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1BEB" w:rsidRPr="004522EB" w:rsidRDefault="00F91BEB" w:rsidP="001745ED">
      <w:pPr>
        <w:rPr>
          <w:lang w:val="en-GB"/>
        </w:rPr>
      </w:pPr>
    </w:p>
    <w:p w:rsidR="00F91BEB" w:rsidRPr="004522EB" w:rsidRDefault="00F91BEB" w:rsidP="001745ED">
      <w:pPr>
        <w:rPr>
          <w:lang w:val="en-GB"/>
        </w:rPr>
      </w:pPr>
    </w:p>
    <w:p w:rsidR="00F91BEB" w:rsidRPr="004522EB" w:rsidRDefault="00F91BEB" w:rsidP="001745ED">
      <w:pPr>
        <w:rPr>
          <w:lang w:val="en-GB"/>
        </w:rPr>
      </w:pPr>
    </w:p>
    <w:p w:rsidR="00EC52CB" w:rsidRDefault="00EC52CB" w:rsidP="001745ED">
      <w:pPr>
        <w:rPr>
          <w:sz w:val="48"/>
          <w:szCs w:val="32"/>
          <w:lang w:val="en-GB"/>
        </w:rPr>
      </w:pPr>
    </w:p>
    <w:p w:rsidR="00EC52CB" w:rsidRDefault="00EC52CB" w:rsidP="001745ED">
      <w:pPr>
        <w:rPr>
          <w:sz w:val="48"/>
          <w:szCs w:val="32"/>
          <w:lang w:val="en-GB"/>
        </w:rPr>
      </w:pPr>
    </w:p>
    <w:p w:rsidR="00EC52CB" w:rsidRDefault="00EC52CB" w:rsidP="001745ED">
      <w:pPr>
        <w:rPr>
          <w:sz w:val="48"/>
          <w:szCs w:val="32"/>
          <w:lang w:val="en-GB"/>
        </w:rPr>
      </w:pPr>
    </w:p>
    <w:p w:rsidR="00F91BEB" w:rsidRPr="00EC52CB" w:rsidRDefault="00EC52CB" w:rsidP="00EC52CB">
      <w:pPr>
        <w:jc w:val="center"/>
        <w:rPr>
          <w:sz w:val="36"/>
          <w:lang w:val="en-GB"/>
        </w:rPr>
      </w:pPr>
      <w:r w:rsidRPr="00EC52CB">
        <w:rPr>
          <w:sz w:val="48"/>
          <w:szCs w:val="32"/>
          <w:lang w:val="en-GB"/>
        </w:rPr>
        <w:t>General SIP Specification</w:t>
      </w:r>
    </w:p>
    <w:p w:rsidR="00F91BEB" w:rsidRPr="004522EB" w:rsidRDefault="00F91BEB" w:rsidP="001745ED">
      <w:pPr>
        <w:rPr>
          <w:sz w:val="24"/>
          <w:szCs w:val="24"/>
          <w:lang w:val="en-GB"/>
        </w:rPr>
      </w:pPr>
    </w:p>
    <w:p w:rsidR="00F91BEB" w:rsidRDefault="00F91BEB" w:rsidP="001745ED">
      <w:pPr>
        <w:rPr>
          <w:sz w:val="24"/>
          <w:szCs w:val="24"/>
          <w:lang w:val="en-GB"/>
        </w:rPr>
      </w:pPr>
    </w:p>
    <w:p w:rsidR="00EC52CB" w:rsidRDefault="00EC52CB" w:rsidP="001745ED">
      <w:pPr>
        <w:rPr>
          <w:sz w:val="24"/>
          <w:szCs w:val="24"/>
          <w:lang w:val="en-GB"/>
        </w:rPr>
      </w:pPr>
    </w:p>
    <w:p w:rsidR="00EC52CB" w:rsidRDefault="00EC52CB" w:rsidP="001745ED">
      <w:pPr>
        <w:rPr>
          <w:sz w:val="24"/>
          <w:szCs w:val="24"/>
          <w:lang w:val="en-GB"/>
        </w:rPr>
      </w:pPr>
    </w:p>
    <w:p w:rsidR="00EC52CB" w:rsidRDefault="00EC52CB" w:rsidP="001745ED">
      <w:pPr>
        <w:rPr>
          <w:sz w:val="24"/>
          <w:szCs w:val="24"/>
          <w:lang w:val="en-GB"/>
        </w:rPr>
      </w:pPr>
    </w:p>
    <w:p w:rsidR="00EC52CB" w:rsidRDefault="00EC52CB" w:rsidP="001745ED">
      <w:pPr>
        <w:rPr>
          <w:sz w:val="24"/>
          <w:szCs w:val="24"/>
          <w:lang w:val="en-GB"/>
        </w:rPr>
      </w:pPr>
    </w:p>
    <w:p w:rsidR="00EC52CB" w:rsidRPr="004522EB" w:rsidRDefault="00EC52CB" w:rsidP="001745ED">
      <w:pPr>
        <w:rPr>
          <w:sz w:val="24"/>
          <w:szCs w:val="24"/>
          <w:lang w:val="en-GB"/>
        </w:rPr>
      </w:pPr>
    </w:p>
    <w:p w:rsidR="00F91BEB" w:rsidRPr="004522EB" w:rsidRDefault="00A431A8" w:rsidP="001745ED">
      <w:pPr>
        <w:rPr>
          <w:sz w:val="24"/>
          <w:szCs w:val="24"/>
          <w:lang w:val="en-GB"/>
        </w:rPr>
      </w:pPr>
      <w:r w:rsidRPr="004522EB">
        <w:rPr>
          <w:noProof/>
          <w:lang w:val="en-GB" w:eastAsia="sv-SE"/>
        </w:rPr>
        <mc:AlternateContent>
          <mc:Choice Requires="wps">
            <w:drawing>
              <wp:anchor distT="4294967294" distB="4294967294" distL="114300" distR="114300" simplePos="0" relativeHeight="251651072" behindDoc="0" locked="0" layoutInCell="1" allowOverlap="1">
                <wp:simplePos x="0" y="0"/>
                <wp:positionH relativeFrom="column">
                  <wp:posOffset>-210820</wp:posOffset>
                </wp:positionH>
                <wp:positionV relativeFrom="paragraph">
                  <wp:posOffset>90169</wp:posOffset>
                </wp:positionV>
                <wp:extent cx="6467475" cy="0"/>
                <wp:effectExtent l="0" t="0" r="0" b="0"/>
                <wp:wrapNone/>
                <wp:docPr id="159" name="Lige pilforbindels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674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AD807E4" id="_x0000_t32" coordsize="21600,21600" o:spt="32" o:oned="t" path="m,l21600,21600e" filled="f">
                <v:path arrowok="t" fillok="f" o:connecttype="none"/>
                <o:lock v:ext="edit" shapetype="t"/>
              </v:shapetype>
              <v:shape id="Lige pilforbindelse 15" o:spid="_x0000_s1026" type="#_x0000_t32" style="position:absolute;margin-left:-16.6pt;margin-top:7.1pt;width:509.25pt;height:0;z-index:251651072;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">
                <o:lock v:ext="edit" shapetype="f"/>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71"/>
        <w:gridCol w:w="5883"/>
      </w:tblGrid>
      <w:tr w:rsidR="00F91BEB" w:rsidRPr="004522EB" w:rsidTr="00893C6A">
        <w:tc>
          <w:tcPr>
            <w:tcW w:w="9854" w:type="dxa"/>
            <w:gridSpan w:val="2"/>
            <w:shd w:val="clear" w:color="auto" w:fill="000000"/>
            <w:vAlign w:val="center"/>
          </w:tcPr>
          <w:p w:rsidR="00F91BEB" w:rsidRPr="004522EB" w:rsidRDefault="00F91BEB" w:rsidP="00893C6A">
            <w:pPr>
              <w:spacing w:after="0" w:line="240" w:lineRule="auto"/>
              <w:jc w:val="center"/>
              <w:rPr>
                <w:rFonts w:ascii="Arial" w:hAnsi="Arial" w:cs="Arial"/>
                <w:b/>
                <w:color w:val="FFFFFF"/>
                <w:sz w:val="24"/>
                <w:szCs w:val="24"/>
                <w:lang w:val="en-GB"/>
              </w:rPr>
            </w:pPr>
            <w:r w:rsidRPr="004522EB">
              <w:rPr>
                <w:rFonts w:ascii="Arial" w:hAnsi="Arial" w:cs="Arial"/>
                <w:b/>
                <w:color w:val="FFFFFF"/>
                <w:sz w:val="24"/>
                <w:szCs w:val="24"/>
                <w:lang w:val="en-GB"/>
              </w:rPr>
              <w:t>AUTHOR(S)</w:t>
            </w:r>
          </w:p>
        </w:tc>
      </w:tr>
      <w:tr w:rsidR="00F91BEB" w:rsidRPr="004522EB" w:rsidTr="00893C6A">
        <w:tc>
          <w:tcPr>
            <w:tcW w:w="3971" w:type="dxa"/>
            <w:shd w:val="clear" w:color="auto" w:fill="000000"/>
            <w:vAlign w:val="center"/>
          </w:tcPr>
          <w:p w:rsidR="00F91BEB" w:rsidRPr="004522EB" w:rsidRDefault="00F91BEB" w:rsidP="00893C6A">
            <w:pPr>
              <w:spacing w:after="0" w:line="240" w:lineRule="auto"/>
              <w:jc w:val="center"/>
              <w:rPr>
                <w:rFonts w:ascii="Arial" w:hAnsi="Arial" w:cs="Arial"/>
                <w:color w:val="FFFFFF"/>
                <w:sz w:val="24"/>
                <w:szCs w:val="24"/>
                <w:lang w:val="en-GB"/>
              </w:rPr>
            </w:pPr>
            <w:r w:rsidRPr="004522EB">
              <w:rPr>
                <w:rFonts w:ascii="Arial" w:hAnsi="Arial" w:cs="Arial"/>
                <w:color w:val="FFFFFF"/>
                <w:sz w:val="24"/>
                <w:szCs w:val="24"/>
                <w:lang w:val="en-GB"/>
              </w:rPr>
              <w:t>Name(s)</w:t>
            </w:r>
          </w:p>
        </w:tc>
        <w:tc>
          <w:tcPr>
            <w:tcW w:w="5883" w:type="dxa"/>
            <w:shd w:val="clear" w:color="auto" w:fill="000000"/>
            <w:vAlign w:val="center"/>
          </w:tcPr>
          <w:p w:rsidR="00F91BEB" w:rsidRPr="004522EB" w:rsidRDefault="00F91BEB" w:rsidP="00893C6A">
            <w:pPr>
              <w:spacing w:after="0" w:line="240" w:lineRule="auto"/>
              <w:jc w:val="center"/>
              <w:rPr>
                <w:rFonts w:ascii="Arial" w:hAnsi="Arial" w:cs="Arial"/>
                <w:color w:val="FFFFFF"/>
                <w:sz w:val="24"/>
                <w:szCs w:val="24"/>
                <w:lang w:val="en-GB"/>
              </w:rPr>
            </w:pPr>
            <w:r w:rsidRPr="004522EB">
              <w:rPr>
                <w:rFonts w:ascii="Arial" w:hAnsi="Arial" w:cs="Arial"/>
                <w:color w:val="FFFFFF"/>
                <w:sz w:val="24"/>
                <w:szCs w:val="24"/>
                <w:lang w:val="en-GB"/>
              </w:rPr>
              <w:t>Organisation(s)</w:t>
            </w:r>
          </w:p>
        </w:tc>
      </w:tr>
      <w:tr w:rsidR="00F91BEB" w:rsidRPr="004522EB" w:rsidTr="00893C6A">
        <w:trPr>
          <w:trHeight w:val="596"/>
        </w:trPr>
        <w:tc>
          <w:tcPr>
            <w:tcW w:w="3971" w:type="dxa"/>
            <w:vAlign w:val="center"/>
          </w:tcPr>
          <w:p w:rsidR="00F91BEB" w:rsidRPr="0080498B" w:rsidRDefault="00F91BEB" w:rsidP="00893C6A">
            <w:pPr>
              <w:spacing w:after="0" w:line="240" w:lineRule="auto"/>
              <w:rPr>
                <w:rFonts w:ascii="Arial" w:hAnsi="Arial" w:cs="Arial"/>
                <w:lang w:val="de-DE"/>
              </w:rPr>
            </w:pPr>
            <w:r w:rsidRPr="0080498B">
              <w:rPr>
                <w:rFonts w:ascii="Arial" w:hAnsi="Arial" w:cs="Arial"/>
                <w:lang w:val="de-DE"/>
              </w:rPr>
              <w:t>Tarvo Kärberg</w:t>
            </w:r>
          </w:p>
          <w:p w:rsidR="008E5C43" w:rsidRPr="0080498B" w:rsidRDefault="008E5C43" w:rsidP="00893C6A">
            <w:pPr>
              <w:spacing w:after="0" w:line="240" w:lineRule="auto"/>
              <w:rPr>
                <w:rFonts w:ascii="Arial" w:hAnsi="Arial" w:cs="Arial"/>
                <w:lang w:val="de-DE"/>
              </w:rPr>
            </w:pPr>
            <w:r w:rsidRPr="0080498B">
              <w:rPr>
                <w:rFonts w:ascii="Arial" w:hAnsi="Arial" w:cs="Arial"/>
                <w:lang w:val="de-DE"/>
              </w:rPr>
              <w:t>Anders Bo Nielsen</w:t>
            </w:r>
          </w:p>
          <w:p w:rsidR="008E5C43" w:rsidRPr="0080498B" w:rsidRDefault="008E5C43" w:rsidP="00893C6A">
            <w:pPr>
              <w:spacing w:after="0" w:line="240" w:lineRule="auto"/>
              <w:rPr>
                <w:rFonts w:ascii="Arial" w:hAnsi="Arial" w:cs="Arial"/>
                <w:lang w:val="de-DE"/>
              </w:rPr>
            </w:pPr>
            <w:r w:rsidRPr="0080498B">
              <w:rPr>
                <w:rFonts w:ascii="Arial" w:hAnsi="Arial" w:cs="Arial"/>
                <w:lang w:val="de-DE"/>
              </w:rPr>
              <w:t>Björn Skog</w:t>
            </w:r>
          </w:p>
          <w:p w:rsidR="008E5C43" w:rsidRDefault="008E5C43" w:rsidP="00893C6A">
            <w:pPr>
              <w:spacing w:after="0" w:line="240" w:lineRule="auto"/>
              <w:rPr>
                <w:rFonts w:ascii="Arial" w:hAnsi="Arial" w:cs="Arial"/>
                <w:lang w:val="en-GB"/>
              </w:rPr>
            </w:pPr>
            <w:r w:rsidRPr="00C66207">
              <w:rPr>
                <w:rFonts w:ascii="Arial" w:hAnsi="Arial" w:cs="Arial"/>
                <w:lang w:val="en-GB"/>
              </w:rPr>
              <w:t xml:space="preserve">Gregor Zavrsnik </w:t>
            </w:r>
          </w:p>
          <w:p w:rsidR="008E5C43" w:rsidRPr="004522EB" w:rsidRDefault="008E5C43" w:rsidP="00893C6A">
            <w:pPr>
              <w:spacing w:after="0" w:line="240" w:lineRule="auto"/>
              <w:rPr>
                <w:rFonts w:ascii="Arial" w:hAnsi="Arial" w:cs="Arial"/>
                <w:lang w:val="en-GB"/>
              </w:rPr>
            </w:pPr>
            <w:r w:rsidRPr="004522EB">
              <w:rPr>
                <w:rFonts w:ascii="Arial" w:hAnsi="Arial" w:cs="Arial"/>
                <w:lang w:val="en-GB"/>
              </w:rPr>
              <w:t>Hélder Silva</w:t>
            </w:r>
          </w:p>
          <w:p w:rsidR="008E5C43" w:rsidRPr="0080498B" w:rsidRDefault="008E5C43" w:rsidP="00893C6A">
            <w:pPr>
              <w:spacing w:after="0" w:line="240" w:lineRule="auto"/>
              <w:rPr>
                <w:rFonts w:ascii="Arial" w:hAnsi="Arial" w:cs="Arial"/>
                <w:lang w:val="de-DE"/>
              </w:rPr>
            </w:pPr>
            <w:r w:rsidRPr="0080498B">
              <w:rPr>
                <w:rFonts w:ascii="Arial" w:hAnsi="Arial" w:cs="Arial"/>
                <w:lang w:val="de-DE"/>
              </w:rPr>
              <w:t>Karin Bredenberg</w:t>
            </w:r>
          </w:p>
          <w:p w:rsidR="008E5C43" w:rsidRPr="0080498B" w:rsidRDefault="008E5C43" w:rsidP="00893C6A">
            <w:pPr>
              <w:spacing w:after="0" w:line="240" w:lineRule="auto"/>
              <w:rPr>
                <w:rFonts w:ascii="Arial" w:hAnsi="Arial" w:cs="Arial"/>
                <w:lang w:val="de-DE"/>
              </w:rPr>
            </w:pPr>
            <w:r w:rsidRPr="0080498B">
              <w:rPr>
                <w:rFonts w:ascii="Arial" w:hAnsi="Arial" w:cs="Arial"/>
                <w:lang w:val="de-DE"/>
              </w:rPr>
              <w:t>Kathrine Hougaard Edsen Johansen</w:t>
            </w:r>
          </w:p>
          <w:p w:rsidR="008E5C43" w:rsidRDefault="008E5C43" w:rsidP="00893C6A">
            <w:pPr>
              <w:spacing w:after="0" w:line="240" w:lineRule="auto"/>
              <w:rPr>
                <w:rFonts w:ascii="Arial" w:hAnsi="Arial" w:cs="Arial"/>
                <w:lang w:val="en-GB"/>
              </w:rPr>
            </w:pPr>
            <w:r w:rsidRPr="004522EB">
              <w:rPr>
                <w:rFonts w:ascii="Arial" w:hAnsi="Arial" w:cs="Arial"/>
                <w:lang w:val="en-GB"/>
              </w:rPr>
              <w:t>Levente Szilágyi</w:t>
            </w:r>
          </w:p>
          <w:p w:rsidR="00022FEB" w:rsidRPr="004522EB" w:rsidRDefault="008E5C43" w:rsidP="00893C6A">
            <w:pPr>
              <w:spacing w:after="0" w:line="240" w:lineRule="auto"/>
              <w:rPr>
                <w:rFonts w:ascii="Arial" w:hAnsi="Arial" w:cs="Arial"/>
                <w:lang w:val="en-GB"/>
              </w:rPr>
            </w:pPr>
            <w:r w:rsidRPr="00022FEB">
              <w:rPr>
                <w:rFonts w:ascii="Arial" w:hAnsi="Arial" w:cs="Arial"/>
                <w:lang w:val="en-GB"/>
              </w:rPr>
              <w:t>Phillip Mike Tømmerholt</w:t>
            </w:r>
          </w:p>
        </w:tc>
        <w:tc>
          <w:tcPr>
            <w:tcW w:w="5883" w:type="dxa"/>
            <w:vAlign w:val="center"/>
          </w:tcPr>
          <w:p w:rsidR="00F91BEB" w:rsidRDefault="00F91BEB" w:rsidP="00893C6A">
            <w:pPr>
              <w:spacing w:after="0" w:line="240" w:lineRule="auto"/>
              <w:rPr>
                <w:rFonts w:ascii="Arial" w:hAnsi="Arial" w:cs="Arial"/>
                <w:lang w:val="en-GB"/>
              </w:rPr>
            </w:pPr>
            <w:r w:rsidRPr="004522EB">
              <w:rPr>
                <w:rFonts w:ascii="Arial" w:hAnsi="Arial" w:cs="Arial"/>
                <w:lang w:val="en-GB"/>
              </w:rPr>
              <w:t>National Archives of Estonia (NAE)</w:t>
            </w:r>
          </w:p>
          <w:p w:rsidR="008E5C43" w:rsidRPr="004522EB" w:rsidRDefault="008E5C43" w:rsidP="00893C6A">
            <w:pPr>
              <w:spacing w:after="0" w:line="240" w:lineRule="auto"/>
              <w:rPr>
                <w:rFonts w:ascii="Arial" w:hAnsi="Arial" w:cs="Arial"/>
                <w:lang w:val="en-GB"/>
              </w:rPr>
            </w:pPr>
            <w:r>
              <w:rPr>
                <w:rFonts w:ascii="Arial" w:hAnsi="Arial" w:cs="Arial"/>
                <w:lang w:val="en-GB"/>
              </w:rPr>
              <w:t>Danish National Archives (DNA)</w:t>
            </w:r>
          </w:p>
          <w:p w:rsidR="00F91BEB" w:rsidRDefault="00F91BEB" w:rsidP="00893C6A">
            <w:pPr>
              <w:spacing w:after="0" w:line="240" w:lineRule="auto"/>
              <w:rPr>
                <w:rFonts w:ascii="Arial" w:hAnsi="Arial" w:cs="Arial"/>
                <w:lang w:val="en-GB"/>
              </w:rPr>
            </w:pPr>
            <w:r w:rsidRPr="004522EB">
              <w:rPr>
                <w:rFonts w:ascii="Arial" w:hAnsi="Arial" w:cs="Arial"/>
                <w:lang w:val="en-GB"/>
              </w:rPr>
              <w:t>ES Solutions (ESS)</w:t>
            </w:r>
          </w:p>
          <w:p w:rsidR="008E5C43" w:rsidRPr="004522EB" w:rsidRDefault="008E5C43" w:rsidP="00893C6A">
            <w:pPr>
              <w:spacing w:after="0" w:line="240" w:lineRule="auto"/>
              <w:rPr>
                <w:rFonts w:ascii="Arial" w:hAnsi="Arial" w:cs="Arial"/>
                <w:lang w:val="en-GB"/>
              </w:rPr>
            </w:pPr>
            <w:r w:rsidRPr="004522EB">
              <w:rPr>
                <w:rFonts w:ascii="Arial" w:hAnsi="Arial" w:cs="Arial"/>
                <w:lang w:val="en-GB"/>
              </w:rPr>
              <w:t>Sl</w:t>
            </w:r>
            <w:r>
              <w:rPr>
                <w:rFonts w:ascii="Arial" w:hAnsi="Arial" w:cs="Arial"/>
                <w:lang w:val="en-GB"/>
              </w:rPr>
              <w:t>ovenian National Archives (SNA)</w:t>
            </w:r>
          </w:p>
          <w:p w:rsidR="00F91BEB" w:rsidRDefault="00F91BEB" w:rsidP="00893C6A">
            <w:pPr>
              <w:spacing w:after="0" w:line="240" w:lineRule="auto"/>
              <w:rPr>
                <w:rFonts w:ascii="Arial" w:hAnsi="Arial" w:cs="Arial"/>
                <w:lang w:val="en-GB"/>
              </w:rPr>
            </w:pPr>
            <w:r w:rsidRPr="004522EB">
              <w:rPr>
                <w:rFonts w:ascii="Arial" w:hAnsi="Arial" w:cs="Arial"/>
                <w:lang w:val="en-GB"/>
              </w:rPr>
              <w:t>KEEP Solutions (KEEPS)</w:t>
            </w:r>
          </w:p>
          <w:p w:rsidR="008E5C43" w:rsidRDefault="008E5C43" w:rsidP="00893C6A">
            <w:pPr>
              <w:spacing w:after="0" w:line="240" w:lineRule="auto"/>
              <w:rPr>
                <w:rFonts w:ascii="Arial" w:hAnsi="Arial" w:cs="Arial"/>
                <w:lang w:val="en-GB"/>
              </w:rPr>
            </w:pPr>
            <w:r w:rsidRPr="004522EB">
              <w:rPr>
                <w:rFonts w:ascii="Arial" w:hAnsi="Arial" w:cs="Arial"/>
                <w:lang w:val="en-GB"/>
              </w:rPr>
              <w:t>National Archives</w:t>
            </w:r>
            <w:r>
              <w:rPr>
                <w:rFonts w:ascii="Arial" w:hAnsi="Arial" w:cs="Arial"/>
                <w:lang w:val="en-GB"/>
              </w:rPr>
              <w:t xml:space="preserve"> of Sweden / ES Solutions (ESS)</w:t>
            </w:r>
          </w:p>
          <w:p w:rsidR="008E5C43" w:rsidRPr="004522EB" w:rsidRDefault="008E5C43" w:rsidP="00893C6A">
            <w:pPr>
              <w:spacing w:after="0" w:line="240" w:lineRule="auto"/>
              <w:rPr>
                <w:rFonts w:ascii="Arial" w:hAnsi="Arial" w:cs="Arial"/>
                <w:lang w:val="en-GB"/>
              </w:rPr>
            </w:pPr>
            <w:r>
              <w:rPr>
                <w:rFonts w:ascii="Arial" w:hAnsi="Arial" w:cs="Arial"/>
                <w:lang w:val="en-GB"/>
              </w:rPr>
              <w:t>Danish National Archives (DNA)</w:t>
            </w:r>
          </w:p>
          <w:p w:rsidR="007B3421" w:rsidRDefault="007B3421" w:rsidP="00893C6A">
            <w:pPr>
              <w:spacing w:after="0" w:line="240" w:lineRule="auto"/>
              <w:rPr>
                <w:rFonts w:ascii="Arial" w:hAnsi="Arial" w:cs="Arial"/>
                <w:lang w:val="en-GB"/>
              </w:rPr>
            </w:pPr>
            <w:r w:rsidRPr="004522EB">
              <w:rPr>
                <w:rFonts w:ascii="Arial" w:hAnsi="Arial" w:cs="Arial"/>
                <w:lang w:val="en-GB"/>
              </w:rPr>
              <w:t>National Archives of Hungary (NAH)</w:t>
            </w:r>
          </w:p>
          <w:p w:rsidR="00022FEB" w:rsidRPr="004522EB" w:rsidRDefault="00022FEB" w:rsidP="00893C6A">
            <w:pPr>
              <w:spacing w:after="0" w:line="240" w:lineRule="auto"/>
              <w:rPr>
                <w:rFonts w:ascii="Arial" w:hAnsi="Arial" w:cs="Arial"/>
                <w:lang w:val="en-GB"/>
              </w:rPr>
            </w:pPr>
            <w:r w:rsidRPr="00022FEB">
              <w:rPr>
                <w:rFonts w:ascii="Arial" w:hAnsi="Arial" w:cs="Arial"/>
                <w:lang w:val="en-GB"/>
              </w:rPr>
              <w:t>Danish National Archives (DNA)</w:t>
            </w:r>
          </w:p>
        </w:tc>
      </w:tr>
    </w:tbl>
    <w:p w:rsidR="00F91BEB" w:rsidRPr="004522EB" w:rsidRDefault="00F91BEB">
      <w:pPr>
        <w:rPr>
          <w:lang w:val="en-GB"/>
        </w:rPr>
      </w:pPr>
      <w:r w:rsidRPr="004522EB">
        <w:rPr>
          <w:lang w:val="en-GB"/>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71"/>
        <w:gridCol w:w="5883"/>
      </w:tblGrid>
      <w:tr w:rsidR="00F91BEB" w:rsidRPr="004522EB" w:rsidTr="00893C6A">
        <w:tc>
          <w:tcPr>
            <w:tcW w:w="9854" w:type="dxa"/>
            <w:gridSpan w:val="2"/>
            <w:shd w:val="clear" w:color="auto" w:fill="000000"/>
            <w:vAlign w:val="center"/>
          </w:tcPr>
          <w:p w:rsidR="00F91BEB" w:rsidRPr="004522EB" w:rsidRDefault="00F91BEB" w:rsidP="00893C6A">
            <w:pPr>
              <w:spacing w:after="0" w:line="240" w:lineRule="auto"/>
              <w:jc w:val="center"/>
              <w:rPr>
                <w:rFonts w:ascii="Arial" w:hAnsi="Arial" w:cs="Arial"/>
                <w:b/>
                <w:color w:val="FFFFFF"/>
                <w:sz w:val="24"/>
                <w:szCs w:val="24"/>
                <w:lang w:val="en-GB"/>
              </w:rPr>
            </w:pPr>
            <w:r w:rsidRPr="004522EB">
              <w:rPr>
                <w:rFonts w:ascii="Arial" w:hAnsi="Arial" w:cs="Arial"/>
                <w:b/>
                <w:color w:val="FFFFFF"/>
                <w:sz w:val="24"/>
                <w:szCs w:val="24"/>
                <w:lang w:val="en-GB"/>
              </w:rPr>
              <w:t>REVIEWER(S)</w:t>
            </w:r>
          </w:p>
        </w:tc>
      </w:tr>
      <w:tr w:rsidR="00F91BEB" w:rsidRPr="004522EB" w:rsidTr="00893C6A">
        <w:tc>
          <w:tcPr>
            <w:tcW w:w="3971" w:type="dxa"/>
            <w:shd w:val="clear" w:color="auto" w:fill="000000"/>
            <w:vAlign w:val="center"/>
          </w:tcPr>
          <w:p w:rsidR="00F91BEB" w:rsidRPr="004522EB" w:rsidRDefault="00F91BEB" w:rsidP="00893C6A">
            <w:pPr>
              <w:spacing w:after="0" w:line="240" w:lineRule="auto"/>
              <w:jc w:val="center"/>
              <w:rPr>
                <w:rFonts w:ascii="Arial" w:hAnsi="Arial" w:cs="Arial"/>
                <w:color w:val="FFFFFF"/>
                <w:sz w:val="24"/>
                <w:szCs w:val="24"/>
                <w:lang w:val="en-GB"/>
              </w:rPr>
            </w:pPr>
            <w:r w:rsidRPr="004522EB">
              <w:rPr>
                <w:rFonts w:ascii="Arial" w:hAnsi="Arial" w:cs="Arial"/>
                <w:color w:val="FFFFFF"/>
                <w:sz w:val="24"/>
                <w:szCs w:val="24"/>
                <w:lang w:val="en-GB"/>
              </w:rPr>
              <w:t>Name(s)</w:t>
            </w:r>
          </w:p>
        </w:tc>
        <w:tc>
          <w:tcPr>
            <w:tcW w:w="5883" w:type="dxa"/>
            <w:shd w:val="clear" w:color="auto" w:fill="000000"/>
            <w:vAlign w:val="center"/>
          </w:tcPr>
          <w:p w:rsidR="00F91BEB" w:rsidRPr="004522EB" w:rsidRDefault="00F91BEB" w:rsidP="00893C6A">
            <w:pPr>
              <w:spacing w:after="0" w:line="240" w:lineRule="auto"/>
              <w:jc w:val="center"/>
              <w:rPr>
                <w:rFonts w:ascii="Arial" w:hAnsi="Arial" w:cs="Arial"/>
                <w:color w:val="FFFFFF"/>
                <w:sz w:val="24"/>
                <w:szCs w:val="24"/>
                <w:lang w:val="en-GB"/>
              </w:rPr>
            </w:pPr>
            <w:r w:rsidRPr="004522EB">
              <w:rPr>
                <w:rFonts w:ascii="Arial" w:hAnsi="Arial" w:cs="Arial"/>
                <w:color w:val="FFFFFF"/>
                <w:sz w:val="24"/>
                <w:szCs w:val="24"/>
                <w:lang w:val="en-GB"/>
              </w:rPr>
              <w:t>Organisation(s)</w:t>
            </w:r>
          </w:p>
        </w:tc>
      </w:tr>
      <w:tr w:rsidR="00F91BEB" w:rsidRPr="004522EB" w:rsidTr="00893C6A">
        <w:trPr>
          <w:trHeight w:val="723"/>
        </w:trPr>
        <w:tc>
          <w:tcPr>
            <w:tcW w:w="3971" w:type="dxa"/>
            <w:vAlign w:val="center"/>
          </w:tcPr>
          <w:p w:rsidR="00F91BEB" w:rsidRPr="00E213CB" w:rsidRDefault="00F91BEB" w:rsidP="00893C6A">
            <w:pPr>
              <w:spacing w:after="0" w:line="240" w:lineRule="auto"/>
              <w:rPr>
                <w:rFonts w:ascii="Arial" w:hAnsi="Arial" w:cs="Arial"/>
                <w:lang w:val="de-DE"/>
              </w:rPr>
            </w:pPr>
            <w:r w:rsidRPr="00E213CB">
              <w:rPr>
                <w:rFonts w:ascii="Arial" w:hAnsi="Arial" w:cs="Arial"/>
                <w:lang w:val="de-DE"/>
              </w:rPr>
              <w:t>Kuldar Aas</w:t>
            </w:r>
          </w:p>
          <w:p w:rsidR="001D0AFC" w:rsidRPr="00E213CB" w:rsidRDefault="001D0AFC" w:rsidP="00893C6A">
            <w:pPr>
              <w:spacing w:after="0" w:line="240" w:lineRule="auto"/>
              <w:rPr>
                <w:rFonts w:ascii="Arial" w:hAnsi="Arial" w:cs="Arial"/>
                <w:lang w:val="de-DE"/>
              </w:rPr>
            </w:pPr>
            <w:r w:rsidRPr="00E213CB">
              <w:rPr>
                <w:rFonts w:ascii="Arial" w:hAnsi="Arial" w:cs="Arial"/>
                <w:lang w:val="de-DE"/>
              </w:rPr>
              <w:t xml:space="preserve">Sven Schlarb </w:t>
            </w:r>
          </w:p>
          <w:p w:rsidR="00F91BEB" w:rsidRDefault="00F91BEB" w:rsidP="00893C6A">
            <w:pPr>
              <w:spacing w:after="0" w:line="240" w:lineRule="auto"/>
              <w:rPr>
                <w:rFonts w:ascii="Arial" w:hAnsi="Arial" w:cs="Arial"/>
                <w:lang w:val="de-DE"/>
              </w:rPr>
            </w:pPr>
            <w:r w:rsidRPr="00E213CB">
              <w:rPr>
                <w:rFonts w:ascii="Arial" w:hAnsi="Arial" w:cs="Arial"/>
                <w:lang w:val="de-DE"/>
              </w:rPr>
              <w:t>David Anderson</w:t>
            </w:r>
          </w:p>
          <w:p w:rsidR="00195804" w:rsidRPr="00E213CB" w:rsidRDefault="00195804" w:rsidP="00893C6A">
            <w:pPr>
              <w:spacing w:after="0" w:line="240" w:lineRule="auto"/>
              <w:rPr>
                <w:rFonts w:ascii="Arial" w:hAnsi="Arial" w:cs="Arial"/>
                <w:lang w:val="de-DE"/>
              </w:rPr>
            </w:pPr>
            <w:r>
              <w:rPr>
                <w:rFonts w:ascii="Arial" w:hAnsi="Arial" w:cs="Arial"/>
                <w:lang w:val="de-DE"/>
              </w:rPr>
              <w:t>Andrew Wilson</w:t>
            </w:r>
          </w:p>
        </w:tc>
        <w:tc>
          <w:tcPr>
            <w:tcW w:w="5883" w:type="dxa"/>
            <w:vAlign w:val="center"/>
          </w:tcPr>
          <w:p w:rsidR="00F91BEB" w:rsidRPr="00E213CB" w:rsidRDefault="00F91BEB" w:rsidP="00893C6A">
            <w:pPr>
              <w:spacing w:after="0" w:line="240" w:lineRule="auto"/>
              <w:rPr>
                <w:rFonts w:ascii="Arial" w:hAnsi="Arial" w:cs="Arial"/>
                <w:lang w:val="en-GB"/>
              </w:rPr>
            </w:pPr>
            <w:r w:rsidRPr="00E213CB">
              <w:rPr>
                <w:rFonts w:ascii="Arial" w:hAnsi="Arial" w:cs="Arial"/>
                <w:lang w:val="en-GB"/>
              </w:rPr>
              <w:t>National Archives of Estonia (NAE)</w:t>
            </w:r>
          </w:p>
          <w:p w:rsidR="001D0AFC" w:rsidRPr="00E213CB" w:rsidRDefault="001D0AFC" w:rsidP="00893C6A">
            <w:pPr>
              <w:spacing w:after="0" w:line="240" w:lineRule="auto"/>
              <w:rPr>
                <w:rFonts w:ascii="Arial" w:hAnsi="Arial" w:cs="Arial"/>
                <w:lang w:val="en-GB"/>
              </w:rPr>
            </w:pPr>
            <w:r w:rsidRPr="00E213CB">
              <w:rPr>
                <w:rFonts w:ascii="Arial" w:hAnsi="Arial" w:cs="Arial"/>
                <w:lang w:val="en-GB"/>
              </w:rPr>
              <w:t>Austrian Institute of Technology (AIT)</w:t>
            </w:r>
          </w:p>
          <w:p w:rsidR="00F91BEB" w:rsidRDefault="00F91BEB" w:rsidP="001D0AFC">
            <w:pPr>
              <w:spacing w:after="0" w:line="240" w:lineRule="auto"/>
              <w:rPr>
                <w:rFonts w:ascii="Arial" w:hAnsi="Arial" w:cs="Arial"/>
                <w:lang w:val="en-GB"/>
              </w:rPr>
            </w:pPr>
            <w:r w:rsidRPr="00E213CB">
              <w:rPr>
                <w:rFonts w:ascii="Arial" w:hAnsi="Arial" w:cs="Arial"/>
                <w:lang w:val="en-GB"/>
              </w:rPr>
              <w:t xml:space="preserve">University of </w:t>
            </w:r>
            <w:r w:rsidR="001D0AFC" w:rsidRPr="00E213CB">
              <w:rPr>
                <w:rFonts w:ascii="Arial" w:hAnsi="Arial" w:cs="Arial"/>
                <w:lang w:val="en-GB"/>
              </w:rPr>
              <w:t>Brighton</w:t>
            </w:r>
          </w:p>
          <w:p w:rsidR="00195804" w:rsidRPr="00E213CB" w:rsidRDefault="00195804" w:rsidP="001D0AFC">
            <w:pPr>
              <w:spacing w:after="0" w:line="240" w:lineRule="auto"/>
              <w:rPr>
                <w:rFonts w:ascii="Arial" w:hAnsi="Arial" w:cs="Arial"/>
                <w:lang w:val="en-GB"/>
              </w:rPr>
            </w:pPr>
            <w:r w:rsidRPr="00E213CB">
              <w:rPr>
                <w:rFonts w:ascii="Arial" w:hAnsi="Arial" w:cs="Arial"/>
                <w:lang w:val="en-GB"/>
              </w:rPr>
              <w:t>University of Brighton</w:t>
            </w:r>
          </w:p>
        </w:tc>
      </w:tr>
    </w:tbl>
    <w:p w:rsidR="00F91BEB" w:rsidRPr="004522EB" w:rsidRDefault="00F91BEB" w:rsidP="001745ED">
      <w:pPr>
        <w:rPr>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42"/>
        <w:gridCol w:w="7826"/>
        <w:gridCol w:w="886"/>
      </w:tblGrid>
      <w:tr w:rsidR="00F91BEB" w:rsidRPr="004522EB" w:rsidTr="00893C6A">
        <w:tc>
          <w:tcPr>
            <w:tcW w:w="10847" w:type="dxa"/>
            <w:gridSpan w:val="3"/>
            <w:shd w:val="clear" w:color="auto" w:fill="000000"/>
          </w:tcPr>
          <w:p w:rsidR="00F91BEB" w:rsidRPr="004522EB" w:rsidRDefault="00F91BEB" w:rsidP="00893C6A">
            <w:pPr>
              <w:spacing w:after="0" w:line="240" w:lineRule="auto"/>
              <w:jc w:val="center"/>
              <w:rPr>
                <w:rFonts w:ascii="Arial" w:hAnsi="Arial" w:cs="Arial"/>
                <w:b/>
                <w:color w:val="FFFFFF"/>
                <w:sz w:val="24"/>
                <w:szCs w:val="24"/>
                <w:lang w:val="en-GB"/>
              </w:rPr>
            </w:pPr>
            <w:r w:rsidRPr="004522EB">
              <w:rPr>
                <w:rFonts w:ascii="Arial" w:hAnsi="Arial" w:cs="Arial"/>
                <w:b/>
                <w:color w:val="FFFFFF"/>
                <w:sz w:val="24"/>
                <w:szCs w:val="24"/>
                <w:lang w:val="en-GB"/>
              </w:rPr>
              <w:t>Project co-funded by the European Commission within the ICT Policy Support Programme</w:t>
            </w:r>
          </w:p>
        </w:tc>
      </w:tr>
      <w:tr w:rsidR="00F91BEB" w:rsidRPr="004522EB" w:rsidTr="00893C6A">
        <w:tc>
          <w:tcPr>
            <w:tcW w:w="10847" w:type="dxa"/>
            <w:gridSpan w:val="3"/>
            <w:shd w:val="clear" w:color="auto" w:fill="000000"/>
          </w:tcPr>
          <w:p w:rsidR="00F91BEB" w:rsidRPr="004522EB" w:rsidRDefault="00F91BEB" w:rsidP="00893C6A">
            <w:pPr>
              <w:spacing w:after="0" w:line="240" w:lineRule="auto"/>
              <w:jc w:val="center"/>
              <w:rPr>
                <w:rFonts w:ascii="Arial" w:hAnsi="Arial" w:cs="Arial"/>
                <w:b/>
                <w:color w:val="FFFFFF"/>
                <w:sz w:val="24"/>
                <w:szCs w:val="24"/>
                <w:lang w:val="en-GB"/>
              </w:rPr>
            </w:pPr>
            <w:r w:rsidRPr="004522EB">
              <w:rPr>
                <w:rFonts w:ascii="Arial" w:hAnsi="Arial" w:cs="Arial"/>
                <w:b/>
                <w:color w:val="FFFFFF"/>
                <w:sz w:val="24"/>
                <w:szCs w:val="24"/>
                <w:lang w:val="en-GB"/>
              </w:rPr>
              <w:t>Dissemination Level</w:t>
            </w:r>
          </w:p>
        </w:tc>
      </w:tr>
      <w:tr w:rsidR="00F91BEB" w:rsidRPr="004522EB" w:rsidTr="00893C6A">
        <w:tc>
          <w:tcPr>
            <w:tcW w:w="1242" w:type="dxa"/>
          </w:tcPr>
          <w:p w:rsidR="00F91BEB" w:rsidRPr="004522EB" w:rsidRDefault="00F91BEB" w:rsidP="00893C6A">
            <w:pPr>
              <w:spacing w:after="0" w:line="240" w:lineRule="auto"/>
              <w:jc w:val="center"/>
              <w:rPr>
                <w:rFonts w:ascii="Arial" w:hAnsi="Arial" w:cs="Arial"/>
                <w:b/>
                <w:lang w:val="en-GB"/>
              </w:rPr>
            </w:pPr>
            <w:r w:rsidRPr="004522EB">
              <w:rPr>
                <w:rFonts w:ascii="Arial" w:hAnsi="Arial" w:cs="Arial"/>
                <w:b/>
                <w:lang w:val="en-GB"/>
              </w:rPr>
              <w:t>P</w:t>
            </w:r>
          </w:p>
        </w:tc>
        <w:tc>
          <w:tcPr>
            <w:tcW w:w="8647" w:type="dxa"/>
          </w:tcPr>
          <w:p w:rsidR="00F91BEB" w:rsidRPr="004522EB" w:rsidRDefault="00F91BEB" w:rsidP="00893C6A">
            <w:pPr>
              <w:spacing w:after="0" w:line="240" w:lineRule="auto"/>
              <w:rPr>
                <w:rFonts w:ascii="Arial" w:hAnsi="Arial" w:cs="Arial"/>
                <w:b/>
                <w:lang w:val="en-GB"/>
              </w:rPr>
            </w:pPr>
            <w:r w:rsidRPr="004522EB">
              <w:rPr>
                <w:rFonts w:ascii="Arial" w:hAnsi="Arial" w:cs="Arial"/>
                <w:b/>
                <w:lang w:val="en-GB"/>
              </w:rPr>
              <w:t>Public</w:t>
            </w:r>
          </w:p>
        </w:tc>
        <w:tc>
          <w:tcPr>
            <w:tcW w:w="958" w:type="dxa"/>
          </w:tcPr>
          <w:p w:rsidR="00F91BEB" w:rsidRPr="004522EB" w:rsidRDefault="00F91BEB" w:rsidP="00893C6A">
            <w:pPr>
              <w:spacing w:after="0" w:line="240" w:lineRule="auto"/>
              <w:rPr>
                <w:rFonts w:ascii="Arial" w:hAnsi="Arial" w:cs="Arial"/>
                <w:sz w:val="24"/>
                <w:szCs w:val="24"/>
                <w:lang w:val="en-GB"/>
              </w:rPr>
            </w:pPr>
            <w:r w:rsidRPr="004522EB">
              <w:rPr>
                <w:rFonts w:ascii="Arial" w:hAnsi="Arial" w:cs="Arial"/>
                <w:sz w:val="24"/>
                <w:szCs w:val="24"/>
                <w:lang w:val="en-GB"/>
              </w:rPr>
              <w:t>x</w:t>
            </w:r>
          </w:p>
        </w:tc>
      </w:tr>
      <w:tr w:rsidR="00F91BEB" w:rsidRPr="004522EB" w:rsidTr="00893C6A">
        <w:tc>
          <w:tcPr>
            <w:tcW w:w="1242" w:type="dxa"/>
          </w:tcPr>
          <w:p w:rsidR="00F91BEB" w:rsidRPr="004522EB" w:rsidRDefault="00F91BEB" w:rsidP="00893C6A">
            <w:pPr>
              <w:spacing w:after="0" w:line="240" w:lineRule="auto"/>
              <w:jc w:val="center"/>
              <w:rPr>
                <w:rFonts w:ascii="Arial" w:hAnsi="Arial" w:cs="Arial"/>
                <w:b/>
                <w:lang w:val="en-GB"/>
              </w:rPr>
            </w:pPr>
            <w:r w:rsidRPr="004522EB">
              <w:rPr>
                <w:rFonts w:ascii="Arial" w:hAnsi="Arial" w:cs="Arial"/>
                <w:b/>
                <w:lang w:val="en-GB"/>
              </w:rPr>
              <w:t>C</w:t>
            </w:r>
          </w:p>
        </w:tc>
        <w:tc>
          <w:tcPr>
            <w:tcW w:w="8647" w:type="dxa"/>
          </w:tcPr>
          <w:p w:rsidR="00F91BEB" w:rsidRPr="004522EB" w:rsidRDefault="00F91BEB" w:rsidP="00893C6A">
            <w:pPr>
              <w:spacing w:after="0" w:line="240" w:lineRule="auto"/>
              <w:rPr>
                <w:rFonts w:ascii="Arial" w:hAnsi="Arial" w:cs="Arial"/>
                <w:b/>
                <w:lang w:val="en-GB"/>
              </w:rPr>
            </w:pPr>
            <w:r w:rsidRPr="004522EB">
              <w:rPr>
                <w:rFonts w:ascii="Arial" w:hAnsi="Arial" w:cs="Arial"/>
                <w:b/>
                <w:lang w:val="en-GB"/>
              </w:rPr>
              <w:t>Confidential, only for members of the Consortium and the Commission Services</w:t>
            </w:r>
          </w:p>
        </w:tc>
        <w:tc>
          <w:tcPr>
            <w:tcW w:w="958" w:type="dxa"/>
          </w:tcPr>
          <w:p w:rsidR="00F91BEB" w:rsidRPr="004522EB" w:rsidRDefault="00F91BEB" w:rsidP="00893C6A">
            <w:pPr>
              <w:spacing w:after="0" w:line="240" w:lineRule="auto"/>
              <w:rPr>
                <w:rFonts w:ascii="Arial" w:hAnsi="Arial" w:cs="Arial"/>
                <w:sz w:val="24"/>
                <w:szCs w:val="24"/>
                <w:lang w:val="en-GB"/>
              </w:rPr>
            </w:pPr>
          </w:p>
        </w:tc>
      </w:tr>
    </w:tbl>
    <w:p w:rsidR="00F91BEB" w:rsidRPr="008E2952" w:rsidRDefault="00F91BEB" w:rsidP="008E2952">
      <w:pPr>
        <w:rPr>
          <w:sz w:val="24"/>
          <w:szCs w:val="24"/>
          <w:lang w:val="en-GB"/>
        </w:rPr>
      </w:pPr>
      <w:r w:rsidRPr="004522EB">
        <w:rPr>
          <w:sz w:val="24"/>
          <w:szCs w:val="24"/>
          <w:lang w:val="en-GB"/>
        </w:rPr>
        <w:br w:type="page"/>
      </w:r>
      <w:r w:rsidRPr="004522EB">
        <w:rPr>
          <w:rFonts w:ascii="Arial" w:hAnsi="Arial" w:cs="Arial"/>
          <w:b/>
          <w:sz w:val="32"/>
          <w:szCs w:val="32"/>
          <w:u w:val="single"/>
          <w:lang w:val="en-GB" w:eastAsia="en-GB"/>
        </w:rPr>
        <w:lastRenderedPageBreak/>
        <w:t>REVISION HISTORY AND STATEMENT OF ORIGINALITY</w:t>
      </w:r>
    </w:p>
    <w:p w:rsidR="00F91BEB" w:rsidRPr="004522EB" w:rsidRDefault="00F91BEB" w:rsidP="001745ED">
      <w:pPr>
        <w:rPr>
          <w:sz w:val="24"/>
          <w:szCs w:val="24"/>
          <w:lang w:val="en-GB"/>
        </w:rPr>
      </w:pPr>
    </w:p>
    <w:p w:rsidR="00F91BEB" w:rsidRPr="004522EB" w:rsidRDefault="00F91BEB" w:rsidP="001745ED">
      <w:pPr>
        <w:rPr>
          <w:b/>
          <w:sz w:val="24"/>
          <w:szCs w:val="24"/>
          <w:lang w:val="en-GB"/>
        </w:rPr>
      </w:pPr>
      <w:r w:rsidRPr="004522EB">
        <w:rPr>
          <w:b/>
          <w:sz w:val="24"/>
          <w:szCs w:val="24"/>
          <w:lang w:val="en-GB"/>
        </w:rPr>
        <w:t>Submitted Revisions History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06"/>
        <w:gridCol w:w="1217"/>
        <w:gridCol w:w="2005"/>
        <w:gridCol w:w="1531"/>
        <w:gridCol w:w="3695"/>
      </w:tblGrid>
      <w:tr w:rsidR="00F91BEB" w:rsidRPr="004522EB" w:rsidTr="00CA1685">
        <w:tc>
          <w:tcPr>
            <w:tcW w:w="1406" w:type="dxa"/>
            <w:tcBorders>
              <w:bottom w:val="single" w:sz="4" w:space="0" w:color="auto"/>
            </w:tcBorders>
            <w:shd w:val="clear" w:color="auto" w:fill="000000"/>
          </w:tcPr>
          <w:p w:rsidR="00F91BEB" w:rsidRPr="004522EB" w:rsidRDefault="00F91BEB" w:rsidP="00893C6A">
            <w:pPr>
              <w:spacing w:after="0" w:line="240" w:lineRule="auto"/>
              <w:jc w:val="center"/>
              <w:rPr>
                <w:rFonts w:ascii="Arial" w:hAnsi="Arial" w:cs="Arial"/>
                <w:b/>
                <w:color w:val="FFFFFF"/>
                <w:sz w:val="20"/>
                <w:szCs w:val="20"/>
                <w:lang w:val="en-GB"/>
              </w:rPr>
            </w:pPr>
            <w:r w:rsidRPr="004522EB">
              <w:rPr>
                <w:rFonts w:ascii="Arial" w:hAnsi="Arial" w:cs="Arial"/>
                <w:b/>
                <w:color w:val="FFFFFF"/>
                <w:sz w:val="20"/>
                <w:szCs w:val="20"/>
                <w:lang w:val="en-GB"/>
              </w:rPr>
              <w:t>Revision No.</w:t>
            </w:r>
          </w:p>
        </w:tc>
        <w:tc>
          <w:tcPr>
            <w:tcW w:w="1217" w:type="dxa"/>
            <w:tcBorders>
              <w:bottom w:val="single" w:sz="4" w:space="0" w:color="auto"/>
            </w:tcBorders>
            <w:shd w:val="clear" w:color="auto" w:fill="000000"/>
          </w:tcPr>
          <w:p w:rsidR="00F91BEB" w:rsidRPr="004522EB" w:rsidRDefault="00F91BEB" w:rsidP="00893C6A">
            <w:pPr>
              <w:spacing w:after="0" w:line="240" w:lineRule="auto"/>
              <w:jc w:val="center"/>
              <w:rPr>
                <w:rFonts w:ascii="Arial" w:hAnsi="Arial" w:cs="Arial"/>
                <w:b/>
                <w:color w:val="FFFFFF"/>
                <w:sz w:val="20"/>
                <w:szCs w:val="20"/>
                <w:lang w:val="en-GB"/>
              </w:rPr>
            </w:pPr>
            <w:r w:rsidRPr="004522EB">
              <w:rPr>
                <w:rFonts w:ascii="Arial" w:hAnsi="Arial" w:cs="Arial"/>
                <w:b/>
                <w:color w:val="FFFFFF"/>
                <w:sz w:val="20"/>
                <w:szCs w:val="20"/>
                <w:lang w:val="en-GB"/>
              </w:rPr>
              <w:t>Date</w:t>
            </w:r>
          </w:p>
        </w:tc>
        <w:tc>
          <w:tcPr>
            <w:tcW w:w="2005" w:type="dxa"/>
            <w:tcBorders>
              <w:bottom w:val="single" w:sz="4" w:space="0" w:color="auto"/>
            </w:tcBorders>
            <w:shd w:val="clear" w:color="auto" w:fill="000000"/>
          </w:tcPr>
          <w:p w:rsidR="00F91BEB" w:rsidRPr="004522EB" w:rsidRDefault="00F91BEB" w:rsidP="00893C6A">
            <w:pPr>
              <w:spacing w:after="0" w:line="240" w:lineRule="auto"/>
              <w:jc w:val="center"/>
              <w:rPr>
                <w:rFonts w:ascii="Arial" w:hAnsi="Arial" w:cs="Arial"/>
                <w:b/>
                <w:color w:val="FFFFFF"/>
                <w:sz w:val="20"/>
                <w:szCs w:val="20"/>
                <w:lang w:val="en-GB"/>
              </w:rPr>
            </w:pPr>
            <w:r w:rsidRPr="004522EB">
              <w:rPr>
                <w:rFonts w:ascii="Arial" w:hAnsi="Arial" w:cs="Arial"/>
                <w:b/>
                <w:color w:val="FFFFFF"/>
                <w:sz w:val="20"/>
                <w:szCs w:val="20"/>
                <w:lang w:val="en-GB"/>
              </w:rPr>
              <w:t>Authors(s)</w:t>
            </w:r>
          </w:p>
        </w:tc>
        <w:tc>
          <w:tcPr>
            <w:tcW w:w="1531" w:type="dxa"/>
            <w:tcBorders>
              <w:bottom w:val="single" w:sz="4" w:space="0" w:color="auto"/>
            </w:tcBorders>
            <w:shd w:val="clear" w:color="auto" w:fill="000000"/>
          </w:tcPr>
          <w:p w:rsidR="00F91BEB" w:rsidRPr="004522EB" w:rsidRDefault="00F91BEB" w:rsidP="00893C6A">
            <w:pPr>
              <w:spacing w:after="0" w:line="240" w:lineRule="auto"/>
              <w:jc w:val="center"/>
              <w:rPr>
                <w:rFonts w:ascii="Arial" w:hAnsi="Arial" w:cs="Arial"/>
                <w:b/>
                <w:color w:val="FFFFFF"/>
                <w:sz w:val="20"/>
                <w:szCs w:val="20"/>
                <w:lang w:val="en-GB"/>
              </w:rPr>
            </w:pPr>
            <w:r w:rsidRPr="004522EB">
              <w:rPr>
                <w:rFonts w:ascii="Arial" w:hAnsi="Arial" w:cs="Arial"/>
                <w:b/>
                <w:color w:val="FFFFFF"/>
                <w:sz w:val="20"/>
                <w:szCs w:val="20"/>
                <w:lang w:val="en-GB"/>
              </w:rPr>
              <w:t>Organisation</w:t>
            </w:r>
          </w:p>
        </w:tc>
        <w:tc>
          <w:tcPr>
            <w:tcW w:w="3695" w:type="dxa"/>
            <w:tcBorders>
              <w:bottom w:val="single" w:sz="4" w:space="0" w:color="auto"/>
            </w:tcBorders>
            <w:shd w:val="clear" w:color="auto" w:fill="000000"/>
          </w:tcPr>
          <w:p w:rsidR="00F91BEB" w:rsidRPr="004522EB" w:rsidRDefault="00F91BEB" w:rsidP="00893C6A">
            <w:pPr>
              <w:spacing w:after="0" w:line="240" w:lineRule="auto"/>
              <w:jc w:val="center"/>
              <w:rPr>
                <w:rFonts w:ascii="Arial" w:hAnsi="Arial" w:cs="Arial"/>
                <w:b/>
                <w:color w:val="FFFFFF"/>
                <w:sz w:val="20"/>
                <w:szCs w:val="20"/>
                <w:lang w:val="en-GB"/>
              </w:rPr>
            </w:pPr>
            <w:r w:rsidRPr="004522EB">
              <w:rPr>
                <w:rFonts w:ascii="Arial" w:hAnsi="Arial" w:cs="Arial"/>
                <w:b/>
                <w:color w:val="FFFFFF"/>
                <w:sz w:val="20"/>
                <w:szCs w:val="20"/>
                <w:lang w:val="en-GB"/>
              </w:rPr>
              <w:t>Description</w:t>
            </w:r>
          </w:p>
        </w:tc>
      </w:tr>
      <w:tr w:rsidR="00F91BEB" w:rsidRPr="004522EB" w:rsidTr="0075069C">
        <w:tc>
          <w:tcPr>
            <w:tcW w:w="1406"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0.1</w:t>
            </w:r>
          </w:p>
        </w:tc>
        <w:tc>
          <w:tcPr>
            <w:tcW w:w="1217"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20.10.2014</w:t>
            </w:r>
          </w:p>
        </w:tc>
        <w:tc>
          <w:tcPr>
            <w:tcW w:w="2005"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Tarvo Kärberg</w:t>
            </w:r>
          </w:p>
        </w:tc>
        <w:tc>
          <w:tcPr>
            <w:tcW w:w="1531"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NAE</w:t>
            </w:r>
          </w:p>
        </w:tc>
        <w:tc>
          <w:tcPr>
            <w:tcW w:w="3695"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First draft.</w:t>
            </w:r>
          </w:p>
        </w:tc>
      </w:tr>
      <w:tr w:rsidR="00F91BEB" w:rsidRPr="004522EB" w:rsidTr="0075069C">
        <w:tc>
          <w:tcPr>
            <w:tcW w:w="1406"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0.2</w:t>
            </w:r>
          </w:p>
        </w:tc>
        <w:tc>
          <w:tcPr>
            <w:tcW w:w="1217"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13.11.2014</w:t>
            </w:r>
          </w:p>
        </w:tc>
        <w:tc>
          <w:tcPr>
            <w:tcW w:w="2005"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Tarvo Kärberg</w:t>
            </w:r>
          </w:p>
        </w:tc>
        <w:tc>
          <w:tcPr>
            <w:tcW w:w="1531"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NAE</w:t>
            </w:r>
          </w:p>
        </w:tc>
        <w:tc>
          <w:tcPr>
            <w:tcW w:w="3695"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Updating content.</w:t>
            </w:r>
          </w:p>
        </w:tc>
      </w:tr>
      <w:tr w:rsidR="00F91BEB" w:rsidRPr="004522EB" w:rsidTr="0075069C">
        <w:tc>
          <w:tcPr>
            <w:tcW w:w="1406"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0.3</w:t>
            </w:r>
          </w:p>
        </w:tc>
        <w:tc>
          <w:tcPr>
            <w:tcW w:w="1217"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02.12.2014</w:t>
            </w:r>
          </w:p>
        </w:tc>
        <w:tc>
          <w:tcPr>
            <w:tcW w:w="2005"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Tarvo Kärberg</w:t>
            </w:r>
          </w:p>
        </w:tc>
        <w:tc>
          <w:tcPr>
            <w:tcW w:w="1531"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NAE</w:t>
            </w:r>
          </w:p>
        </w:tc>
        <w:tc>
          <w:tcPr>
            <w:tcW w:w="3695"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Updating content.</w:t>
            </w:r>
          </w:p>
        </w:tc>
      </w:tr>
      <w:tr w:rsidR="00F91BEB" w:rsidRPr="004522EB" w:rsidTr="0075069C">
        <w:tc>
          <w:tcPr>
            <w:tcW w:w="1406"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0.4</w:t>
            </w:r>
          </w:p>
        </w:tc>
        <w:tc>
          <w:tcPr>
            <w:tcW w:w="1217"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17.01.2015</w:t>
            </w:r>
          </w:p>
        </w:tc>
        <w:tc>
          <w:tcPr>
            <w:tcW w:w="2005"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Tarvo Kärberg</w:t>
            </w:r>
          </w:p>
        </w:tc>
        <w:tc>
          <w:tcPr>
            <w:tcW w:w="1531"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NAE</w:t>
            </w:r>
          </w:p>
        </w:tc>
        <w:tc>
          <w:tcPr>
            <w:tcW w:w="3695"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Updating content.</w:t>
            </w:r>
          </w:p>
        </w:tc>
      </w:tr>
      <w:tr w:rsidR="00F91BEB" w:rsidRPr="004522EB" w:rsidTr="0075069C">
        <w:tc>
          <w:tcPr>
            <w:tcW w:w="1406"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0.5</w:t>
            </w:r>
          </w:p>
        </w:tc>
        <w:tc>
          <w:tcPr>
            <w:tcW w:w="1217"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21.01.2015</w:t>
            </w:r>
          </w:p>
        </w:tc>
        <w:tc>
          <w:tcPr>
            <w:tcW w:w="2005"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Karin Bredenberg</w:t>
            </w:r>
          </w:p>
        </w:tc>
        <w:tc>
          <w:tcPr>
            <w:tcW w:w="1531"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ESS</w:t>
            </w:r>
          </w:p>
        </w:tc>
        <w:tc>
          <w:tcPr>
            <w:tcW w:w="3695"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Updating content.</w:t>
            </w:r>
          </w:p>
        </w:tc>
      </w:tr>
      <w:tr w:rsidR="00F91BEB" w:rsidRPr="004522EB" w:rsidTr="0075069C">
        <w:tc>
          <w:tcPr>
            <w:tcW w:w="1406"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0.6</w:t>
            </w:r>
          </w:p>
        </w:tc>
        <w:tc>
          <w:tcPr>
            <w:tcW w:w="1217"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23.01.2015</w:t>
            </w:r>
          </w:p>
        </w:tc>
        <w:tc>
          <w:tcPr>
            <w:tcW w:w="2005"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Anders Bo Nielsen</w:t>
            </w:r>
          </w:p>
        </w:tc>
        <w:tc>
          <w:tcPr>
            <w:tcW w:w="1531"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DNA</w:t>
            </w:r>
          </w:p>
        </w:tc>
        <w:tc>
          <w:tcPr>
            <w:tcW w:w="3695"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Updating content.</w:t>
            </w:r>
          </w:p>
        </w:tc>
      </w:tr>
      <w:tr w:rsidR="00F91BEB" w:rsidRPr="004522EB" w:rsidTr="0075069C">
        <w:tc>
          <w:tcPr>
            <w:tcW w:w="1406"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0.7</w:t>
            </w:r>
          </w:p>
        </w:tc>
        <w:tc>
          <w:tcPr>
            <w:tcW w:w="1217"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23.01.2015</w:t>
            </w:r>
          </w:p>
        </w:tc>
        <w:tc>
          <w:tcPr>
            <w:tcW w:w="2005"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Kathrine Hougaard Edsen</w:t>
            </w:r>
          </w:p>
        </w:tc>
        <w:tc>
          <w:tcPr>
            <w:tcW w:w="1531"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DNA</w:t>
            </w:r>
          </w:p>
        </w:tc>
        <w:tc>
          <w:tcPr>
            <w:tcW w:w="3695"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Updating content.</w:t>
            </w:r>
          </w:p>
        </w:tc>
      </w:tr>
      <w:tr w:rsidR="00F91BEB" w:rsidRPr="004522EB" w:rsidTr="0075069C">
        <w:tc>
          <w:tcPr>
            <w:tcW w:w="1406"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0.71</w:t>
            </w:r>
          </w:p>
        </w:tc>
        <w:tc>
          <w:tcPr>
            <w:tcW w:w="1217"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26.01.2015</w:t>
            </w:r>
          </w:p>
        </w:tc>
        <w:tc>
          <w:tcPr>
            <w:tcW w:w="2005" w:type="dxa"/>
            <w:shd w:val="clear" w:color="auto" w:fill="D9D9D9"/>
          </w:tcPr>
          <w:p w:rsidR="00F91BEB" w:rsidRPr="004522EB" w:rsidRDefault="00F91BEB" w:rsidP="00893C6A">
            <w:pPr>
              <w:spacing w:after="0" w:line="240" w:lineRule="auto"/>
              <w:rPr>
                <w:rFonts w:ascii="Arial" w:hAnsi="Arial" w:cs="Arial"/>
                <w:lang w:val="en-GB"/>
              </w:rPr>
            </w:pPr>
            <w:r w:rsidRPr="004522EB">
              <w:rPr>
                <w:rFonts w:ascii="Arial" w:hAnsi="Arial" w:cs="Arial"/>
                <w:sz w:val="20"/>
                <w:szCs w:val="20"/>
                <w:lang w:val="en-GB"/>
              </w:rPr>
              <w:t>Björn Skog</w:t>
            </w:r>
          </w:p>
        </w:tc>
        <w:tc>
          <w:tcPr>
            <w:tcW w:w="1531"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ESS</w:t>
            </w:r>
          </w:p>
        </w:tc>
        <w:tc>
          <w:tcPr>
            <w:tcW w:w="3695"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Updating content</w:t>
            </w:r>
            <w:r w:rsidR="004F73EE">
              <w:rPr>
                <w:rFonts w:ascii="Arial" w:hAnsi="Arial" w:cs="Arial"/>
                <w:sz w:val="20"/>
                <w:szCs w:val="20"/>
                <w:lang w:val="en-GB"/>
              </w:rPr>
              <w:t>.</w:t>
            </w:r>
          </w:p>
        </w:tc>
      </w:tr>
      <w:tr w:rsidR="00F91BEB" w:rsidRPr="004522EB" w:rsidTr="0075069C">
        <w:tc>
          <w:tcPr>
            <w:tcW w:w="1406"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0.72</w:t>
            </w:r>
          </w:p>
        </w:tc>
        <w:tc>
          <w:tcPr>
            <w:tcW w:w="1217"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27.01.2015</w:t>
            </w:r>
          </w:p>
        </w:tc>
        <w:tc>
          <w:tcPr>
            <w:tcW w:w="2005"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Hélder Silva</w:t>
            </w:r>
          </w:p>
        </w:tc>
        <w:tc>
          <w:tcPr>
            <w:tcW w:w="1531"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KEEPS</w:t>
            </w:r>
          </w:p>
        </w:tc>
        <w:tc>
          <w:tcPr>
            <w:tcW w:w="3695"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Updating content</w:t>
            </w:r>
            <w:r w:rsidR="004F73EE">
              <w:rPr>
                <w:rFonts w:ascii="Arial" w:hAnsi="Arial" w:cs="Arial"/>
                <w:sz w:val="20"/>
                <w:szCs w:val="20"/>
                <w:lang w:val="en-GB"/>
              </w:rPr>
              <w:t>.</w:t>
            </w:r>
          </w:p>
        </w:tc>
      </w:tr>
      <w:tr w:rsidR="00F91BEB" w:rsidRPr="004522EB" w:rsidTr="0075069C">
        <w:tc>
          <w:tcPr>
            <w:tcW w:w="1406"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0.8</w:t>
            </w:r>
          </w:p>
        </w:tc>
        <w:tc>
          <w:tcPr>
            <w:tcW w:w="1217"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27.01.2015</w:t>
            </w:r>
          </w:p>
        </w:tc>
        <w:tc>
          <w:tcPr>
            <w:tcW w:w="2005"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Angela Dappert</w:t>
            </w:r>
          </w:p>
        </w:tc>
        <w:tc>
          <w:tcPr>
            <w:tcW w:w="1531"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DLM/UPHEC</w:t>
            </w:r>
          </w:p>
        </w:tc>
        <w:tc>
          <w:tcPr>
            <w:tcW w:w="3695"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Quality assurance and proof-reading.</w:t>
            </w:r>
          </w:p>
        </w:tc>
      </w:tr>
      <w:tr w:rsidR="00F91BEB" w:rsidRPr="004522EB" w:rsidTr="0075069C">
        <w:tc>
          <w:tcPr>
            <w:tcW w:w="1406"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0.9</w:t>
            </w:r>
          </w:p>
        </w:tc>
        <w:tc>
          <w:tcPr>
            <w:tcW w:w="1217"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29.01.2017</w:t>
            </w:r>
          </w:p>
        </w:tc>
        <w:tc>
          <w:tcPr>
            <w:tcW w:w="2005"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Kuldar Aas</w:t>
            </w:r>
          </w:p>
        </w:tc>
        <w:tc>
          <w:tcPr>
            <w:tcW w:w="1531"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NAE</w:t>
            </w:r>
          </w:p>
        </w:tc>
        <w:tc>
          <w:tcPr>
            <w:tcW w:w="3695"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Quality assurance and proof-reading.</w:t>
            </w:r>
          </w:p>
        </w:tc>
      </w:tr>
      <w:tr w:rsidR="00F91BEB" w:rsidRPr="004522EB" w:rsidTr="0075069C">
        <w:tc>
          <w:tcPr>
            <w:tcW w:w="1406"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0.91</w:t>
            </w:r>
          </w:p>
        </w:tc>
        <w:tc>
          <w:tcPr>
            <w:tcW w:w="1217"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30.01.2015</w:t>
            </w:r>
          </w:p>
        </w:tc>
        <w:tc>
          <w:tcPr>
            <w:tcW w:w="2005"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David Anderson</w:t>
            </w:r>
          </w:p>
        </w:tc>
        <w:tc>
          <w:tcPr>
            <w:tcW w:w="1531"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UPHEC</w:t>
            </w:r>
          </w:p>
        </w:tc>
        <w:tc>
          <w:tcPr>
            <w:tcW w:w="3695" w:type="dxa"/>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 xml:space="preserve">Quality assurance and proof-reading. </w:t>
            </w:r>
          </w:p>
        </w:tc>
      </w:tr>
      <w:tr w:rsidR="00F91BEB" w:rsidRPr="004522EB" w:rsidTr="00B13C45">
        <w:tc>
          <w:tcPr>
            <w:tcW w:w="1406" w:type="dxa"/>
            <w:tcBorders>
              <w:bottom w:val="single" w:sz="18" w:space="0" w:color="auto"/>
            </w:tcBorders>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1.0</w:t>
            </w:r>
          </w:p>
        </w:tc>
        <w:tc>
          <w:tcPr>
            <w:tcW w:w="1217" w:type="dxa"/>
            <w:tcBorders>
              <w:bottom w:val="single" w:sz="18" w:space="0" w:color="auto"/>
            </w:tcBorders>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30.01.2015</w:t>
            </w:r>
          </w:p>
        </w:tc>
        <w:tc>
          <w:tcPr>
            <w:tcW w:w="2005" w:type="dxa"/>
            <w:tcBorders>
              <w:bottom w:val="single" w:sz="18" w:space="0" w:color="auto"/>
            </w:tcBorders>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Tarvo Kärberg</w:t>
            </w:r>
          </w:p>
        </w:tc>
        <w:tc>
          <w:tcPr>
            <w:tcW w:w="1531" w:type="dxa"/>
            <w:tcBorders>
              <w:bottom w:val="single" w:sz="18" w:space="0" w:color="auto"/>
            </w:tcBorders>
            <w:shd w:val="clear" w:color="auto" w:fill="D9D9D9"/>
          </w:tcPr>
          <w:p w:rsidR="00F91BEB" w:rsidRPr="004522EB" w:rsidRDefault="00F91BEB" w:rsidP="00893C6A">
            <w:pPr>
              <w:spacing w:after="0" w:line="240" w:lineRule="auto"/>
              <w:rPr>
                <w:rFonts w:ascii="Arial" w:hAnsi="Arial" w:cs="Arial"/>
                <w:sz w:val="20"/>
                <w:szCs w:val="20"/>
                <w:lang w:val="en-GB"/>
              </w:rPr>
            </w:pPr>
            <w:r w:rsidRPr="004522EB">
              <w:rPr>
                <w:rFonts w:ascii="Arial" w:hAnsi="Arial" w:cs="Arial"/>
                <w:sz w:val="20"/>
                <w:szCs w:val="20"/>
                <w:lang w:val="en-GB"/>
              </w:rPr>
              <w:t>NAE</w:t>
            </w:r>
          </w:p>
        </w:tc>
        <w:tc>
          <w:tcPr>
            <w:tcW w:w="3695" w:type="dxa"/>
            <w:tcBorders>
              <w:bottom w:val="single" w:sz="18" w:space="0" w:color="auto"/>
            </w:tcBorders>
            <w:shd w:val="clear" w:color="auto" w:fill="D9D9D9"/>
          </w:tcPr>
          <w:p w:rsidR="00F91BEB" w:rsidRPr="004522EB" w:rsidRDefault="00F91BEB" w:rsidP="00893C6A">
            <w:pPr>
              <w:spacing w:after="0" w:line="240" w:lineRule="auto"/>
              <w:rPr>
                <w:rFonts w:ascii="Arial" w:hAnsi="Arial" w:cs="Arial"/>
                <w:b/>
                <w:sz w:val="20"/>
                <w:szCs w:val="20"/>
                <w:lang w:val="en-GB"/>
              </w:rPr>
            </w:pPr>
            <w:r w:rsidRPr="004522EB">
              <w:rPr>
                <w:rFonts w:ascii="Arial" w:hAnsi="Arial" w:cs="Arial"/>
                <w:b/>
                <w:sz w:val="20"/>
                <w:szCs w:val="20"/>
                <w:lang w:val="en-GB"/>
              </w:rPr>
              <w:t>Final version</w:t>
            </w:r>
            <w:r w:rsidR="00E37BD7" w:rsidRPr="004522EB">
              <w:rPr>
                <w:rFonts w:ascii="Arial" w:hAnsi="Arial" w:cs="Arial"/>
                <w:b/>
                <w:sz w:val="20"/>
                <w:szCs w:val="20"/>
                <w:lang w:val="en-GB"/>
              </w:rPr>
              <w:t xml:space="preserve"> (D3.2)</w:t>
            </w:r>
            <w:r w:rsidRPr="004522EB">
              <w:rPr>
                <w:rFonts w:ascii="Arial" w:hAnsi="Arial" w:cs="Arial"/>
                <w:b/>
                <w:sz w:val="20"/>
                <w:szCs w:val="20"/>
                <w:lang w:val="en-GB"/>
              </w:rPr>
              <w:t>.</w:t>
            </w:r>
          </w:p>
        </w:tc>
      </w:tr>
      <w:tr w:rsidR="00771571" w:rsidRPr="004522EB" w:rsidTr="00E12059">
        <w:tc>
          <w:tcPr>
            <w:tcW w:w="1406" w:type="dxa"/>
            <w:tcBorders>
              <w:top w:val="single" w:sz="18" w:space="0" w:color="auto"/>
            </w:tcBorders>
            <w:shd w:val="clear" w:color="auto" w:fill="D9D9D9"/>
          </w:tcPr>
          <w:p w:rsidR="00771571" w:rsidRPr="004522EB" w:rsidRDefault="00537FF6" w:rsidP="00537FF6">
            <w:pPr>
              <w:spacing w:after="0" w:line="240" w:lineRule="auto"/>
              <w:rPr>
                <w:rFonts w:ascii="Arial" w:hAnsi="Arial" w:cs="Arial"/>
                <w:sz w:val="20"/>
                <w:szCs w:val="20"/>
                <w:lang w:val="en-GB"/>
              </w:rPr>
            </w:pPr>
            <w:r w:rsidRPr="004522EB">
              <w:rPr>
                <w:rFonts w:ascii="Arial" w:hAnsi="Arial" w:cs="Arial"/>
                <w:sz w:val="20"/>
                <w:szCs w:val="20"/>
                <w:lang w:val="en-GB"/>
              </w:rPr>
              <w:t>0</w:t>
            </w:r>
            <w:r w:rsidR="00771571" w:rsidRPr="004522EB">
              <w:rPr>
                <w:rFonts w:ascii="Arial" w:hAnsi="Arial" w:cs="Arial"/>
                <w:sz w:val="20"/>
                <w:szCs w:val="20"/>
                <w:lang w:val="en-GB"/>
              </w:rPr>
              <w:t>.</w:t>
            </w:r>
            <w:r w:rsidRPr="004522EB">
              <w:rPr>
                <w:rFonts w:ascii="Arial" w:hAnsi="Arial" w:cs="Arial"/>
                <w:sz w:val="20"/>
                <w:szCs w:val="20"/>
                <w:lang w:val="en-GB"/>
              </w:rPr>
              <w:t>1</w:t>
            </w:r>
          </w:p>
        </w:tc>
        <w:tc>
          <w:tcPr>
            <w:tcW w:w="1217" w:type="dxa"/>
            <w:tcBorders>
              <w:top w:val="single" w:sz="18" w:space="0" w:color="auto"/>
            </w:tcBorders>
            <w:shd w:val="clear" w:color="auto" w:fill="D9D9D9"/>
          </w:tcPr>
          <w:p w:rsidR="00771571" w:rsidRPr="004522EB" w:rsidRDefault="00771571" w:rsidP="00893C6A">
            <w:pPr>
              <w:spacing w:after="0" w:line="240" w:lineRule="auto"/>
              <w:rPr>
                <w:rFonts w:ascii="Arial" w:hAnsi="Arial" w:cs="Arial"/>
                <w:sz w:val="20"/>
                <w:szCs w:val="20"/>
                <w:lang w:val="en-GB"/>
              </w:rPr>
            </w:pPr>
            <w:r w:rsidRPr="004522EB">
              <w:rPr>
                <w:rFonts w:ascii="Arial" w:hAnsi="Arial" w:cs="Arial"/>
                <w:sz w:val="20"/>
                <w:szCs w:val="20"/>
                <w:lang w:val="en-GB"/>
              </w:rPr>
              <w:t>11.05.2015</w:t>
            </w:r>
          </w:p>
        </w:tc>
        <w:tc>
          <w:tcPr>
            <w:tcW w:w="2005" w:type="dxa"/>
            <w:tcBorders>
              <w:top w:val="single" w:sz="18" w:space="0" w:color="auto"/>
            </w:tcBorders>
            <w:shd w:val="clear" w:color="auto" w:fill="D9D9D9"/>
          </w:tcPr>
          <w:p w:rsidR="00771571" w:rsidRPr="004522EB" w:rsidRDefault="00771571" w:rsidP="00893C6A">
            <w:pPr>
              <w:spacing w:after="0" w:line="240" w:lineRule="auto"/>
              <w:rPr>
                <w:rFonts w:ascii="Arial" w:hAnsi="Arial" w:cs="Arial"/>
                <w:sz w:val="20"/>
                <w:szCs w:val="20"/>
                <w:lang w:val="en-GB"/>
              </w:rPr>
            </w:pPr>
            <w:r w:rsidRPr="004522EB">
              <w:rPr>
                <w:rFonts w:ascii="Arial" w:hAnsi="Arial" w:cs="Arial"/>
                <w:sz w:val="20"/>
                <w:szCs w:val="20"/>
                <w:lang w:val="en-GB"/>
              </w:rPr>
              <w:t>Karin Bredenberg</w:t>
            </w:r>
          </w:p>
        </w:tc>
        <w:tc>
          <w:tcPr>
            <w:tcW w:w="1531" w:type="dxa"/>
            <w:tcBorders>
              <w:top w:val="single" w:sz="18" w:space="0" w:color="auto"/>
            </w:tcBorders>
            <w:shd w:val="clear" w:color="auto" w:fill="D9D9D9"/>
          </w:tcPr>
          <w:p w:rsidR="00771571" w:rsidRPr="004522EB" w:rsidRDefault="00771571" w:rsidP="00893C6A">
            <w:pPr>
              <w:spacing w:after="0" w:line="240" w:lineRule="auto"/>
              <w:rPr>
                <w:rFonts w:ascii="Arial" w:hAnsi="Arial" w:cs="Arial"/>
                <w:sz w:val="20"/>
                <w:szCs w:val="20"/>
                <w:lang w:val="en-GB"/>
              </w:rPr>
            </w:pPr>
            <w:r w:rsidRPr="004522EB">
              <w:rPr>
                <w:rFonts w:ascii="Arial" w:hAnsi="Arial" w:cs="Arial"/>
                <w:sz w:val="20"/>
                <w:szCs w:val="20"/>
                <w:lang w:val="en-GB"/>
              </w:rPr>
              <w:t>ESS/NAS</w:t>
            </w:r>
          </w:p>
        </w:tc>
        <w:tc>
          <w:tcPr>
            <w:tcW w:w="3695" w:type="dxa"/>
            <w:tcBorders>
              <w:top w:val="single" w:sz="18" w:space="0" w:color="auto"/>
            </w:tcBorders>
            <w:shd w:val="clear" w:color="auto" w:fill="D9D9D9"/>
          </w:tcPr>
          <w:p w:rsidR="00771571" w:rsidRPr="004522EB" w:rsidRDefault="00771571" w:rsidP="00893C6A">
            <w:pPr>
              <w:spacing w:after="0" w:line="240" w:lineRule="auto"/>
              <w:rPr>
                <w:rFonts w:ascii="Arial" w:hAnsi="Arial" w:cs="Arial"/>
                <w:sz w:val="20"/>
                <w:szCs w:val="20"/>
                <w:lang w:val="en-GB"/>
              </w:rPr>
            </w:pPr>
            <w:r w:rsidRPr="004522EB">
              <w:rPr>
                <w:rFonts w:ascii="Arial" w:hAnsi="Arial" w:cs="Arial"/>
                <w:sz w:val="20"/>
                <w:szCs w:val="20"/>
                <w:lang w:val="en-GB"/>
              </w:rPr>
              <w:t>Updating content</w:t>
            </w:r>
            <w:r w:rsidR="004F73EE">
              <w:rPr>
                <w:rFonts w:ascii="Arial" w:hAnsi="Arial" w:cs="Arial"/>
                <w:sz w:val="20"/>
                <w:szCs w:val="20"/>
                <w:lang w:val="en-GB"/>
              </w:rPr>
              <w:t>.</w:t>
            </w:r>
          </w:p>
        </w:tc>
      </w:tr>
      <w:tr w:rsidR="00E37BD7" w:rsidRPr="004522EB" w:rsidTr="00E12059">
        <w:tc>
          <w:tcPr>
            <w:tcW w:w="1406" w:type="dxa"/>
            <w:shd w:val="clear" w:color="auto" w:fill="D9D9D9"/>
          </w:tcPr>
          <w:p w:rsidR="00E37BD7" w:rsidRPr="004522EB" w:rsidRDefault="00537FF6" w:rsidP="00537FF6">
            <w:pPr>
              <w:spacing w:after="0" w:line="240" w:lineRule="auto"/>
              <w:rPr>
                <w:rFonts w:ascii="Arial" w:hAnsi="Arial" w:cs="Arial"/>
                <w:sz w:val="20"/>
                <w:szCs w:val="20"/>
                <w:lang w:val="en-GB"/>
              </w:rPr>
            </w:pPr>
            <w:r w:rsidRPr="004522EB">
              <w:rPr>
                <w:rFonts w:ascii="Arial" w:hAnsi="Arial" w:cs="Arial"/>
                <w:sz w:val="20"/>
                <w:szCs w:val="20"/>
                <w:lang w:val="en-GB"/>
              </w:rPr>
              <w:t>0</w:t>
            </w:r>
            <w:r w:rsidR="00E37BD7" w:rsidRPr="004522EB">
              <w:rPr>
                <w:rFonts w:ascii="Arial" w:hAnsi="Arial" w:cs="Arial"/>
                <w:sz w:val="20"/>
                <w:szCs w:val="20"/>
                <w:lang w:val="en-GB"/>
              </w:rPr>
              <w:t>.2</w:t>
            </w:r>
          </w:p>
        </w:tc>
        <w:tc>
          <w:tcPr>
            <w:tcW w:w="1217" w:type="dxa"/>
            <w:shd w:val="clear" w:color="auto" w:fill="D9D9D9"/>
          </w:tcPr>
          <w:p w:rsidR="00E37BD7" w:rsidRPr="004522EB" w:rsidRDefault="00E37BD7" w:rsidP="00893C6A">
            <w:pPr>
              <w:spacing w:after="0" w:line="240" w:lineRule="auto"/>
              <w:rPr>
                <w:rFonts w:ascii="Arial" w:hAnsi="Arial" w:cs="Arial"/>
                <w:sz w:val="20"/>
                <w:szCs w:val="20"/>
                <w:lang w:val="en-GB"/>
              </w:rPr>
            </w:pPr>
            <w:r w:rsidRPr="004522EB">
              <w:rPr>
                <w:rFonts w:ascii="Arial" w:hAnsi="Arial" w:cs="Arial"/>
                <w:sz w:val="20"/>
                <w:szCs w:val="20"/>
                <w:lang w:val="en-GB"/>
              </w:rPr>
              <w:t>30.06.2015</w:t>
            </w:r>
          </w:p>
        </w:tc>
        <w:tc>
          <w:tcPr>
            <w:tcW w:w="2005" w:type="dxa"/>
            <w:shd w:val="clear" w:color="auto" w:fill="D9D9D9"/>
          </w:tcPr>
          <w:p w:rsidR="00E37BD7" w:rsidRPr="004522EB" w:rsidRDefault="00E37BD7" w:rsidP="00893C6A">
            <w:pPr>
              <w:spacing w:after="0" w:line="240" w:lineRule="auto"/>
              <w:rPr>
                <w:rFonts w:ascii="Arial" w:hAnsi="Arial" w:cs="Arial"/>
                <w:sz w:val="20"/>
                <w:szCs w:val="20"/>
                <w:lang w:val="en-GB"/>
              </w:rPr>
            </w:pPr>
            <w:r w:rsidRPr="004522EB">
              <w:rPr>
                <w:rFonts w:ascii="Arial" w:hAnsi="Arial" w:cs="Arial"/>
                <w:sz w:val="20"/>
                <w:szCs w:val="20"/>
                <w:lang w:val="en-GB"/>
              </w:rPr>
              <w:t>Tarvo Kärberg</w:t>
            </w:r>
          </w:p>
        </w:tc>
        <w:tc>
          <w:tcPr>
            <w:tcW w:w="1531" w:type="dxa"/>
            <w:shd w:val="clear" w:color="auto" w:fill="D9D9D9"/>
          </w:tcPr>
          <w:p w:rsidR="00E37BD7" w:rsidRPr="004522EB" w:rsidRDefault="00E37BD7" w:rsidP="00893C6A">
            <w:pPr>
              <w:spacing w:after="0" w:line="240" w:lineRule="auto"/>
              <w:rPr>
                <w:rFonts w:ascii="Arial" w:hAnsi="Arial" w:cs="Arial"/>
                <w:sz w:val="20"/>
                <w:szCs w:val="20"/>
                <w:lang w:val="en-GB"/>
              </w:rPr>
            </w:pPr>
            <w:r w:rsidRPr="004522EB">
              <w:rPr>
                <w:rFonts w:ascii="Arial" w:hAnsi="Arial" w:cs="Arial"/>
                <w:sz w:val="20"/>
                <w:szCs w:val="20"/>
                <w:lang w:val="en-GB"/>
              </w:rPr>
              <w:t>NAE</w:t>
            </w:r>
          </w:p>
        </w:tc>
        <w:tc>
          <w:tcPr>
            <w:tcW w:w="3695" w:type="dxa"/>
            <w:shd w:val="clear" w:color="auto" w:fill="D9D9D9"/>
          </w:tcPr>
          <w:p w:rsidR="00E37BD7" w:rsidRPr="004522EB" w:rsidRDefault="00E37BD7" w:rsidP="00893C6A">
            <w:pPr>
              <w:spacing w:after="0" w:line="240" w:lineRule="auto"/>
              <w:rPr>
                <w:rFonts w:ascii="Arial" w:hAnsi="Arial" w:cs="Arial"/>
                <w:sz w:val="20"/>
                <w:szCs w:val="20"/>
                <w:lang w:val="en-GB"/>
              </w:rPr>
            </w:pPr>
            <w:r w:rsidRPr="004522EB">
              <w:rPr>
                <w:rFonts w:ascii="Arial" w:hAnsi="Arial" w:cs="Arial"/>
                <w:sz w:val="20"/>
                <w:szCs w:val="20"/>
                <w:lang w:val="en-GB"/>
              </w:rPr>
              <w:t>Updating content</w:t>
            </w:r>
            <w:r w:rsidR="004F73EE">
              <w:rPr>
                <w:rFonts w:ascii="Arial" w:hAnsi="Arial" w:cs="Arial"/>
                <w:sz w:val="20"/>
                <w:szCs w:val="20"/>
                <w:lang w:val="en-GB"/>
              </w:rPr>
              <w:t>.</w:t>
            </w:r>
          </w:p>
        </w:tc>
      </w:tr>
      <w:tr w:rsidR="00E37BD7" w:rsidRPr="004522EB" w:rsidTr="00E12059">
        <w:tc>
          <w:tcPr>
            <w:tcW w:w="1406" w:type="dxa"/>
            <w:shd w:val="clear" w:color="auto" w:fill="D9D9D9"/>
          </w:tcPr>
          <w:p w:rsidR="00E37BD7" w:rsidRPr="004522EB" w:rsidRDefault="00537FF6" w:rsidP="00537FF6">
            <w:pPr>
              <w:spacing w:after="0" w:line="240" w:lineRule="auto"/>
              <w:rPr>
                <w:rFonts w:ascii="Arial" w:hAnsi="Arial" w:cs="Arial"/>
                <w:sz w:val="20"/>
                <w:szCs w:val="20"/>
                <w:lang w:val="en-GB"/>
              </w:rPr>
            </w:pPr>
            <w:r w:rsidRPr="004522EB">
              <w:rPr>
                <w:rFonts w:ascii="Arial" w:hAnsi="Arial" w:cs="Arial"/>
                <w:sz w:val="20"/>
                <w:szCs w:val="20"/>
                <w:lang w:val="en-GB"/>
              </w:rPr>
              <w:t>0</w:t>
            </w:r>
            <w:r w:rsidR="00E37BD7" w:rsidRPr="004522EB">
              <w:rPr>
                <w:rFonts w:ascii="Arial" w:hAnsi="Arial" w:cs="Arial"/>
                <w:sz w:val="20"/>
                <w:szCs w:val="20"/>
                <w:lang w:val="en-GB"/>
              </w:rPr>
              <w:t>.3</w:t>
            </w:r>
          </w:p>
        </w:tc>
        <w:tc>
          <w:tcPr>
            <w:tcW w:w="1217" w:type="dxa"/>
            <w:shd w:val="clear" w:color="auto" w:fill="D9D9D9"/>
          </w:tcPr>
          <w:p w:rsidR="00E37BD7" w:rsidRPr="004522EB" w:rsidRDefault="00E37BD7" w:rsidP="00893C6A">
            <w:pPr>
              <w:spacing w:after="0" w:line="240" w:lineRule="auto"/>
              <w:rPr>
                <w:rFonts w:ascii="Arial" w:hAnsi="Arial" w:cs="Arial"/>
                <w:sz w:val="20"/>
                <w:szCs w:val="20"/>
                <w:lang w:val="en-GB"/>
              </w:rPr>
            </w:pPr>
            <w:r w:rsidRPr="004522EB">
              <w:rPr>
                <w:rFonts w:ascii="Arial" w:hAnsi="Arial" w:cs="Arial"/>
                <w:sz w:val="20"/>
                <w:szCs w:val="20"/>
                <w:lang w:val="en-GB"/>
              </w:rPr>
              <w:t>27.07.2015</w:t>
            </w:r>
          </w:p>
        </w:tc>
        <w:tc>
          <w:tcPr>
            <w:tcW w:w="2005" w:type="dxa"/>
            <w:shd w:val="clear" w:color="auto" w:fill="D9D9D9"/>
          </w:tcPr>
          <w:p w:rsidR="00E37BD7" w:rsidRPr="004522EB" w:rsidRDefault="00E37BD7" w:rsidP="00893C6A">
            <w:pPr>
              <w:spacing w:after="0" w:line="240" w:lineRule="auto"/>
              <w:rPr>
                <w:rFonts w:ascii="Arial" w:hAnsi="Arial" w:cs="Arial"/>
                <w:sz w:val="20"/>
                <w:szCs w:val="20"/>
                <w:lang w:val="en-GB"/>
              </w:rPr>
            </w:pPr>
            <w:r w:rsidRPr="004522EB">
              <w:rPr>
                <w:rFonts w:ascii="Arial" w:hAnsi="Arial" w:cs="Arial"/>
                <w:sz w:val="20"/>
                <w:szCs w:val="20"/>
                <w:lang w:val="en-GB"/>
              </w:rPr>
              <w:t>Tarvo Kärberg</w:t>
            </w:r>
          </w:p>
        </w:tc>
        <w:tc>
          <w:tcPr>
            <w:tcW w:w="1531" w:type="dxa"/>
            <w:shd w:val="clear" w:color="auto" w:fill="D9D9D9"/>
          </w:tcPr>
          <w:p w:rsidR="00E37BD7" w:rsidRPr="004522EB" w:rsidRDefault="00E37BD7" w:rsidP="00893C6A">
            <w:pPr>
              <w:spacing w:after="0" w:line="240" w:lineRule="auto"/>
              <w:rPr>
                <w:rFonts w:ascii="Arial" w:hAnsi="Arial" w:cs="Arial"/>
                <w:sz w:val="20"/>
                <w:szCs w:val="20"/>
                <w:lang w:val="en-GB"/>
              </w:rPr>
            </w:pPr>
            <w:r w:rsidRPr="004522EB">
              <w:rPr>
                <w:rFonts w:ascii="Arial" w:hAnsi="Arial" w:cs="Arial"/>
                <w:sz w:val="20"/>
                <w:szCs w:val="20"/>
                <w:lang w:val="en-GB"/>
              </w:rPr>
              <w:t>NAE</w:t>
            </w:r>
          </w:p>
        </w:tc>
        <w:tc>
          <w:tcPr>
            <w:tcW w:w="3695" w:type="dxa"/>
            <w:shd w:val="clear" w:color="auto" w:fill="D9D9D9"/>
          </w:tcPr>
          <w:p w:rsidR="00E37BD7" w:rsidRPr="004522EB" w:rsidRDefault="00E37BD7" w:rsidP="00893C6A">
            <w:pPr>
              <w:spacing w:after="0" w:line="240" w:lineRule="auto"/>
              <w:rPr>
                <w:rFonts w:ascii="Arial" w:hAnsi="Arial" w:cs="Arial"/>
                <w:sz w:val="20"/>
                <w:szCs w:val="20"/>
                <w:lang w:val="en-GB"/>
              </w:rPr>
            </w:pPr>
            <w:r w:rsidRPr="004522EB">
              <w:rPr>
                <w:rFonts w:ascii="Arial" w:hAnsi="Arial" w:cs="Arial"/>
                <w:sz w:val="20"/>
                <w:szCs w:val="20"/>
                <w:lang w:val="en-GB"/>
              </w:rPr>
              <w:t>Updating content</w:t>
            </w:r>
            <w:r w:rsidR="004F73EE">
              <w:rPr>
                <w:rFonts w:ascii="Arial" w:hAnsi="Arial" w:cs="Arial"/>
                <w:sz w:val="20"/>
                <w:szCs w:val="20"/>
                <w:lang w:val="en-GB"/>
              </w:rPr>
              <w:t>.</w:t>
            </w:r>
          </w:p>
        </w:tc>
      </w:tr>
      <w:tr w:rsidR="00960EDC" w:rsidRPr="004522EB" w:rsidTr="00E12059">
        <w:tc>
          <w:tcPr>
            <w:tcW w:w="1406" w:type="dxa"/>
            <w:shd w:val="clear" w:color="auto" w:fill="D9D9D9"/>
          </w:tcPr>
          <w:p w:rsidR="00960EDC" w:rsidRPr="004522EB" w:rsidRDefault="00960EDC" w:rsidP="00AC05B0">
            <w:pPr>
              <w:spacing w:after="0" w:line="240" w:lineRule="auto"/>
              <w:rPr>
                <w:rFonts w:ascii="Arial" w:hAnsi="Arial" w:cs="Arial"/>
                <w:sz w:val="20"/>
                <w:szCs w:val="20"/>
                <w:lang w:val="en-GB"/>
              </w:rPr>
            </w:pPr>
            <w:r w:rsidRPr="004522EB">
              <w:rPr>
                <w:rFonts w:ascii="Arial" w:hAnsi="Arial" w:cs="Arial"/>
                <w:sz w:val="20"/>
                <w:szCs w:val="20"/>
                <w:lang w:val="en-GB"/>
              </w:rPr>
              <w:t>0.4</w:t>
            </w:r>
          </w:p>
        </w:tc>
        <w:tc>
          <w:tcPr>
            <w:tcW w:w="1217" w:type="dxa"/>
            <w:shd w:val="clear" w:color="auto" w:fill="D9D9D9"/>
          </w:tcPr>
          <w:p w:rsidR="00960EDC" w:rsidRPr="004522EB" w:rsidRDefault="00960EDC" w:rsidP="00AC05B0">
            <w:pPr>
              <w:spacing w:after="0" w:line="240" w:lineRule="auto"/>
              <w:rPr>
                <w:rFonts w:ascii="Arial" w:hAnsi="Arial" w:cs="Arial"/>
                <w:sz w:val="20"/>
                <w:szCs w:val="20"/>
                <w:lang w:val="en-GB"/>
              </w:rPr>
            </w:pPr>
            <w:r w:rsidRPr="004522EB">
              <w:rPr>
                <w:rFonts w:ascii="Arial" w:hAnsi="Arial" w:cs="Arial"/>
                <w:sz w:val="20"/>
                <w:szCs w:val="20"/>
                <w:lang w:val="en-GB"/>
              </w:rPr>
              <w:t>23.10.2015</w:t>
            </w:r>
          </w:p>
        </w:tc>
        <w:tc>
          <w:tcPr>
            <w:tcW w:w="2005" w:type="dxa"/>
            <w:shd w:val="clear" w:color="auto" w:fill="D9D9D9"/>
          </w:tcPr>
          <w:p w:rsidR="00960EDC" w:rsidRPr="004522EB" w:rsidRDefault="00960EDC" w:rsidP="00AC05B0">
            <w:pPr>
              <w:spacing w:after="0" w:line="240" w:lineRule="auto"/>
              <w:rPr>
                <w:rFonts w:ascii="Arial" w:hAnsi="Arial" w:cs="Arial"/>
                <w:sz w:val="20"/>
                <w:szCs w:val="20"/>
                <w:lang w:val="en-GB"/>
              </w:rPr>
            </w:pPr>
            <w:r w:rsidRPr="004522EB">
              <w:rPr>
                <w:rFonts w:ascii="Arial" w:hAnsi="Arial" w:cs="Arial"/>
                <w:sz w:val="20"/>
                <w:szCs w:val="20"/>
                <w:lang w:val="en-GB"/>
              </w:rPr>
              <w:t>Tarvo Kärberg</w:t>
            </w:r>
          </w:p>
        </w:tc>
        <w:tc>
          <w:tcPr>
            <w:tcW w:w="1531" w:type="dxa"/>
            <w:shd w:val="clear" w:color="auto" w:fill="D9D9D9"/>
          </w:tcPr>
          <w:p w:rsidR="00960EDC" w:rsidRPr="004522EB" w:rsidRDefault="00960EDC" w:rsidP="00AC05B0">
            <w:pPr>
              <w:spacing w:after="0" w:line="240" w:lineRule="auto"/>
              <w:rPr>
                <w:rFonts w:ascii="Arial" w:hAnsi="Arial" w:cs="Arial"/>
                <w:sz w:val="20"/>
                <w:szCs w:val="20"/>
                <w:lang w:val="en-GB"/>
              </w:rPr>
            </w:pPr>
            <w:r w:rsidRPr="004522EB">
              <w:rPr>
                <w:rFonts w:ascii="Arial" w:hAnsi="Arial" w:cs="Arial"/>
                <w:sz w:val="20"/>
                <w:szCs w:val="20"/>
                <w:lang w:val="en-GB"/>
              </w:rPr>
              <w:t>NAE</w:t>
            </w:r>
          </w:p>
        </w:tc>
        <w:tc>
          <w:tcPr>
            <w:tcW w:w="3695" w:type="dxa"/>
            <w:shd w:val="clear" w:color="auto" w:fill="D9D9D9"/>
          </w:tcPr>
          <w:p w:rsidR="00960EDC" w:rsidRPr="004522EB" w:rsidRDefault="00960EDC" w:rsidP="00AC05B0">
            <w:pPr>
              <w:spacing w:after="0" w:line="240" w:lineRule="auto"/>
              <w:rPr>
                <w:rFonts w:ascii="Arial" w:hAnsi="Arial" w:cs="Arial"/>
                <w:sz w:val="20"/>
                <w:szCs w:val="20"/>
                <w:lang w:val="en-GB"/>
              </w:rPr>
            </w:pPr>
            <w:r w:rsidRPr="004522EB">
              <w:rPr>
                <w:rFonts w:ascii="Arial" w:hAnsi="Arial" w:cs="Arial"/>
                <w:sz w:val="20"/>
                <w:szCs w:val="20"/>
                <w:lang w:val="en-GB"/>
              </w:rPr>
              <w:t>Updating content, synchronising with the SMURF profile</w:t>
            </w:r>
            <w:r w:rsidR="004F73EE">
              <w:rPr>
                <w:rFonts w:ascii="Arial" w:hAnsi="Arial" w:cs="Arial"/>
                <w:sz w:val="20"/>
                <w:szCs w:val="20"/>
                <w:lang w:val="en-GB"/>
              </w:rPr>
              <w:t>.</w:t>
            </w:r>
          </w:p>
        </w:tc>
      </w:tr>
      <w:tr w:rsidR="00960EDC" w:rsidRPr="004522EB" w:rsidTr="00E12059">
        <w:tc>
          <w:tcPr>
            <w:tcW w:w="1406" w:type="dxa"/>
            <w:shd w:val="clear" w:color="auto" w:fill="D9D9D9"/>
          </w:tcPr>
          <w:p w:rsidR="00960EDC" w:rsidRPr="004522EB" w:rsidRDefault="00960EDC" w:rsidP="00893C6A">
            <w:pPr>
              <w:spacing w:after="0" w:line="240" w:lineRule="auto"/>
              <w:rPr>
                <w:rFonts w:ascii="Arial" w:hAnsi="Arial" w:cs="Arial"/>
                <w:sz w:val="20"/>
                <w:szCs w:val="20"/>
                <w:lang w:val="en-GB"/>
              </w:rPr>
            </w:pPr>
            <w:r w:rsidRPr="004522EB">
              <w:rPr>
                <w:rFonts w:ascii="Arial" w:hAnsi="Arial" w:cs="Arial"/>
                <w:sz w:val="20"/>
                <w:szCs w:val="20"/>
                <w:lang w:val="en-GB"/>
              </w:rPr>
              <w:t>0.41</w:t>
            </w:r>
          </w:p>
        </w:tc>
        <w:tc>
          <w:tcPr>
            <w:tcW w:w="1217" w:type="dxa"/>
            <w:shd w:val="clear" w:color="auto" w:fill="D9D9D9"/>
          </w:tcPr>
          <w:p w:rsidR="00960EDC" w:rsidRPr="004522EB" w:rsidRDefault="00960EDC" w:rsidP="00893C6A">
            <w:pPr>
              <w:spacing w:after="0" w:line="240" w:lineRule="auto"/>
              <w:rPr>
                <w:rFonts w:ascii="Arial" w:hAnsi="Arial" w:cs="Arial"/>
                <w:sz w:val="20"/>
                <w:szCs w:val="20"/>
                <w:lang w:val="en-GB"/>
              </w:rPr>
            </w:pPr>
            <w:r w:rsidRPr="004522EB">
              <w:rPr>
                <w:rFonts w:ascii="Arial" w:hAnsi="Arial" w:cs="Arial"/>
                <w:sz w:val="20"/>
                <w:szCs w:val="20"/>
                <w:lang w:val="en-GB"/>
              </w:rPr>
              <w:t>17.11.2015</w:t>
            </w:r>
          </w:p>
        </w:tc>
        <w:tc>
          <w:tcPr>
            <w:tcW w:w="2005" w:type="dxa"/>
            <w:shd w:val="clear" w:color="auto" w:fill="D9D9D9"/>
          </w:tcPr>
          <w:p w:rsidR="00960EDC" w:rsidRPr="004522EB" w:rsidRDefault="00960EDC" w:rsidP="00506F3C">
            <w:pPr>
              <w:spacing w:after="0" w:line="240" w:lineRule="auto"/>
              <w:rPr>
                <w:rFonts w:ascii="Arial" w:hAnsi="Arial" w:cs="Arial"/>
                <w:sz w:val="20"/>
                <w:szCs w:val="20"/>
                <w:lang w:val="en-GB"/>
              </w:rPr>
            </w:pPr>
            <w:r w:rsidRPr="004522EB">
              <w:rPr>
                <w:rFonts w:ascii="Arial" w:hAnsi="Arial" w:cs="Arial"/>
                <w:sz w:val="20"/>
                <w:szCs w:val="20"/>
                <w:lang w:val="en-GB"/>
              </w:rPr>
              <w:t>Tarvo Kärberg</w:t>
            </w:r>
          </w:p>
        </w:tc>
        <w:tc>
          <w:tcPr>
            <w:tcW w:w="1531" w:type="dxa"/>
            <w:shd w:val="clear" w:color="auto" w:fill="D9D9D9"/>
          </w:tcPr>
          <w:p w:rsidR="00960EDC" w:rsidRPr="004522EB" w:rsidRDefault="00960EDC" w:rsidP="00506F3C">
            <w:pPr>
              <w:spacing w:after="0" w:line="240" w:lineRule="auto"/>
              <w:rPr>
                <w:rFonts w:ascii="Arial" w:hAnsi="Arial" w:cs="Arial"/>
                <w:sz w:val="20"/>
                <w:szCs w:val="20"/>
                <w:lang w:val="en-GB"/>
              </w:rPr>
            </w:pPr>
            <w:r w:rsidRPr="004522EB">
              <w:rPr>
                <w:rFonts w:ascii="Arial" w:hAnsi="Arial" w:cs="Arial"/>
                <w:sz w:val="20"/>
                <w:szCs w:val="20"/>
                <w:lang w:val="en-GB"/>
              </w:rPr>
              <w:t>NAE</w:t>
            </w:r>
          </w:p>
        </w:tc>
        <w:tc>
          <w:tcPr>
            <w:tcW w:w="3695" w:type="dxa"/>
            <w:shd w:val="clear" w:color="auto" w:fill="D9D9D9"/>
          </w:tcPr>
          <w:p w:rsidR="00960EDC" w:rsidRPr="004522EB" w:rsidRDefault="001D0AFC" w:rsidP="00960EDC">
            <w:pPr>
              <w:spacing w:after="0" w:line="240" w:lineRule="auto"/>
              <w:rPr>
                <w:rFonts w:ascii="Arial" w:hAnsi="Arial" w:cs="Arial"/>
                <w:sz w:val="20"/>
                <w:szCs w:val="20"/>
                <w:lang w:val="en-GB"/>
              </w:rPr>
            </w:pPr>
            <w:r>
              <w:rPr>
                <w:rFonts w:ascii="Arial" w:hAnsi="Arial" w:cs="Arial"/>
                <w:sz w:val="20"/>
                <w:szCs w:val="20"/>
                <w:lang w:val="en-GB"/>
              </w:rPr>
              <w:t>Integrating the feedback</w:t>
            </w:r>
            <w:r w:rsidR="004F73EE">
              <w:rPr>
                <w:rFonts w:ascii="Arial" w:hAnsi="Arial" w:cs="Arial"/>
                <w:sz w:val="20"/>
                <w:szCs w:val="20"/>
                <w:lang w:val="en-GB"/>
              </w:rPr>
              <w:t>.</w:t>
            </w:r>
          </w:p>
        </w:tc>
      </w:tr>
      <w:tr w:rsidR="00984809" w:rsidRPr="004522EB" w:rsidTr="00E12059">
        <w:tc>
          <w:tcPr>
            <w:tcW w:w="1406" w:type="dxa"/>
            <w:shd w:val="clear" w:color="auto" w:fill="D9D9D9"/>
          </w:tcPr>
          <w:p w:rsidR="00984809" w:rsidRPr="001D0AFC" w:rsidRDefault="00984809" w:rsidP="00893C6A">
            <w:pPr>
              <w:spacing w:after="0" w:line="240" w:lineRule="auto"/>
              <w:rPr>
                <w:rFonts w:ascii="Arial" w:hAnsi="Arial" w:cs="Arial"/>
                <w:sz w:val="20"/>
                <w:szCs w:val="20"/>
                <w:lang w:val="en-GB"/>
              </w:rPr>
            </w:pPr>
            <w:r w:rsidRPr="001D0AFC">
              <w:rPr>
                <w:rFonts w:ascii="Arial" w:hAnsi="Arial" w:cs="Arial"/>
                <w:sz w:val="20"/>
                <w:szCs w:val="20"/>
                <w:lang w:val="en-GB"/>
              </w:rPr>
              <w:t>0.42</w:t>
            </w:r>
          </w:p>
        </w:tc>
        <w:tc>
          <w:tcPr>
            <w:tcW w:w="1217" w:type="dxa"/>
            <w:shd w:val="clear" w:color="auto" w:fill="D9D9D9"/>
          </w:tcPr>
          <w:p w:rsidR="00984809" w:rsidRPr="001D0AFC" w:rsidRDefault="00A30E60" w:rsidP="00893C6A">
            <w:pPr>
              <w:spacing w:after="0" w:line="240" w:lineRule="auto"/>
              <w:rPr>
                <w:rFonts w:ascii="Arial" w:hAnsi="Arial" w:cs="Arial"/>
                <w:sz w:val="20"/>
                <w:szCs w:val="20"/>
                <w:lang w:val="en-GB"/>
              </w:rPr>
            </w:pPr>
            <w:r w:rsidRPr="001D0AFC">
              <w:rPr>
                <w:rFonts w:ascii="Arial" w:hAnsi="Arial" w:cs="Arial"/>
                <w:sz w:val="20"/>
                <w:szCs w:val="20"/>
                <w:lang w:val="en-GB"/>
              </w:rPr>
              <w:t>07.12.2015</w:t>
            </w:r>
          </w:p>
        </w:tc>
        <w:tc>
          <w:tcPr>
            <w:tcW w:w="2005" w:type="dxa"/>
            <w:shd w:val="clear" w:color="auto" w:fill="D9D9D9"/>
          </w:tcPr>
          <w:p w:rsidR="00984809" w:rsidRPr="001D0AFC" w:rsidRDefault="00984809" w:rsidP="00A47CA1">
            <w:pPr>
              <w:spacing w:after="0" w:line="240" w:lineRule="auto"/>
              <w:rPr>
                <w:rFonts w:ascii="Arial" w:hAnsi="Arial" w:cs="Arial"/>
                <w:sz w:val="20"/>
                <w:szCs w:val="20"/>
                <w:lang w:val="en-GB"/>
              </w:rPr>
            </w:pPr>
            <w:r w:rsidRPr="001D0AFC">
              <w:rPr>
                <w:rFonts w:ascii="Arial" w:hAnsi="Arial" w:cs="Arial"/>
                <w:sz w:val="20"/>
                <w:szCs w:val="20"/>
                <w:lang w:val="en-GB"/>
              </w:rPr>
              <w:t>Tarvo Kärberg</w:t>
            </w:r>
          </w:p>
        </w:tc>
        <w:tc>
          <w:tcPr>
            <w:tcW w:w="1531" w:type="dxa"/>
            <w:shd w:val="clear" w:color="auto" w:fill="D9D9D9"/>
          </w:tcPr>
          <w:p w:rsidR="00984809" w:rsidRPr="001D0AFC" w:rsidRDefault="00984809" w:rsidP="00A47CA1">
            <w:pPr>
              <w:spacing w:after="0" w:line="240" w:lineRule="auto"/>
              <w:rPr>
                <w:rFonts w:ascii="Arial" w:hAnsi="Arial" w:cs="Arial"/>
                <w:sz w:val="20"/>
                <w:szCs w:val="20"/>
                <w:lang w:val="en-GB"/>
              </w:rPr>
            </w:pPr>
            <w:r w:rsidRPr="001D0AFC">
              <w:rPr>
                <w:rFonts w:ascii="Arial" w:hAnsi="Arial" w:cs="Arial"/>
                <w:sz w:val="20"/>
                <w:szCs w:val="20"/>
                <w:lang w:val="en-GB"/>
              </w:rPr>
              <w:t>NAE</w:t>
            </w:r>
          </w:p>
        </w:tc>
        <w:tc>
          <w:tcPr>
            <w:tcW w:w="3695" w:type="dxa"/>
            <w:shd w:val="clear" w:color="auto" w:fill="D9D9D9"/>
          </w:tcPr>
          <w:p w:rsidR="00984809" w:rsidRPr="001D0AFC" w:rsidRDefault="00984809" w:rsidP="00A47CA1">
            <w:pPr>
              <w:spacing w:after="0" w:line="240" w:lineRule="auto"/>
              <w:rPr>
                <w:rFonts w:ascii="Arial" w:hAnsi="Arial" w:cs="Arial"/>
                <w:sz w:val="20"/>
                <w:szCs w:val="20"/>
                <w:lang w:val="en-GB"/>
              </w:rPr>
            </w:pPr>
            <w:r w:rsidRPr="001D0AFC">
              <w:rPr>
                <w:rFonts w:ascii="Arial" w:hAnsi="Arial" w:cs="Arial"/>
                <w:sz w:val="20"/>
                <w:szCs w:val="20"/>
                <w:lang w:val="en-GB"/>
              </w:rPr>
              <w:t>Updating content</w:t>
            </w:r>
            <w:r w:rsidR="004F73EE" w:rsidRPr="001D0AFC">
              <w:rPr>
                <w:rFonts w:ascii="Arial" w:hAnsi="Arial" w:cs="Arial"/>
                <w:sz w:val="20"/>
                <w:szCs w:val="20"/>
                <w:lang w:val="en-GB"/>
              </w:rPr>
              <w:t>.</w:t>
            </w:r>
          </w:p>
        </w:tc>
      </w:tr>
      <w:tr w:rsidR="004F73EE" w:rsidRPr="004522EB" w:rsidTr="00E12059">
        <w:tc>
          <w:tcPr>
            <w:tcW w:w="1406" w:type="dxa"/>
            <w:shd w:val="clear" w:color="auto" w:fill="D9D9D9"/>
          </w:tcPr>
          <w:p w:rsidR="004F73EE" w:rsidRPr="001D0AFC" w:rsidRDefault="004F73EE" w:rsidP="00F34EA4">
            <w:pPr>
              <w:spacing w:after="0" w:line="240" w:lineRule="auto"/>
              <w:rPr>
                <w:rFonts w:ascii="Arial" w:hAnsi="Arial" w:cs="Arial"/>
                <w:sz w:val="20"/>
                <w:szCs w:val="20"/>
                <w:lang w:val="en-GB"/>
              </w:rPr>
            </w:pPr>
            <w:r w:rsidRPr="001D0AFC">
              <w:rPr>
                <w:rFonts w:ascii="Arial" w:hAnsi="Arial" w:cs="Arial"/>
                <w:sz w:val="20"/>
                <w:szCs w:val="20"/>
                <w:lang w:val="en-GB"/>
              </w:rPr>
              <w:t>0.5</w:t>
            </w:r>
          </w:p>
        </w:tc>
        <w:tc>
          <w:tcPr>
            <w:tcW w:w="1217" w:type="dxa"/>
            <w:shd w:val="clear" w:color="auto" w:fill="D9D9D9"/>
          </w:tcPr>
          <w:p w:rsidR="004F73EE" w:rsidRPr="001D0AFC" w:rsidRDefault="004F73EE" w:rsidP="00A47CA1">
            <w:pPr>
              <w:spacing w:after="0" w:line="240" w:lineRule="auto"/>
              <w:rPr>
                <w:rFonts w:ascii="Arial" w:hAnsi="Arial" w:cs="Arial"/>
                <w:sz w:val="20"/>
                <w:szCs w:val="20"/>
                <w:lang w:val="en-GB"/>
              </w:rPr>
            </w:pPr>
            <w:r w:rsidRPr="001D0AFC">
              <w:rPr>
                <w:rFonts w:ascii="Arial" w:hAnsi="Arial" w:cs="Arial"/>
                <w:sz w:val="20"/>
                <w:szCs w:val="20"/>
                <w:lang w:val="en-GB"/>
              </w:rPr>
              <w:t>12.01.2016</w:t>
            </w:r>
          </w:p>
        </w:tc>
        <w:tc>
          <w:tcPr>
            <w:tcW w:w="2005" w:type="dxa"/>
            <w:shd w:val="clear" w:color="auto" w:fill="D9D9D9"/>
          </w:tcPr>
          <w:p w:rsidR="004F73EE" w:rsidRPr="001D0AFC" w:rsidRDefault="004F73EE" w:rsidP="001F2C31">
            <w:pPr>
              <w:spacing w:after="0" w:line="240" w:lineRule="auto"/>
              <w:rPr>
                <w:rFonts w:ascii="Arial" w:hAnsi="Arial" w:cs="Arial"/>
                <w:sz w:val="20"/>
                <w:szCs w:val="20"/>
                <w:lang w:val="en-GB"/>
              </w:rPr>
            </w:pPr>
            <w:r w:rsidRPr="001D0AFC">
              <w:rPr>
                <w:rFonts w:ascii="Arial" w:hAnsi="Arial" w:cs="Arial"/>
                <w:sz w:val="20"/>
                <w:szCs w:val="20"/>
                <w:lang w:val="en-GB"/>
              </w:rPr>
              <w:t>Tarvo Kärberg</w:t>
            </w:r>
          </w:p>
        </w:tc>
        <w:tc>
          <w:tcPr>
            <w:tcW w:w="1531" w:type="dxa"/>
            <w:shd w:val="clear" w:color="auto" w:fill="D9D9D9"/>
          </w:tcPr>
          <w:p w:rsidR="004F73EE" w:rsidRPr="001D0AFC" w:rsidRDefault="004F73EE" w:rsidP="001F2C31">
            <w:pPr>
              <w:spacing w:after="0" w:line="240" w:lineRule="auto"/>
              <w:rPr>
                <w:rFonts w:ascii="Arial" w:hAnsi="Arial" w:cs="Arial"/>
                <w:sz w:val="20"/>
                <w:szCs w:val="20"/>
                <w:lang w:val="en-GB"/>
              </w:rPr>
            </w:pPr>
            <w:r w:rsidRPr="001D0AFC">
              <w:rPr>
                <w:rFonts w:ascii="Arial" w:hAnsi="Arial" w:cs="Arial"/>
                <w:sz w:val="20"/>
                <w:szCs w:val="20"/>
                <w:lang w:val="en-GB"/>
              </w:rPr>
              <w:t>NAE</w:t>
            </w:r>
          </w:p>
        </w:tc>
        <w:tc>
          <w:tcPr>
            <w:tcW w:w="3695" w:type="dxa"/>
            <w:shd w:val="clear" w:color="auto" w:fill="D9D9D9"/>
          </w:tcPr>
          <w:p w:rsidR="004F73EE" w:rsidRPr="001D0AFC" w:rsidRDefault="004F73EE" w:rsidP="00A47CA1">
            <w:pPr>
              <w:spacing w:after="0" w:line="240" w:lineRule="auto"/>
              <w:rPr>
                <w:rFonts w:ascii="Arial" w:hAnsi="Arial" w:cs="Arial"/>
                <w:sz w:val="20"/>
                <w:szCs w:val="20"/>
                <w:lang w:val="en-GB"/>
              </w:rPr>
            </w:pPr>
            <w:r w:rsidRPr="001D0AFC">
              <w:rPr>
                <w:rFonts w:ascii="Arial" w:hAnsi="Arial" w:cs="Arial"/>
                <w:sz w:val="20"/>
                <w:szCs w:val="20"/>
                <w:lang w:val="en-GB"/>
              </w:rPr>
              <w:t>Updating content, synchronising with the Common Specification.</w:t>
            </w:r>
          </w:p>
        </w:tc>
      </w:tr>
      <w:tr w:rsidR="001D0AFC" w:rsidRPr="004522EB" w:rsidTr="00E12059">
        <w:tc>
          <w:tcPr>
            <w:tcW w:w="1406" w:type="dxa"/>
            <w:shd w:val="clear" w:color="auto" w:fill="D9D9D9"/>
          </w:tcPr>
          <w:p w:rsidR="001D0AFC" w:rsidRPr="002C5171" w:rsidRDefault="001D0AFC" w:rsidP="0062516F">
            <w:pPr>
              <w:spacing w:after="0" w:line="240" w:lineRule="auto"/>
              <w:rPr>
                <w:rFonts w:ascii="Arial" w:hAnsi="Arial" w:cs="Arial"/>
                <w:sz w:val="20"/>
                <w:szCs w:val="20"/>
                <w:lang w:val="en-GB"/>
              </w:rPr>
            </w:pPr>
            <w:r w:rsidRPr="002C5171">
              <w:rPr>
                <w:rFonts w:ascii="Arial" w:hAnsi="Arial" w:cs="Arial"/>
                <w:sz w:val="20"/>
                <w:szCs w:val="20"/>
                <w:lang w:val="en-GB"/>
              </w:rPr>
              <w:t>0.6</w:t>
            </w:r>
          </w:p>
        </w:tc>
        <w:tc>
          <w:tcPr>
            <w:tcW w:w="1217" w:type="dxa"/>
            <w:shd w:val="clear" w:color="auto" w:fill="D9D9D9"/>
          </w:tcPr>
          <w:p w:rsidR="001D0AFC" w:rsidRPr="002C5171" w:rsidRDefault="00C66207" w:rsidP="0062516F">
            <w:pPr>
              <w:spacing w:after="0" w:line="240" w:lineRule="auto"/>
              <w:rPr>
                <w:rFonts w:ascii="Arial" w:hAnsi="Arial" w:cs="Arial"/>
                <w:sz w:val="20"/>
                <w:szCs w:val="20"/>
                <w:lang w:val="en-GB"/>
              </w:rPr>
            </w:pPr>
            <w:r w:rsidRPr="002C5171">
              <w:rPr>
                <w:rFonts w:ascii="Arial" w:hAnsi="Arial" w:cs="Arial"/>
                <w:sz w:val="20"/>
                <w:szCs w:val="20"/>
                <w:lang w:val="en-GB"/>
              </w:rPr>
              <w:t>15</w:t>
            </w:r>
            <w:r w:rsidR="001D0AFC" w:rsidRPr="002C5171">
              <w:rPr>
                <w:rFonts w:ascii="Arial" w:hAnsi="Arial" w:cs="Arial"/>
                <w:sz w:val="20"/>
                <w:szCs w:val="20"/>
                <w:lang w:val="en-GB"/>
              </w:rPr>
              <w:t>.01.2016</w:t>
            </w:r>
          </w:p>
        </w:tc>
        <w:tc>
          <w:tcPr>
            <w:tcW w:w="2005" w:type="dxa"/>
            <w:shd w:val="clear" w:color="auto" w:fill="D9D9D9"/>
          </w:tcPr>
          <w:p w:rsidR="001D0AFC" w:rsidRPr="002C5171" w:rsidRDefault="001D0AFC" w:rsidP="0062516F">
            <w:pPr>
              <w:spacing w:after="0" w:line="240" w:lineRule="auto"/>
              <w:rPr>
                <w:rFonts w:ascii="Arial" w:hAnsi="Arial" w:cs="Arial"/>
                <w:sz w:val="20"/>
                <w:szCs w:val="20"/>
                <w:lang w:val="en-GB"/>
              </w:rPr>
            </w:pPr>
            <w:r w:rsidRPr="002C5171">
              <w:rPr>
                <w:rFonts w:ascii="Arial" w:hAnsi="Arial" w:cs="Arial"/>
                <w:sz w:val="20"/>
                <w:szCs w:val="20"/>
                <w:lang w:val="en-GB"/>
              </w:rPr>
              <w:t>Anders Bo Nielsen</w:t>
            </w:r>
          </w:p>
        </w:tc>
        <w:tc>
          <w:tcPr>
            <w:tcW w:w="1531" w:type="dxa"/>
            <w:shd w:val="clear" w:color="auto" w:fill="D9D9D9"/>
          </w:tcPr>
          <w:p w:rsidR="001D0AFC" w:rsidRPr="002C5171" w:rsidRDefault="001D0AFC" w:rsidP="0062516F">
            <w:pPr>
              <w:spacing w:after="0" w:line="240" w:lineRule="auto"/>
              <w:rPr>
                <w:rFonts w:ascii="Arial" w:hAnsi="Arial" w:cs="Arial"/>
                <w:sz w:val="20"/>
                <w:szCs w:val="20"/>
                <w:lang w:val="en-GB"/>
              </w:rPr>
            </w:pPr>
            <w:r w:rsidRPr="002C5171">
              <w:rPr>
                <w:rFonts w:ascii="Arial" w:hAnsi="Arial" w:cs="Arial"/>
                <w:sz w:val="20"/>
                <w:szCs w:val="20"/>
                <w:lang w:val="en-GB"/>
              </w:rPr>
              <w:t>DNA</w:t>
            </w:r>
          </w:p>
        </w:tc>
        <w:tc>
          <w:tcPr>
            <w:tcW w:w="3695" w:type="dxa"/>
            <w:shd w:val="clear" w:color="auto" w:fill="D9D9D9"/>
          </w:tcPr>
          <w:p w:rsidR="001D0AFC" w:rsidRPr="002C5171" w:rsidRDefault="001D0AFC" w:rsidP="0062516F">
            <w:pPr>
              <w:spacing w:after="0" w:line="240" w:lineRule="auto"/>
              <w:rPr>
                <w:rFonts w:ascii="Arial" w:hAnsi="Arial" w:cs="Arial"/>
                <w:sz w:val="20"/>
                <w:szCs w:val="20"/>
                <w:lang w:val="en-GB"/>
              </w:rPr>
            </w:pPr>
            <w:r w:rsidRPr="002C5171">
              <w:rPr>
                <w:rFonts w:ascii="Arial" w:hAnsi="Arial" w:cs="Arial"/>
                <w:sz w:val="20"/>
                <w:szCs w:val="20"/>
                <w:lang w:val="en-GB"/>
              </w:rPr>
              <w:t>Updating content.</w:t>
            </w:r>
          </w:p>
        </w:tc>
      </w:tr>
      <w:tr w:rsidR="00C66207" w:rsidRPr="004522EB" w:rsidTr="00E12059">
        <w:tc>
          <w:tcPr>
            <w:tcW w:w="1406" w:type="dxa"/>
            <w:shd w:val="clear" w:color="auto" w:fill="D9D9D9"/>
          </w:tcPr>
          <w:p w:rsidR="00C66207" w:rsidRPr="002C5171" w:rsidRDefault="00C66207" w:rsidP="0062516F">
            <w:pPr>
              <w:spacing w:after="0" w:line="240" w:lineRule="auto"/>
              <w:rPr>
                <w:rFonts w:ascii="Arial" w:hAnsi="Arial" w:cs="Arial"/>
                <w:sz w:val="20"/>
                <w:szCs w:val="20"/>
                <w:lang w:val="en-GB"/>
              </w:rPr>
            </w:pPr>
            <w:r w:rsidRPr="002C5171">
              <w:rPr>
                <w:rFonts w:ascii="Arial" w:hAnsi="Arial" w:cs="Arial"/>
                <w:sz w:val="20"/>
                <w:szCs w:val="20"/>
                <w:lang w:val="en-GB"/>
              </w:rPr>
              <w:t>0.61</w:t>
            </w:r>
          </w:p>
        </w:tc>
        <w:tc>
          <w:tcPr>
            <w:tcW w:w="1217" w:type="dxa"/>
            <w:shd w:val="clear" w:color="auto" w:fill="D9D9D9"/>
          </w:tcPr>
          <w:p w:rsidR="00C66207" w:rsidRPr="002C5171" w:rsidRDefault="00C66207" w:rsidP="0062516F">
            <w:pPr>
              <w:spacing w:after="0" w:line="240" w:lineRule="auto"/>
              <w:rPr>
                <w:rFonts w:ascii="Arial" w:hAnsi="Arial" w:cs="Arial"/>
                <w:sz w:val="20"/>
                <w:szCs w:val="20"/>
                <w:lang w:val="en-GB"/>
              </w:rPr>
            </w:pPr>
            <w:r w:rsidRPr="002C5171">
              <w:rPr>
                <w:rFonts w:ascii="Arial" w:hAnsi="Arial" w:cs="Arial"/>
                <w:sz w:val="20"/>
                <w:szCs w:val="20"/>
                <w:lang w:val="en-GB"/>
              </w:rPr>
              <w:t>15.01.2016</w:t>
            </w:r>
          </w:p>
        </w:tc>
        <w:tc>
          <w:tcPr>
            <w:tcW w:w="2005" w:type="dxa"/>
            <w:shd w:val="clear" w:color="auto" w:fill="D9D9D9"/>
          </w:tcPr>
          <w:p w:rsidR="00C66207" w:rsidRPr="002C5171" w:rsidRDefault="00C66207" w:rsidP="0062516F">
            <w:pPr>
              <w:spacing w:after="0" w:line="240" w:lineRule="auto"/>
              <w:rPr>
                <w:rFonts w:ascii="Arial" w:hAnsi="Arial" w:cs="Arial"/>
                <w:sz w:val="20"/>
                <w:szCs w:val="20"/>
                <w:lang w:val="en-GB"/>
              </w:rPr>
            </w:pPr>
            <w:r w:rsidRPr="002C5171">
              <w:rPr>
                <w:rFonts w:ascii="Arial" w:hAnsi="Arial" w:cs="Arial"/>
                <w:sz w:val="20"/>
                <w:szCs w:val="20"/>
                <w:lang w:val="en-GB"/>
              </w:rPr>
              <w:t>Gregor Zavrsnik</w:t>
            </w:r>
          </w:p>
        </w:tc>
        <w:tc>
          <w:tcPr>
            <w:tcW w:w="1531" w:type="dxa"/>
            <w:shd w:val="clear" w:color="auto" w:fill="D9D9D9"/>
          </w:tcPr>
          <w:p w:rsidR="00C66207" w:rsidRPr="002C5171" w:rsidRDefault="00C66207" w:rsidP="0062516F">
            <w:pPr>
              <w:spacing w:after="0" w:line="240" w:lineRule="auto"/>
              <w:rPr>
                <w:rFonts w:ascii="Arial" w:hAnsi="Arial" w:cs="Arial"/>
                <w:sz w:val="20"/>
                <w:szCs w:val="20"/>
                <w:lang w:val="en-GB"/>
              </w:rPr>
            </w:pPr>
            <w:r w:rsidRPr="002C5171">
              <w:rPr>
                <w:rFonts w:ascii="Arial" w:hAnsi="Arial" w:cs="Arial"/>
                <w:sz w:val="20"/>
                <w:szCs w:val="20"/>
                <w:lang w:val="en-GB"/>
              </w:rPr>
              <w:t>SNA</w:t>
            </w:r>
          </w:p>
        </w:tc>
        <w:tc>
          <w:tcPr>
            <w:tcW w:w="3695" w:type="dxa"/>
            <w:shd w:val="clear" w:color="auto" w:fill="D9D9D9"/>
          </w:tcPr>
          <w:p w:rsidR="00C66207" w:rsidRPr="002C5171" w:rsidRDefault="00C66207" w:rsidP="0062516F">
            <w:pPr>
              <w:spacing w:after="0" w:line="240" w:lineRule="auto"/>
              <w:rPr>
                <w:rFonts w:ascii="Arial" w:hAnsi="Arial" w:cs="Arial"/>
                <w:sz w:val="20"/>
                <w:szCs w:val="20"/>
                <w:lang w:val="en-GB"/>
              </w:rPr>
            </w:pPr>
            <w:r w:rsidRPr="002C5171">
              <w:rPr>
                <w:rFonts w:ascii="Arial" w:hAnsi="Arial" w:cs="Arial"/>
                <w:sz w:val="20"/>
                <w:szCs w:val="20"/>
                <w:lang w:val="en-GB"/>
              </w:rPr>
              <w:t>Updating content.</w:t>
            </w:r>
          </w:p>
        </w:tc>
      </w:tr>
      <w:tr w:rsidR="001D0AFC" w:rsidRPr="004522EB" w:rsidTr="00E12059">
        <w:tc>
          <w:tcPr>
            <w:tcW w:w="1406" w:type="dxa"/>
            <w:shd w:val="clear" w:color="auto" w:fill="D9D9D9"/>
          </w:tcPr>
          <w:p w:rsidR="001D0AFC" w:rsidRPr="002C5171" w:rsidRDefault="00C66207" w:rsidP="0062516F">
            <w:pPr>
              <w:spacing w:after="0" w:line="240" w:lineRule="auto"/>
              <w:rPr>
                <w:rFonts w:ascii="Arial" w:hAnsi="Arial" w:cs="Arial"/>
                <w:sz w:val="20"/>
                <w:szCs w:val="20"/>
                <w:lang w:val="en-GB"/>
              </w:rPr>
            </w:pPr>
            <w:r w:rsidRPr="002C5171">
              <w:rPr>
                <w:rFonts w:ascii="Arial" w:hAnsi="Arial" w:cs="Arial"/>
                <w:sz w:val="20"/>
                <w:szCs w:val="20"/>
                <w:lang w:val="en-GB"/>
              </w:rPr>
              <w:t>0.62</w:t>
            </w:r>
          </w:p>
        </w:tc>
        <w:tc>
          <w:tcPr>
            <w:tcW w:w="1217" w:type="dxa"/>
            <w:shd w:val="clear" w:color="auto" w:fill="D9D9D9"/>
          </w:tcPr>
          <w:p w:rsidR="001D0AFC" w:rsidRPr="002C5171" w:rsidRDefault="00C66207" w:rsidP="0062516F">
            <w:pPr>
              <w:spacing w:after="0" w:line="240" w:lineRule="auto"/>
              <w:rPr>
                <w:rFonts w:ascii="Arial" w:hAnsi="Arial" w:cs="Arial"/>
                <w:sz w:val="20"/>
                <w:szCs w:val="20"/>
                <w:lang w:val="en-GB"/>
              </w:rPr>
            </w:pPr>
            <w:r w:rsidRPr="002C5171">
              <w:rPr>
                <w:rFonts w:ascii="Arial" w:hAnsi="Arial" w:cs="Arial"/>
                <w:sz w:val="20"/>
                <w:szCs w:val="20"/>
                <w:lang w:val="en-GB"/>
              </w:rPr>
              <w:t>18</w:t>
            </w:r>
            <w:r w:rsidR="001D0AFC" w:rsidRPr="002C5171">
              <w:rPr>
                <w:rFonts w:ascii="Arial" w:hAnsi="Arial" w:cs="Arial"/>
                <w:sz w:val="20"/>
                <w:szCs w:val="20"/>
                <w:lang w:val="en-GB"/>
              </w:rPr>
              <w:t>.01.2016</w:t>
            </w:r>
          </w:p>
        </w:tc>
        <w:tc>
          <w:tcPr>
            <w:tcW w:w="2005" w:type="dxa"/>
            <w:shd w:val="clear" w:color="auto" w:fill="D9D9D9"/>
          </w:tcPr>
          <w:p w:rsidR="001D0AFC" w:rsidRPr="002C5171" w:rsidRDefault="001D0AFC" w:rsidP="0062516F">
            <w:pPr>
              <w:spacing w:after="0" w:line="240" w:lineRule="auto"/>
              <w:rPr>
                <w:rFonts w:ascii="Arial" w:hAnsi="Arial" w:cs="Arial"/>
                <w:sz w:val="20"/>
                <w:szCs w:val="20"/>
                <w:lang w:val="en-GB"/>
              </w:rPr>
            </w:pPr>
            <w:r w:rsidRPr="002C5171">
              <w:rPr>
                <w:rFonts w:ascii="Arial" w:hAnsi="Arial" w:cs="Arial"/>
                <w:sz w:val="20"/>
                <w:szCs w:val="20"/>
                <w:lang w:val="en-GB"/>
              </w:rPr>
              <w:t>Tarvo Kärberg</w:t>
            </w:r>
          </w:p>
        </w:tc>
        <w:tc>
          <w:tcPr>
            <w:tcW w:w="1531" w:type="dxa"/>
            <w:shd w:val="clear" w:color="auto" w:fill="D9D9D9"/>
          </w:tcPr>
          <w:p w:rsidR="001D0AFC" w:rsidRPr="002C5171" w:rsidRDefault="001D0AFC" w:rsidP="0062516F">
            <w:pPr>
              <w:spacing w:after="0" w:line="240" w:lineRule="auto"/>
              <w:rPr>
                <w:rFonts w:ascii="Arial" w:hAnsi="Arial" w:cs="Arial"/>
                <w:sz w:val="20"/>
                <w:szCs w:val="20"/>
                <w:lang w:val="en-GB"/>
              </w:rPr>
            </w:pPr>
            <w:r w:rsidRPr="002C5171">
              <w:rPr>
                <w:rFonts w:ascii="Arial" w:hAnsi="Arial" w:cs="Arial"/>
                <w:sz w:val="20"/>
                <w:szCs w:val="20"/>
                <w:lang w:val="en-GB"/>
              </w:rPr>
              <w:t>NAE</w:t>
            </w:r>
          </w:p>
        </w:tc>
        <w:tc>
          <w:tcPr>
            <w:tcW w:w="3695" w:type="dxa"/>
            <w:shd w:val="clear" w:color="auto" w:fill="D9D9D9"/>
          </w:tcPr>
          <w:p w:rsidR="001D0AFC" w:rsidRPr="002C5171" w:rsidRDefault="001D0AFC" w:rsidP="0062516F">
            <w:pPr>
              <w:spacing w:after="0" w:line="240" w:lineRule="auto"/>
              <w:rPr>
                <w:rFonts w:ascii="Arial" w:hAnsi="Arial" w:cs="Arial"/>
                <w:sz w:val="20"/>
                <w:szCs w:val="20"/>
                <w:lang w:val="en-GB"/>
              </w:rPr>
            </w:pPr>
            <w:r w:rsidRPr="002C5171">
              <w:rPr>
                <w:rFonts w:ascii="Arial" w:hAnsi="Arial" w:cs="Arial"/>
                <w:sz w:val="20"/>
                <w:szCs w:val="20"/>
                <w:lang w:val="en-GB"/>
              </w:rPr>
              <w:t>Updating content.</w:t>
            </w:r>
          </w:p>
        </w:tc>
      </w:tr>
      <w:tr w:rsidR="002C5171" w:rsidRPr="004522EB" w:rsidTr="00E12059">
        <w:tc>
          <w:tcPr>
            <w:tcW w:w="1406" w:type="dxa"/>
            <w:shd w:val="clear" w:color="auto" w:fill="D9D9D9"/>
          </w:tcPr>
          <w:p w:rsidR="002C5171" w:rsidRPr="002C5171" w:rsidRDefault="002C5171" w:rsidP="0062516F">
            <w:pPr>
              <w:spacing w:after="0" w:line="240" w:lineRule="auto"/>
              <w:rPr>
                <w:rFonts w:ascii="Arial" w:hAnsi="Arial" w:cs="Arial"/>
                <w:sz w:val="20"/>
                <w:szCs w:val="20"/>
                <w:lang w:val="en-GB"/>
              </w:rPr>
            </w:pPr>
            <w:r w:rsidRPr="002C5171">
              <w:rPr>
                <w:rFonts w:ascii="Arial" w:hAnsi="Arial" w:cs="Arial"/>
                <w:sz w:val="20"/>
                <w:szCs w:val="20"/>
                <w:lang w:val="en-GB"/>
              </w:rPr>
              <w:t>0.63</w:t>
            </w:r>
          </w:p>
        </w:tc>
        <w:tc>
          <w:tcPr>
            <w:tcW w:w="1217" w:type="dxa"/>
            <w:shd w:val="clear" w:color="auto" w:fill="D9D9D9"/>
          </w:tcPr>
          <w:p w:rsidR="002C5171" w:rsidRPr="002C5171" w:rsidRDefault="002C5171" w:rsidP="0062516F">
            <w:pPr>
              <w:spacing w:after="0" w:line="240" w:lineRule="auto"/>
              <w:rPr>
                <w:rFonts w:ascii="Arial" w:hAnsi="Arial" w:cs="Arial"/>
                <w:sz w:val="20"/>
                <w:szCs w:val="20"/>
                <w:lang w:val="en-GB"/>
              </w:rPr>
            </w:pPr>
            <w:r w:rsidRPr="002C5171">
              <w:rPr>
                <w:rFonts w:ascii="Arial" w:hAnsi="Arial" w:cs="Arial"/>
                <w:sz w:val="20"/>
                <w:szCs w:val="20"/>
                <w:lang w:val="en-GB"/>
              </w:rPr>
              <w:t>20.01.2016</w:t>
            </w:r>
          </w:p>
        </w:tc>
        <w:tc>
          <w:tcPr>
            <w:tcW w:w="2005" w:type="dxa"/>
            <w:shd w:val="clear" w:color="auto" w:fill="D9D9D9"/>
          </w:tcPr>
          <w:p w:rsidR="002C5171" w:rsidRPr="002C5171" w:rsidRDefault="002C5171" w:rsidP="0062516F">
            <w:pPr>
              <w:spacing w:after="0" w:line="240" w:lineRule="auto"/>
              <w:rPr>
                <w:rFonts w:ascii="Arial" w:hAnsi="Arial" w:cs="Arial"/>
                <w:sz w:val="20"/>
                <w:szCs w:val="20"/>
                <w:lang w:val="en-GB"/>
              </w:rPr>
            </w:pPr>
            <w:r w:rsidRPr="002C5171">
              <w:rPr>
                <w:rFonts w:ascii="Arial" w:hAnsi="Arial" w:cs="Arial"/>
                <w:sz w:val="20"/>
                <w:szCs w:val="20"/>
                <w:lang w:val="en-GB"/>
              </w:rPr>
              <w:t>Phillip Mike Tømmerholt</w:t>
            </w:r>
          </w:p>
        </w:tc>
        <w:tc>
          <w:tcPr>
            <w:tcW w:w="1531" w:type="dxa"/>
            <w:shd w:val="clear" w:color="auto" w:fill="D9D9D9"/>
          </w:tcPr>
          <w:p w:rsidR="002C5171" w:rsidRPr="002C5171" w:rsidRDefault="002C5171" w:rsidP="0062516F">
            <w:pPr>
              <w:spacing w:after="0" w:line="240" w:lineRule="auto"/>
              <w:rPr>
                <w:rFonts w:ascii="Arial" w:hAnsi="Arial" w:cs="Arial"/>
                <w:sz w:val="20"/>
                <w:szCs w:val="20"/>
                <w:lang w:val="en-GB"/>
              </w:rPr>
            </w:pPr>
            <w:r w:rsidRPr="002C5171">
              <w:rPr>
                <w:rFonts w:ascii="Arial" w:hAnsi="Arial" w:cs="Arial"/>
                <w:sz w:val="20"/>
                <w:szCs w:val="20"/>
                <w:lang w:val="en-GB"/>
              </w:rPr>
              <w:t>DNA</w:t>
            </w:r>
          </w:p>
        </w:tc>
        <w:tc>
          <w:tcPr>
            <w:tcW w:w="3695" w:type="dxa"/>
            <w:shd w:val="clear" w:color="auto" w:fill="D9D9D9"/>
          </w:tcPr>
          <w:p w:rsidR="002C5171" w:rsidRPr="002C5171" w:rsidRDefault="002C5171" w:rsidP="0062516F">
            <w:pPr>
              <w:spacing w:after="0" w:line="240" w:lineRule="auto"/>
              <w:rPr>
                <w:rFonts w:ascii="Arial" w:hAnsi="Arial" w:cs="Arial"/>
                <w:sz w:val="20"/>
                <w:szCs w:val="20"/>
                <w:lang w:val="en-GB"/>
              </w:rPr>
            </w:pPr>
            <w:r w:rsidRPr="002C5171">
              <w:rPr>
                <w:rFonts w:ascii="Arial" w:hAnsi="Arial" w:cs="Arial"/>
                <w:sz w:val="20"/>
                <w:szCs w:val="20"/>
                <w:lang w:val="en-GB"/>
              </w:rPr>
              <w:t>Updating content.</w:t>
            </w:r>
          </w:p>
        </w:tc>
      </w:tr>
      <w:tr w:rsidR="00022FEB" w:rsidRPr="004522EB" w:rsidTr="00E12059">
        <w:tc>
          <w:tcPr>
            <w:tcW w:w="1406" w:type="dxa"/>
            <w:shd w:val="clear" w:color="auto" w:fill="D9D9D9"/>
          </w:tcPr>
          <w:p w:rsidR="00022FEB" w:rsidRPr="002C5171" w:rsidRDefault="00022FEB" w:rsidP="00D6773E">
            <w:pPr>
              <w:spacing w:after="0" w:line="240" w:lineRule="auto"/>
              <w:rPr>
                <w:rFonts w:ascii="Arial" w:hAnsi="Arial" w:cs="Arial"/>
                <w:sz w:val="20"/>
                <w:szCs w:val="20"/>
                <w:lang w:val="en-GB"/>
              </w:rPr>
            </w:pPr>
            <w:r>
              <w:rPr>
                <w:rFonts w:ascii="Arial" w:hAnsi="Arial" w:cs="Arial"/>
                <w:sz w:val="20"/>
                <w:szCs w:val="20"/>
                <w:lang w:val="en-GB"/>
              </w:rPr>
              <w:t>0.64</w:t>
            </w:r>
          </w:p>
        </w:tc>
        <w:tc>
          <w:tcPr>
            <w:tcW w:w="1217" w:type="dxa"/>
            <w:shd w:val="clear" w:color="auto" w:fill="D9D9D9"/>
          </w:tcPr>
          <w:p w:rsidR="00022FEB" w:rsidRPr="002C5171" w:rsidRDefault="00022FEB" w:rsidP="00D6773E">
            <w:pPr>
              <w:spacing w:after="0" w:line="240" w:lineRule="auto"/>
              <w:rPr>
                <w:rFonts w:ascii="Arial" w:hAnsi="Arial" w:cs="Arial"/>
                <w:sz w:val="20"/>
                <w:szCs w:val="20"/>
                <w:lang w:val="en-GB"/>
              </w:rPr>
            </w:pPr>
            <w:r>
              <w:rPr>
                <w:rFonts w:ascii="Arial" w:hAnsi="Arial" w:cs="Arial"/>
                <w:sz w:val="20"/>
                <w:szCs w:val="20"/>
                <w:lang w:val="en-GB"/>
              </w:rPr>
              <w:t>25</w:t>
            </w:r>
            <w:r w:rsidRPr="002C5171">
              <w:rPr>
                <w:rFonts w:ascii="Arial" w:hAnsi="Arial" w:cs="Arial"/>
                <w:sz w:val="20"/>
                <w:szCs w:val="20"/>
                <w:lang w:val="en-GB"/>
              </w:rPr>
              <w:t>.01.2016</w:t>
            </w:r>
          </w:p>
        </w:tc>
        <w:tc>
          <w:tcPr>
            <w:tcW w:w="2005" w:type="dxa"/>
            <w:shd w:val="clear" w:color="auto" w:fill="D9D9D9"/>
          </w:tcPr>
          <w:p w:rsidR="00022FEB" w:rsidRPr="002C5171" w:rsidRDefault="00022FEB" w:rsidP="00D6773E">
            <w:pPr>
              <w:spacing w:after="0" w:line="240" w:lineRule="auto"/>
              <w:rPr>
                <w:rFonts w:ascii="Arial" w:hAnsi="Arial" w:cs="Arial"/>
                <w:sz w:val="20"/>
                <w:szCs w:val="20"/>
                <w:lang w:val="en-GB"/>
              </w:rPr>
            </w:pPr>
            <w:r w:rsidRPr="002C5171">
              <w:rPr>
                <w:rFonts w:ascii="Arial" w:hAnsi="Arial" w:cs="Arial"/>
                <w:sz w:val="20"/>
                <w:szCs w:val="20"/>
                <w:lang w:val="en-GB"/>
              </w:rPr>
              <w:t>Phillip Mike Tømmerholt</w:t>
            </w:r>
          </w:p>
        </w:tc>
        <w:tc>
          <w:tcPr>
            <w:tcW w:w="1531" w:type="dxa"/>
            <w:shd w:val="clear" w:color="auto" w:fill="D9D9D9"/>
          </w:tcPr>
          <w:p w:rsidR="00022FEB" w:rsidRPr="002C5171" w:rsidRDefault="00022FEB" w:rsidP="00D6773E">
            <w:pPr>
              <w:spacing w:after="0" w:line="240" w:lineRule="auto"/>
              <w:rPr>
                <w:rFonts w:ascii="Arial" w:hAnsi="Arial" w:cs="Arial"/>
                <w:sz w:val="20"/>
                <w:szCs w:val="20"/>
                <w:lang w:val="en-GB"/>
              </w:rPr>
            </w:pPr>
            <w:r w:rsidRPr="002C5171">
              <w:rPr>
                <w:rFonts w:ascii="Arial" w:hAnsi="Arial" w:cs="Arial"/>
                <w:sz w:val="20"/>
                <w:szCs w:val="20"/>
                <w:lang w:val="en-GB"/>
              </w:rPr>
              <w:t>DNA</w:t>
            </w:r>
          </w:p>
        </w:tc>
        <w:tc>
          <w:tcPr>
            <w:tcW w:w="3695" w:type="dxa"/>
            <w:shd w:val="clear" w:color="auto" w:fill="D9D9D9"/>
          </w:tcPr>
          <w:p w:rsidR="00022FEB" w:rsidRPr="002C5171" w:rsidRDefault="00022FEB" w:rsidP="00D6773E">
            <w:pPr>
              <w:spacing w:after="0" w:line="240" w:lineRule="auto"/>
              <w:rPr>
                <w:rFonts w:ascii="Arial" w:hAnsi="Arial" w:cs="Arial"/>
                <w:sz w:val="20"/>
                <w:szCs w:val="20"/>
                <w:lang w:val="en-GB"/>
              </w:rPr>
            </w:pPr>
            <w:r w:rsidRPr="002C5171">
              <w:rPr>
                <w:rFonts w:ascii="Arial" w:hAnsi="Arial" w:cs="Arial"/>
                <w:sz w:val="20"/>
                <w:szCs w:val="20"/>
                <w:lang w:val="en-GB"/>
              </w:rPr>
              <w:t>Updating content.</w:t>
            </w:r>
          </w:p>
        </w:tc>
      </w:tr>
      <w:tr w:rsidR="00E213CB" w:rsidRPr="004522EB" w:rsidTr="00E12059">
        <w:tc>
          <w:tcPr>
            <w:tcW w:w="1406" w:type="dxa"/>
            <w:shd w:val="clear" w:color="auto" w:fill="D9D9D9"/>
          </w:tcPr>
          <w:p w:rsidR="00E213CB" w:rsidRPr="00E213CB" w:rsidRDefault="00E213CB" w:rsidP="0062516F">
            <w:pPr>
              <w:spacing w:after="0" w:line="240" w:lineRule="auto"/>
              <w:rPr>
                <w:rFonts w:ascii="Arial" w:hAnsi="Arial" w:cs="Arial"/>
                <w:sz w:val="20"/>
                <w:szCs w:val="20"/>
                <w:lang w:val="en-GB"/>
              </w:rPr>
            </w:pPr>
            <w:r w:rsidRPr="00E213CB">
              <w:rPr>
                <w:rFonts w:ascii="Arial" w:hAnsi="Arial" w:cs="Arial"/>
                <w:sz w:val="20"/>
                <w:szCs w:val="20"/>
                <w:lang w:val="en-GB"/>
              </w:rPr>
              <w:t>0.7</w:t>
            </w:r>
          </w:p>
        </w:tc>
        <w:tc>
          <w:tcPr>
            <w:tcW w:w="1217" w:type="dxa"/>
            <w:shd w:val="clear" w:color="auto" w:fill="D9D9D9"/>
          </w:tcPr>
          <w:p w:rsidR="00E213CB" w:rsidRPr="00E213CB" w:rsidRDefault="00E213CB" w:rsidP="0062516F">
            <w:pPr>
              <w:spacing w:after="0" w:line="240" w:lineRule="auto"/>
              <w:rPr>
                <w:rFonts w:ascii="Arial" w:hAnsi="Arial" w:cs="Arial"/>
                <w:sz w:val="20"/>
                <w:szCs w:val="20"/>
                <w:lang w:val="en-GB"/>
              </w:rPr>
            </w:pPr>
            <w:r w:rsidRPr="00E213CB">
              <w:rPr>
                <w:rFonts w:ascii="Arial" w:hAnsi="Arial" w:cs="Arial"/>
                <w:sz w:val="20"/>
                <w:szCs w:val="20"/>
                <w:lang w:val="en-GB"/>
              </w:rPr>
              <w:t>26.01.2016</w:t>
            </w:r>
          </w:p>
        </w:tc>
        <w:tc>
          <w:tcPr>
            <w:tcW w:w="2005" w:type="dxa"/>
            <w:shd w:val="clear" w:color="auto" w:fill="D9D9D9"/>
          </w:tcPr>
          <w:p w:rsidR="00E213CB" w:rsidRPr="00E213CB" w:rsidRDefault="00E213CB" w:rsidP="005C3068">
            <w:pPr>
              <w:spacing w:after="0" w:line="240" w:lineRule="auto"/>
              <w:rPr>
                <w:rFonts w:ascii="Arial" w:hAnsi="Arial" w:cs="Arial"/>
                <w:sz w:val="20"/>
                <w:szCs w:val="20"/>
                <w:lang w:val="en-GB"/>
              </w:rPr>
            </w:pPr>
            <w:r w:rsidRPr="00E213CB">
              <w:rPr>
                <w:rFonts w:ascii="Arial" w:hAnsi="Arial" w:cs="Arial"/>
                <w:sz w:val="20"/>
                <w:szCs w:val="20"/>
                <w:lang w:val="en-GB"/>
              </w:rPr>
              <w:t>Sven Schlarb</w:t>
            </w:r>
          </w:p>
        </w:tc>
        <w:tc>
          <w:tcPr>
            <w:tcW w:w="1531" w:type="dxa"/>
            <w:shd w:val="clear" w:color="auto" w:fill="D9D9D9"/>
          </w:tcPr>
          <w:p w:rsidR="00E213CB" w:rsidRPr="00E213CB" w:rsidRDefault="00E213CB" w:rsidP="005C3068">
            <w:pPr>
              <w:spacing w:after="0" w:line="240" w:lineRule="auto"/>
              <w:rPr>
                <w:rFonts w:ascii="Arial" w:hAnsi="Arial" w:cs="Arial"/>
                <w:sz w:val="20"/>
                <w:szCs w:val="20"/>
                <w:lang w:val="en-GB"/>
              </w:rPr>
            </w:pPr>
            <w:r w:rsidRPr="00E213CB">
              <w:rPr>
                <w:rFonts w:ascii="Arial" w:hAnsi="Arial" w:cs="Arial"/>
                <w:sz w:val="20"/>
                <w:szCs w:val="20"/>
                <w:lang w:val="en-GB"/>
              </w:rPr>
              <w:t>AIT</w:t>
            </w:r>
          </w:p>
        </w:tc>
        <w:tc>
          <w:tcPr>
            <w:tcW w:w="3695" w:type="dxa"/>
            <w:shd w:val="clear" w:color="auto" w:fill="D9D9D9"/>
          </w:tcPr>
          <w:p w:rsidR="00E213CB" w:rsidRPr="00E213CB" w:rsidRDefault="00E213CB" w:rsidP="0062516F">
            <w:pPr>
              <w:spacing w:after="0" w:line="240" w:lineRule="auto"/>
              <w:rPr>
                <w:rFonts w:ascii="Arial" w:hAnsi="Arial" w:cs="Arial"/>
                <w:sz w:val="20"/>
                <w:szCs w:val="20"/>
                <w:lang w:val="en-GB"/>
              </w:rPr>
            </w:pPr>
            <w:r w:rsidRPr="00E213CB">
              <w:rPr>
                <w:rFonts w:ascii="Arial" w:hAnsi="Arial" w:cs="Arial"/>
                <w:sz w:val="20"/>
                <w:szCs w:val="20"/>
                <w:lang w:val="en-GB"/>
              </w:rPr>
              <w:t>Quality assurance and proof-reading.</w:t>
            </w:r>
          </w:p>
        </w:tc>
      </w:tr>
      <w:tr w:rsidR="00022FEB" w:rsidRPr="004522EB" w:rsidTr="00E12059">
        <w:tc>
          <w:tcPr>
            <w:tcW w:w="1406" w:type="dxa"/>
            <w:shd w:val="clear" w:color="auto" w:fill="D9D9D9"/>
          </w:tcPr>
          <w:p w:rsidR="00022FEB" w:rsidRPr="00E213CB" w:rsidRDefault="00022FEB" w:rsidP="00893C6A">
            <w:pPr>
              <w:spacing w:after="0" w:line="240" w:lineRule="auto"/>
              <w:rPr>
                <w:rFonts w:ascii="Arial" w:hAnsi="Arial" w:cs="Arial"/>
                <w:sz w:val="20"/>
                <w:szCs w:val="20"/>
                <w:lang w:val="en-GB"/>
              </w:rPr>
            </w:pPr>
            <w:r w:rsidRPr="00E213CB">
              <w:rPr>
                <w:rFonts w:ascii="Arial" w:hAnsi="Arial" w:cs="Arial"/>
                <w:sz w:val="20"/>
                <w:szCs w:val="20"/>
                <w:lang w:val="en-GB"/>
              </w:rPr>
              <w:t>0.8</w:t>
            </w:r>
          </w:p>
        </w:tc>
        <w:tc>
          <w:tcPr>
            <w:tcW w:w="1217" w:type="dxa"/>
            <w:shd w:val="clear" w:color="auto" w:fill="D9D9D9"/>
          </w:tcPr>
          <w:p w:rsidR="00022FEB" w:rsidRPr="00E213CB" w:rsidRDefault="00E213CB" w:rsidP="00893C6A">
            <w:pPr>
              <w:spacing w:after="0" w:line="240" w:lineRule="auto"/>
              <w:rPr>
                <w:rFonts w:ascii="Arial" w:hAnsi="Arial" w:cs="Arial"/>
                <w:sz w:val="20"/>
                <w:szCs w:val="20"/>
                <w:lang w:val="en-GB"/>
              </w:rPr>
            </w:pPr>
            <w:r w:rsidRPr="00E213CB">
              <w:rPr>
                <w:rFonts w:ascii="Arial" w:hAnsi="Arial" w:cs="Arial"/>
                <w:sz w:val="20"/>
                <w:szCs w:val="20"/>
                <w:lang w:val="en-GB"/>
              </w:rPr>
              <w:t>27</w:t>
            </w:r>
            <w:r w:rsidR="00022FEB" w:rsidRPr="00E213CB">
              <w:rPr>
                <w:rFonts w:ascii="Arial" w:hAnsi="Arial" w:cs="Arial"/>
                <w:sz w:val="20"/>
                <w:szCs w:val="20"/>
                <w:lang w:val="en-GB"/>
              </w:rPr>
              <w:t>.01.2016</w:t>
            </w:r>
          </w:p>
        </w:tc>
        <w:tc>
          <w:tcPr>
            <w:tcW w:w="2005" w:type="dxa"/>
            <w:shd w:val="clear" w:color="auto" w:fill="D9D9D9"/>
          </w:tcPr>
          <w:p w:rsidR="00022FEB" w:rsidRPr="00E213CB" w:rsidRDefault="00E213CB" w:rsidP="00BC4A55">
            <w:pPr>
              <w:spacing w:after="0" w:line="240" w:lineRule="auto"/>
              <w:rPr>
                <w:rFonts w:ascii="Arial" w:hAnsi="Arial" w:cs="Arial"/>
                <w:sz w:val="20"/>
                <w:szCs w:val="20"/>
                <w:lang w:val="en-GB"/>
              </w:rPr>
            </w:pPr>
            <w:r w:rsidRPr="00E213CB">
              <w:rPr>
                <w:rFonts w:ascii="Arial" w:hAnsi="Arial" w:cs="Arial"/>
                <w:sz w:val="20"/>
                <w:szCs w:val="20"/>
                <w:lang w:val="en-GB"/>
              </w:rPr>
              <w:t>Kuldar Aas</w:t>
            </w:r>
          </w:p>
        </w:tc>
        <w:tc>
          <w:tcPr>
            <w:tcW w:w="1531" w:type="dxa"/>
            <w:shd w:val="clear" w:color="auto" w:fill="D9D9D9"/>
          </w:tcPr>
          <w:p w:rsidR="00022FEB" w:rsidRPr="00E213CB" w:rsidRDefault="00E213CB" w:rsidP="00BC4A55">
            <w:pPr>
              <w:spacing w:after="0" w:line="240" w:lineRule="auto"/>
              <w:rPr>
                <w:rFonts w:ascii="Arial" w:hAnsi="Arial" w:cs="Arial"/>
                <w:sz w:val="20"/>
                <w:szCs w:val="20"/>
                <w:lang w:val="en-GB"/>
              </w:rPr>
            </w:pPr>
            <w:r w:rsidRPr="00E213CB">
              <w:rPr>
                <w:rFonts w:ascii="Arial" w:hAnsi="Arial" w:cs="Arial"/>
                <w:sz w:val="20"/>
                <w:szCs w:val="20"/>
                <w:lang w:val="en-GB"/>
              </w:rPr>
              <w:t>NAE</w:t>
            </w:r>
          </w:p>
        </w:tc>
        <w:tc>
          <w:tcPr>
            <w:tcW w:w="3695" w:type="dxa"/>
            <w:shd w:val="clear" w:color="auto" w:fill="D9D9D9"/>
          </w:tcPr>
          <w:p w:rsidR="00022FEB" w:rsidRPr="00E213CB" w:rsidRDefault="00022FEB" w:rsidP="00BC4A55">
            <w:pPr>
              <w:spacing w:after="0" w:line="240" w:lineRule="auto"/>
              <w:rPr>
                <w:rFonts w:ascii="Arial" w:hAnsi="Arial" w:cs="Arial"/>
                <w:sz w:val="20"/>
                <w:szCs w:val="20"/>
                <w:lang w:val="en-GB"/>
              </w:rPr>
            </w:pPr>
            <w:r w:rsidRPr="00E213CB">
              <w:rPr>
                <w:rFonts w:ascii="Arial" w:hAnsi="Arial" w:cs="Arial"/>
                <w:sz w:val="20"/>
                <w:szCs w:val="20"/>
                <w:lang w:val="en-GB"/>
              </w:rPr>
              <w:t>Quality assurance and proof-reading.</w:t>
            </w:r>
          </w:p>
        </w:tc>
      </w:tr>
      <w:tr w:rsidR="00022FEB" w:rsidRPr="004522EB" w:rsidTr="00E12059">
        <w:tc>
          <w:tcPr>
            <w:tcW w:w="1406" w:type="dxa"/>
            <w:shd w:val="clear" w:color="auto" w:fill="D9D9D9"/>
          </w:tcPr>
          <w:p w:rsidR="00022FEB" w:rsidRPr="00E213CB" w:rsidRDefault="00022FEB" w:rsidP="00893C6A">
            <w:pPr>
              <w:spacing w:after="0" w:line="240" w:lineRule="auto"/>
              <w:rPr>
                <w:rFonts w:ascii="Arial" w:hAnsi="Arial" w:cs="Arial"/>
                <w:sz w:val="20"/>
                <w:szCs w:val="20"/>
                <w:lang w:val="en-GB"/>
              </w:rPr>
            </w:pPr>
            <w:r w:rsidRPr="00E213CB">
              <w:rPr>
                <w:rFonts w:ascii="Arial" w:hAnsi="Arial" w:cs="Arial"/>
                <w:sz w:val="20"/>
                <w:szCs w:val="20"/>
                <w:lang w:val="en-GB"/>
              </w:rPr>
              <w:t>0.9</w:t>
            </w:r>
          </w:p>
        </w:tc>
        <w:tc>
          <w:tcPr>
            <w:tcW w:w="1217" w:type="dxa"/>
            <w:shd w:val="clear" w:color="auto" w:fill="D9D9D9"/>
          </w:tcPr>
          <w:p w:rsidR="00022FEB" w:rsidRPr="00E213CB" w:rsidRDefault="00E213CB" w:rsidP="00893C6A">
            <w:pPr>
              <w:spacing w:after="0" w:line="240" w:lineRule="auto"/>
              <w:rPr>
                <w:rFonts w:ascii="Arial" w:hAnsi="Arial" w:cs="Arial"/>
                <w:sz w:val="20"/>
                <w:szCs w:val="20"/>
                <w:lang w:val="en-GB"/>
              </w:rPr>
            </w:pPr>
            <w:r w:rsidRPr="00E213CB">
              <w:rPr>
                <w:rFonts w:ascii="Arial" w:hAnsi="Arial" w:cs="Arial"/>
                <w:sz w:val="20"/>
                <w:szCs w:val="20"/>
                <w:lang w:val="en-GB"/>
              </w:rPr>
              <w:t>29</w:t>
            </w:r>
            <w:r w:rsidR="00022FEB" w:rsidRPr="00E213CB">
              <w:rPr>
                <w:rFonts w:ascii="Arial" w:hAnsi="Arial" w:cs="Arial"/>
                <w:sz w:val="20"/>
                <w:szCs w:val="20"/>
                <w:lang w:val="en-GB"/>
              </w:rPr>
              <w:t>.01.2016</w:t>
            </w:r>
          </w:p>
        </w:tc>
        <w:tc>
          <w:tcPr>
            <w:tcW w:w="2005" w:type="dxa"/>
            <w:shd w:val="clear" w:color="auto" w:fill="D9D9D9"/>
          </w:tcPr>
          <w:p w:rsidR="00022FEB" w:rsidRPr="00E213CB" w:rsidRDefault="00195804" w:rsidP="00BC4A55">
            <w:pPr>
              <w:spacing w:after="0" w:line="240" w:lineRule="auto"/>
              <w:rPr>
                <w:rFonts w:ascii="Arial" w:hAnsi="Arial" w:cs="Arial"/>
                <w:sz w:val="20"/>
                <w:szCs w:val="20"/>
                <w:lang w:val="en-GB"/>
              </w:rPr>
            </w:pPr>
            <w:r>
              <w:rPr>
                <w:rFonts w:ascii="Arial" w:hAnsi="Arial" w:cs="Arial"/>
                <w:sz w:val="20"/>
                <w:szCs w:val="20"/>
                <w:lang w:val="en-GB"/>
              </w:rPr>
              <w:t xml:space="preserve">Andrew Wilson and </w:t>
            </w:r>
            <w:r w:rsidR="00022FEB" w:rsidRPr="00E213CB">
              <w:rPr>
                <w:rFonts w:ascii="Arial" w:hAnsi="Arial" w:cs="Arial"/>
                <w:sz w:val="20"/>
                <w:szCs w:val="20"/>
                <w:lang w:val="en-GB"/>
              </w:rPr>
              <w:t>David Anderson</w:t>
            </w:r>
          </w:p>
        </w:tc>
        <w:tc>
          <w:tcPr>
            <w:tcW w:w="1531" w:type="dxa"/>
            <w:shd w:val="clear" w:color="auto" w:fill="D9D9D9"/>
          </w:tcPr>
          <w:p w:rsidR="00022FEB" w:rsidRPr="00E213CB" w:rsidRDefault="00022FEB" w:rsidP="00BC4A55">
            <w:pPr>
              <w:spacing w:after="0" w:line="240" w:lineRule="auto"/>
              <w:rPr>
                <w:rFonts w:ascii="Arial" w:hAnsi="Arial" w:cs="Arial"/>
                <w:sz w:val="20"/>
                <w:szCs w:val="20"/>
                <w:lang w:val="en-GB"/>
              </w:rPr>
            </w:pPr>
            <w:r w:rsidRPr="00E213CB">
              <w:rPr>
                <w:rFonts w:ascii="Arial" w:hAnsi="Arial" w:cs="Arial"/>
                <w:sz w:val="20"/>
                <w:szCs w:val="20"/>
                <w:lang w:val="en-GB"/>
              </w:rPr>
              <w:t>University of Brighton</w:t>
            </w:r>
          </w:p>
        </w:tc>
        <w:tc>
          <w:tcPr>
            <w:tcW w:w="3695" w:type="dxa"/>
            <w:shd w:val="clear" w:color="auto" w:fill="D9D9D9"/>
          </w:tcPr>
          <w:p w:rsidR="00022FEB" w:rsidRPr="00E213CB" w:rsidRDefault="00022FEB" w:rsidP="00BC4A55">
            <w:pPr>
              <w:spacing w:after="0" w:line="240" w:lineRule="auto"/>
              <w:rPr>
                <w:rFonts w:ascii="Arial" w:hAnsi="Arial" w:cs="Arial"/>
                <w:sz w:val="20"/>
                <w:szCs w:val="20"/>
                <w:lang w:val="en-GB"/>
              </w:rPr>
            </w:pPr>
            <w:r w:rsidRPr="00E213CB">
              <w:rPr>
                <w:rFonts w:ascii="Arial" w:hAnsi="Arial" w:cs="Arial"/>
                <w:sz w:val="20"/>
                <w:szCs w:val="20"/>
                <w:lang w:val="en-GB"/>
              </w:rPr>
              <w:t xml:space="preserve">Quality assurance and proof-reading. </w:t>
            </w:r>
          </w:p>
        </w:tc>
      </w:tr>
      <w:tr w:rsidR="00022FEB" w:rsidRPr="004522EB" w:rsidTr="00E12059">
        <w:tc>
          <w:tcPr>
            <w:tcW w:w="1406" w:type="dxa"/>
            <w:tcBorders>
              <w:bottom w:val="single" w:sz="18" w:space="0" w:color="auto"/>
            </w:tcBorders>
            <w:shd w:val="clear" w:color="auto" w:fill="D9D9D9"/>
          </w:tcPr>
          <w:p w:rsidR="00022FEB" w:rsidRPr="00E213CB" w:rsidRDefault="00022FEB" w:rsidP="00893C6A">
            <w:pPr>
              <w:spacing w:after="0" w:line="240" w:lineRule="auto"/>
              <w:rPr>
                <w:rFonts w:ascii="Arial" w:hAnsi="Arial" w:cs="Arial"/>
                <w:sz w:val="20"/>
                <w:szCs w:val="20"/>
                <w:lang w:val="en-GB"/>
              </w:rPr>
            </w:pPr>
            <w:r w:rsidRPr="00E213CB">
              <w:rPr>
                <w:rFonts w:ascii="Arial" w:hAnsi="Arial" w:cs="Arial"/>
                <w:sz w:val="20"/>
                <w:szCs w:val="20"/>
                <w:lang w:val="en-GB"/>
              </w:rPr>
              <w:t>1.0</w:t>
            </w:r>
          </w:p>
        </w:tc>
        <w:tc>
          <w:tcPr>
            <w:tcW w:w="1217" w:type="dxa"/>
            <w:tcBorders>
              <w:bottom w:val="single" w:sz="18" w:space="0" w:color="auto"/>
            </w:tcBorders>
            <w:shd w:val="clear" w:color="auto" w:fill="D9D9D9"/>
          </w:tcPr>
          <w:p w:rsidR="00022FEB" w:rsidRPr="00E213CB" w:rsidRDefault="00022FEB" w:rsidP="00893C6A">
            <w:pPr>
              <w:spacing w:after="0" w:line="240" w:lineRule="auto"/>
              <w:rPr>
                <w:rFonts w:ascii="Arial" w:hAnsi="Arial" w:cs="Arial"/>
                <w:sz w:val="20"/>
                <w:szCs w:val="20"/>
                <w:lang w:val="en-GB"/>
              </w:rPr>
            </w:pPr>
            <w:r w:rsidRPr="00E213CB">
              <w:rPr>
                <w:rFonts w:ascii="Arial" w:hAnsi="Arial" w:cs="Arial"/>
                <w:sz w:val="20"/>
                <w:szCs w:val="20"/>
                <w:lang w:val="en-GB"/>
              </w:rPr>
              <w:t>29.01.2016</w:t>
            </w:r>
          </w:p>
        </w:tc>
        <w:tc>
          <w:tcPr>
            <w:tcW w:w="2005" w:type="dxa"/>
            <w:tcBorders>
              <w:bottom w:val="single" w:sz="18" w:space="0" w:color="auto"/>
            </w:tcBorders>
            <w:shd w:val="clear" w:color="auto" w:fill="D9D9D9"/>
          </w:tcPr>
          <w:p w:rsidR="00022FEB" w:rsidRPr="00E213CB" w:rsidRDefault="00022FEB" w:rsidP="00BC4A55">
            <w:pPr>
              <w:spacing w:after="0" w:line="240" w:lineRule="auto"/>
              <w:rPr>
                <w:rFonts w:ascii="Arial" w:hAnsi="Arial" w:cs="Arial"/>
                <w:sz w:val="20"/>
                <w:szCs w:val="20"/>
                <w:lang w:val="en-GB"/>
              </w:rPr>
            </w:pPr>
            <w:r w:rsidRPr="00E213CB">
              <w:rPr>
                <w:rFonts w:ascii="Arial" w:hAnsi="Arial" w:cs="Arial"/>
                <w:sz w:val="20"/>
                <w:szCs w:val="20"/>
                <w:lang w:val="en-GB"/>
              </w:rPr>
              <w:t>Tarvo Kärberg</w:t>
            </w:r>
          </w:p>
        </w:tc>
        <w:tc>
          <w:tcPr>
            <w:tcW w:w="1531" w:type="dxa"/>
            <w:tcBorders>
              <w:bottom w:val="single" w:sz="18" w:space="0" w:color="auto"/>
            </w:tcBorders>
            <w:shd w:val="clear" w:color="auto" w:fill="D9D9D9"/>
          </w:tcPr>
          <w:p w:rsidR="00022FEB" w:rsidRPr="00E213CB" w:rsidRDefault="00022FEB" w:rsidP="00BC4A55">
            <w:pPr>
              <w:spacing w:after="0" w:line="240" w:lineRule="auto"/>
              <w:rPr>
                <w:rFonts w:ascii="Arial" w:hAnsi="Arial" w:cs="Arial"/>
                <w:sz w:val="20"/>
                <w:szCs w:val="20"/>
                <w:lang w:val="en-GB"/>
              </w:rPr>
            </w:pPr>
            <w:r w:rsidRPr="00E213CB">
              <w:rPr>
                <w:rFonts w:ascii="Arial" w:hAnsi="Arial" w:cs="Arial"/>
                <w:sz w:val="20"/>
                <w:szCs w:val="20"/>
                <w:lang w:val="en-GB"/>
              </w:rPr>
              <w:t>NAE</w:t>
            </w:r>
          </w:p>
        </w:tc>
        <w:tc>
          <w:tcPr>
            <w:tcW w:w="3695" w:type="dxa"/>
            <w:tcBorders>
              <w:bottom w:val="single" w:sz="18" w:space="0" w:color="auto"/>
            </w:tcBorders>
            <w:shd w:val="clear" w:color="auto" w:fill="D9D9D9"/>
          </w:tcPr>
          <w:p w:rsidR="00022FEB" w:rsidRPr="00E213CB" w:rsidRDefault="00022FEB" w:rsidP="002C5171">
            <w:pPr>
              <w:spacing w:after="0" w:line="240" w:lineRule="auto"/>
              <w:rPr>
                <w:rFonts w:ascii="Arial" w:hAnsi="Arial" w:cs="Arial"/>
                <w:sz w:val="20"/>
                <w:szCs w:val="20"/>
                <w:lang w:val="en-GB"/>
              </w:rPr>
            </w:pPr>
            <w:r w:rsidRPr="00E213CB">
              <w:rPr>
                <w:rFonts w:ascii="Arial" w:hAnsi="Arial" w:cs="Arial"/>
                <w:b/>
                <w:sz w:val="20"/>
                <w:szCs w:val="20"/>
                <w:lang w:val="en-GB"/>
              </w:rPr>
              <w:t>Final version</w:t>
            </w:r>
            <w:r w:rsidRPr="00E213CB">
              <w:rPr>
                <w:rFonts w:ascii="Arial" w:hAnsi="Arial" w:cs="Arial"/>
                <w:sz w:val="20"/>
                <w:szCs w:val="20"/>
                <w:lang w:val="en-GB"/>
              </w:rPr>
              <w:t xml:space="preserve"> (general part of D3.3)</w:t>
            </w:r>
          </w:p>
        </w:tc>
      </w:tr>
      <w:tr w:rsidR="00936E87" w:rsidRPr="004522EB" w:rsidTr="00B13C45">
        <w:tc>
          <w:tcPr>
            <w:tcW w:w="1406" w:type="dxa"/>
            <w:tcBorders>
              <w:top w:val="single" w:sz="18" w:space="0" w:color="auto"/>
              <w:left w:val="single" w:sz="4" w:space="0" w:color="auto"/>
              <w:bottom w:val="single" w:sz="4" w:space="0" w:color="auto"/>
              <w:right w:val="single" w:sz="4" w:space="0" w:color="auto"/>
            </w:tcBorders>
          </w:tcPr>
          <w:p w:rsidR="00936E87" w:rsidRPr="004522EB" w:rsidRDefault="00936E87" w:rsidP="00E12059">
            <w:pPr>
              <w:spacing w:after="0" w:line="240" w:lineRule="auto"/>
              <w:rPr>
                <w:rFonts w:ascii="Arial" w:hAnsi="Arial" w:cs="Arial"/>
                <w:sz w:val="20"/>
                <w:szCs w:val="20"/>
                <w:lang w:val="en-GB"/>
              </w:rPr>
            </w:pPr>
            <w:r>
              <w:rPr>
                <w:rFonts w:ascii="Arial" w:hAnsi="Arial" w:cs="Arial"/>
                <w:sz w:val="20"/>
                <w:szCs w:val="20"/>
                <w:lang w:val="en-GB"/>
              </w:rPr>
              <w:t>1</w:t>
            </w:r>
            <w:r w:rsidRPr="004522EB">
              <w:rPr>
                <w:rFonts w:ascii="Arial" w:hAnsi="Arial" w:cs="Arial"/>
                <w:sz w:val="20"/>
                <w:szCs w:val="20"/>
                <w:lang w:val="en-GB"/>
              </w:rPr>
              <w:t>.1</w:t>
            </w:r>
          </w:p>
        </w:tc>
        <w:tc>
          <w:tcPr>
            <w:tcW w:w="1217" w:type="dxa"/>
            <w:tcBorders>
              <w:top w:val="single" w:sz="18" w:space="0" w:color="auto"/>
              <w:left w:val="single" w:sz="4" w:space="0" w:color="auto"/>
              <w:bottom w:val="single" w:sz="4" w:space="0" w:color="auto"/>
              <w:right w:val="single" w:sz="4" w:space="0" w:color="auto"/>
            </w:tcBorders>
          </w:tcPr>
          <w:p w:rsidR="00936E87" w:rsidRPr="004522EB" w:rsidRDefault="005D4330" w:rsidP="00E12059">
            <w:pPr>
              <w:spacing w:after="0" w:line="240" w:lineRule="auto"/>
              <w:rPr>
                <w:rFonts w:ascii="Arial" w:hAnsi="Arial" w:cs="Arial"/>
                <w:sz w:val="20"/>
                <w:szCs w:val="20"/>
                <w:lang w:val="en-GB"/>
              </w:rPr>
            </w:pPr>
            <w:r>
              <w:rPr>
                <w:rFonts w:ascii="Arial" w:hAnsi="Arial" w:cs="Arial"/>
                <w:sz w:val="20"/>
                <w:szCs w:val="20"/>
                <w:lang w:val="en-GB"/>
              </w:rPr>
              <w:t>14.07.2016</w:t>
            </w:r>
          </w:p>
        </w:tc>
        <w:tc>
          <w:tcPr>
            <w:tcW w:w="2005" w:type="dxa"/>
            <w:tcBorders>
              <w:top w:val="single" w:sz="18" w:space="0" w:color="auto"/>
              <w:left w:val="single" w:sz="4" w:space="0" w:color="auto"/>
              <w:bottom w:val="single" w:sz="4" w:space="0" w:color="auto"/>
              <w:right w:val="single" w:sz="4" w:space="0" w:color="auto"/>
            </w:tcBorders>
          </w:tcPr>
          <w:p w:rsidR="00936E87" w:rsidRPr="004522EB" w:rsidRDefault="005D4330" w:rsidP="00E12059">
            <w:pPr>
              <w:spacing w:after="0" w:line="240" w:lineRule="auto"/>
              <w:rPr>
                <w:rFonts w:ascii="Arial" w:hAnsi="Arial" w:cs="Arial"/>
                <w:sz w:val="20"/>
                <w:szCs w:val="20"/>
                <w:lang w:val="en-GB"/>
              </w:rPr>
            </w:pPr>
            <w:r>
              <w:rPr>
                <w:rFonts w:ascii="Arial" w:hAnsi="Arial" w:cs="Arial"/>
                <w:sz w:val="20"/>
                <w:szCs w:val="20"/>
                <w:lang w:val="en-GB"/>
              </w:rPr>
              <w:t>Tarvo Kärberg</w:t>
            </w:r>
          </w:p>
        </w:tc>
        <w:tc>
          <w:tcPr>
            <w:tcW w:w="1531" w:type="dxa"/>
            <w:tcBorders>
              <w:top w:val="single" w:sz="18" w:space="0" w:color="auto"/>
              <w:left w:val="single" w:sz="4" w:space="0" w:color="auto"/>
              <w:bottom w:val="single" w:sz="4" w:space="0" w:color="auto"/>
              <w:right w:val="single" w:sz="4" w:space="0" w:color="auto"/>
            </w:tcBorders>
          </w:tcPr>
          <w:p w:rsidR="00936E87" w:rsidRPr="004522EB" w:rsidRDefault="005D4330" w:rsidP="00E12059">
            <w:pPr>
              <w:spacing w:after="0" w:line="240" w:lineRule="auto"/>
              <w:rPr>
                <w:rFonts w:ascii="Arial" w:hAnsi="Arial" w:cs="Arial"/>
                <w:sz w:val="20"/>
                <w:szCs w:val="20"/>
                <w:lang w:val="en-GB"/>
              </w:rPr>
            </w:pPr>
            <w:r>
              <w:rPr>
                <w:rFonts w:ascii="Arial" w:hAnsi="Arial" w:cs="Arial"/>
                <w:sz w:val="20"/>
                <w:szCs w:val="20"/>
                <w:lang w:val="en-GB"/>
              </w:rPr>
              <w:t>NAE</w:t>
            </w:r>
          </w:p>
        </w:tc>
        <w:tc>
          <w:tcPr>
            <w:tcW w:w="3695" w:type="dxa"/>
            <w:tcBorders>
              <w:top w:val="single" w:sz="18" w:space="0" w:color="auto"/>
              <w:left w:val="single" w:sz="4" w:space="0" w:color="auto"/>
              <w:bottom w:val="single" w:sz="4" w:space="0" w:color="auto"/>
              <w:right w:val="single" w:sz="4" w:space="0" w:color="auto"/>
            </w:tcBorders>
          </w:tcPr>
          <w:p w:rsidR="00936E87" w:rsidRPr="005D4330" w:rsidRDefault="005D4330" w:rsidP="00E12059">
            <w:pPr>
              <w:spacing w:after="0" w:line="240" w:lineRule="auto"/>
              <w:rPr>
                <w:rFonts w:ascii="Arial" w:hAnsi="Arial" w:cs="Arial"/>
                <w:sz w:val="20"/>
                <w:szCs w:val="20"/>
                <w:lang w:val="en-GB"/>
              </w:rPr>
            </w:pPr>
            <w:r w:rsidRPr="005D4330">
              <w:rPr>
                <w:rFonts w:ascii="Arial" w:hAnsi="Arial" w:cs="Arial"/>
                <w:sz w:val="20"/>
                <w:szCs w:val="20"/>
                <w:lang w:val="en-GB"/>
              </w:rPr>
              <w:t>Incorporating agreements made in the Common Specification work group.</w:t>
            </w:r>
          </w:p>
        </w:tc>
      </w:tr>
      <w:tr w:rsidR="00936E87" w:rsidRPr="004522EB" w:rsidTr="00936E87">
        <w:tc>
          <w:tcPr>
            <w:tcW w:w="1406" w:type="dxa"/>
            <w:tcBorders>
              <w:top w:val="single" w:sz="4" w:space="0" w:color="auto"/>
              <w:left w:val="single" w:sz="4" w:space="0" w:color="auto"/>
              <w:bottom w:val="single" w:sz="4" w:space="0" w:color="auto"/>
              <w:right w:val="single" w:sz="4" w:space="0" w:color="auto"/>
            </w:tcBorders>
          </w:tcPr>
          <w:p w:rsidR="00936E87" w:rsidRPr="004522EB" w:rsidRDefault="00936E87" w:rsidP="00E12059">
            <w:pPr>
              <w:spacing w:after="0" w:line="240" w:lineRule="auto"/>
              <w:rPr>
                <w:rFonts w:ascii="Arial" w:hAnsi="Arial" w:cs="Arial"/>
                <w:sz w:val="20"/>
                <w:szCs w:val="20"/>
                <w:lang w:val="en-GB"/>
              </w:rPr>
            </w:pPr>
            <w:r>
              <w:rPr>
                <w:rFonts w:ascii="Arial" w:hAnsi="Arial" w:cs="Arial"/>
                <w:sz w:val="20"/>
                <w:szCs w:val="20"/>
                <w:lang w:val="en-GB"/>
              </w:rPr>
              <w:t>1</w:t>
            </w:r>
            <w:r w:rsidRPr="004522EB">
              <w:rPr>
                <w:rFonts w:ascii="Arial" w:hAnsi="Arial" w:cs="Arial"/>
                <w:sz w:val="20"/>
                <w:szCs w:val="20"/>
                <w:lang w:val="en-GB"/>
              </w:rPr>
              <w:t>.2</w:t>
            </w:r>
          </w:p>
        </w:tc>
        <w:tc>
          <w:tcPr>
            <w:tcW w:w="1217" w:type="dxa"/>
            <w:tcBorders>
              <w:top w:val="single" w:sz="4" w:space="0" w:color="auto"/>
              <w:left w:val="single" w:sz="4" w:space="0" w:color="auto"/>
              <w:bottom w:val="single" w:sz="4" w:space="0" w:color="auto"/>
              <w:right w:val="single" w:sz="4" w:space="0" w:color="auto"/>
            </w:tcBorders>
          </w:tcPr>
          <w:p w:rsidR="00936E87" w:rsidRPr="004522EB" w:rsidRDefault="00FD28D5" w:rsidP="00E12059">
            <w:pPr>
              <w:spacing w:after="0" w:line="240" w:lineRule="auto"/>
              <w:rPr>
                <w:rFonts w:ascii="Arial" w:hAnsi="Arial" w:cs="Arial"/>
                <w:sz w:val="20"/>
                <w:szCs w:val="20"/>
                <w:lang w:val="en-GB"/>
              </w:rPr>
            </w:pPr>
            <w:r>
              <w:rPr>
                <w:rFonts w:ascii="Arial" w:hAnsi="Arial" w:cs="Arial"/>
                <w:sz w:val="20"/>
                <w:szCs w:val="20"/>
                <w:lang w:val="en-GB"/>
              </w:rPr>
              <w:t>12.12.2016</w:t>
            </w:r>
          </w:p>
        </w:tc>
        <w:tc>
          <w:tcPr>
            <w:tcW w:w="2005" w:type="dxa"/>
            <w:tcBorders>
              <w:top w:val="single" w:sz="4" w:space="0" w:color="auto"/>
              <w:left w:val="single" w:sz="4" w:space="0" w:color="auto"/>
              <w:bottom w:val="single" w:sz="4" w:space="0" w:color="auto"/>
              <w:right w:val="single" w:sz="4" w:space="0" w:color="auto"/>
            </w:tcBorders>
          </w:tcPr>
          <w:p w:rsidR="00936E87" w:rsidRPr="004522EB" w:rsidRDefault="005D4330" w:rsidP="00E12059">
            <w:pPr>
              <w:spacing w:after="0" w:line="240" w:lineRule="auto"/>
              <w:rPr>
                <w:rFonts w:ascii="Arial" w:hAnsi="Arial" w:cs="Arial"/>
                <w:sz w:val="20"/>
                <w:szCs w:val="20"/>
                <w:lang w:val="en-GB"/>
              </w:rPr>
            </w:pPr>
            <w:r>
              <w:rPr>
                <w:rFonts w:ascii="Arial" w:hAnsi="Arial" w:cs="Arial"/>
                <w:sz w:val="20"/>
                <w:szCs w:val="20"/>
                <w:lang w:val="en-GB"/>
              </w:rPr>
              <w:t>Tarvo Kärberg</w:t>
            </w:r>
          </w:p>
        </w:tc>
        <w:tc>
          <w:tcPr>
            <w:tcW w:w="1531" w:type="dxa"/>
            <w:tcBorders>
              <w:top w:val="single" w:sz="4" w:space="0" w:color="auto"/>
              <w:left w:val="single" w:sz="4" w:space="0" w:color="auto"/>
              <w:bottom w:val="single" w:sz="4" w:space="0" w:color="auto"/>
              <w:right w:val="single" w:sz="4" w:space="0" w:color="auto"/>
            </w:tcBorders>
          </w:tcPr>
          <w:p w:rsidR="00936E87" w:rsidRPr="004522EB" w:rsidRDefault="005D4330" w:rsidP="00E12059">
            <w:pPr>
              <w:spacing w:after="0" w:line="240" w:lineRule="auto"/>
              <w:rPr>
                <w:rFonts w:ascii="Arial" w:hAnsi="Arial" w:cs="Arial"/>
                <w:sz w:val="20"/>
                <w:szCs w:val="20"/>
                <w:lang w:val="en-GB"/>
              </w:rPr>
            </w:pPr>
            <w:r>
              <w:rPr>
                <w:rFonts w:ascii="Arial" w:hAnsi="Arial" w:cs="Arial"/>
                <w:sz w:val="20"/>
                <w:szCs w:val="20"/>
                <w:lang w:val="en-GB"/>
              </w:rPr>
              <w:t>NAE</w:t>
            </w:r>
          </w:p>
        </w:tc>
        <w:tc>
          <w:tcPr>
            <w:tcW w:w="3695" w:type="dxa"/>
            <w:tcBorders>
              <w:top w:val="single" w:sz="4" w:space="0" w:color="auto"/>
              <w:left w:val="single" w:sz="4" w:space="0" w:color="auto"/>
              <w:bottom w:val="single" w:sz="4" w:space="0" w:color="auto"/>
              <w:right w:val="single" w:sz="4" w:space="0" w:color="auto"/>
            </w:tcBorders>
          </w:tcPr>
          <w:p w:rsidR="00936E87" w:rsidRPr="005D4330" w:rsidRDefault="005D4330" w:rsidP="00E12059">
            <w:pPr>
              <w:spacing w:after="0" w:line="240" w:lineRule="auto"/>
              <w:rPr>
                <w:rFonts w:ascii="Arial" w:hAnsi="Arial" w:cs="Arial"/>
                <w:sz w:val="20"/>
                <w:szCs w:val="20"/>
                <w:lang w:val="en-GB"/>
              </w:rPr>
            </w:pPr>
            <w:r w:rsidRPr="005D4330">
              <w:rPr>
                <w:rFonts w:ascii="Arial" w:hAnsi="Arial" w:cs="Arial"/>
                <w:sz w:val="20"/>
                <w:szCs w:val="20"/>
                <w:lang w:val="en-GB"/>
              </w:rPr>
              <w:t>Incorporating agreements made in the Common Specification work group.</w:t>
            </w:r>
          </w:p>
        </w:tc>
      </w:tr>
      <w:tr w:rsidR="00FD28D5" w:rsidRPr="004522EB" w:rsidTr="00936E87">
        <w:tc>
          <w:tcPr>
            <w:tcW w:w="1406" w:type="dxa"/>
            <w:tcBorders>
              <w:top w:val="single" w:sz="4" w:space="0" w:color="auto"/>
              <w:left w:val="single" w:sz="4" w:space="0" w:color="auto"/>
              <w:bottom w:val="single" w:sz="4" w:space="0" w:color="auto"/>
              <w:right w:val="single" w:sz="4" w:space="0" w:color="auto"/>
            </w:tcBorders>
          </w:tcPr>
          <w:p w:rsidR="00FD28D5" w:rsidRPr="004522EB" w:rsidRDefault="00FD28D5" w:rsidP="00E12059">
            <w:pPr>
              <w:spacing w:after="0" w:line="240" w:lineRule="auto"/>
              <w:rPr>
                <w:rFonts w:ascii="Arial" w:hAnsi="Arial" w:cs="Arial"/>
                <w:sz w:val="20"/>
                <w:szCs w:val="20"/>
                <w:lang w:val="en-GB"/>
              </w:rPr>
            </w:pPr>
            <w:r>
              <w:rPr>
                <w:rFonts w:ascii="Arial" w:hAnsi="Arial" w:cs="Arial"/>
                <w:sz w:val="20"/>
                <w:szCs w:val="20"/>
                <w:lang w:val="en-GB"/>
              </w:rPr>
              <w:t>1</w:t>
            </w:r>
            <w:r w:rsidRPr="004522EB">
              <w:rPr>
                <w:rFonts w:ascii="Arial" w:hAnsi="Arial" w:cs="Arial"/>
                <w:sz w:val="20"/>
                <w:szCs w:val="20"/>
                <w:lang w:val="en-GB"/>
              </w:rPr>
              <w:t>.3</w:t>
            </w:r>
          </w:p>
        </w:tc>
        <w:tc>
          <w:tcPr>
            <w:tcW w:w="1217" w:type="dxa"/>
            <w:tcBorders>
              <w:top w:val="single" w:sz="4" w:space="0" w:color="auto"/>
              <w:left w:val="single" w:sz="4" w:space="0" w:color="auto"/>
              <w:bottom w:val="single" w:sz="4" w:space="0" w:color="auto"/>
              <w:right w:val="single" w:sz="4" w:space="0" w:color="auto"/>
            </w:tcBorders>
          </w:tcPr>
          <w:p w:rsidR="00FD28D5" w:rsidRPr="004522EB" w:rsidRDefault="00FD28D5" w:rsidP="003835A8">
            <w:pPr>
              <w:spacing w:after="0" w:line="240" w:lineRule="auto"/>
              <w:rPr>
                <w:rFonts w:ascii="Arial" w:hAnsi="Arial" w:cs="Arial"/>
                <w:sz w:val="20"/>
                <w:szCs w:val="20"/>
                <w:lang w:val="en-GB"/>
              </w:rPr>
            </w:pPr>
            <w:r>
              <w:rPr>
                <w:rFonts w:ascii="Arial" w:hAnsi="Arial" w:cs="Arial"/>
                <w:sz w:val="20"/>
                <w:szCs w:val="20"/>
                <w:lang w:val="en-GB"/>
              </w:rPr>
              <w:t>13.01.201</w:t>
            </w:r>
            <w:r w:rsidR="003835A8">
              <w:rPr>
                <w:rFonts w:ascii="Arial" w:hAnsi="Arial" w:cs="Arial"/>
                <w:sz w:val="20"/>
                <w:szCs w:val="20"/>
                <w:lang w:val="en-GB"/>
              </w:rPr>
              <w:t>7</w:t>
            </w:r>
          </w:p>
        </w:tc>
        <w:tc>
          <w:tcPr>
            <w:tcW w:w="2005" w:type="dxa"/>
            <w:tcBorders>
              <w:top w:val="single" w:sz="4" w:space="0" w:color="auto"/>
              <w:left w:val="single" w:sz="4" w:space="0" w:color="auto"/>
              <w:bottom w:val="single" w:sz="4" w:space="0" w:color="auto"/>
              <w:right w:val="single" w:sz="4" w:space="0" w:color="auto"/>
            </w:tcBorders>
          </w:tcPr>
          <w:p w:rsidR="00FD28D5" w:rsidRPr="004522EB" w:rsidRDefault="00FD28D5" w:rsidP="00900E67">
            <w:pPr>
              <w:spacing w:after="0" w:line="240" w:lineRule="auto"/>
              <w:rPr>
                <w:rFonts w:ascii="Arial" w:hAnsi="Arial" w:cs="Arial"/>
                <w:sz w:val="20"/>
                <w:szCs w:val="20"/>
                <w:lang w:val="en-GB"/>
              </w:rPr>
            </w:pPr>
            <w:r>
              <w:rPr>
                <w:rFonts w:ascii="Arial" w:hAnsi="Arial" w:cs="Arial"/>
                <w:sz w:val="20"/>
                <w:szCs w:val="20"/>
                <w:lang w:val="en-GB"/>
              </w:rPr>
              <w:t>Tarvo Kärberg</w:t>
            </w:r>
          </w:p>
        </w:tc>
        <w:tc>
          <w:tcPr>
            <w:tcW w:w="1531" w:type="dxa"/>
            <w:tcBorders>
              <w:top w:val="single" w:sz="4" w:space="0" w:color="auto"/>
              <w:left w:val="single" w:sz="4" w:space="0" w:color="auto"/>
              <w:bottom w:val="single" w:sz="4" w:space="0" w:color="auto"/>
              <w:right w:val="single" w:sz="4" w:space="0" w:color="auto"/>
            </w:tcBorders>
          </w:tcPr>
          <w:p w:rsidR="00FD28D5" w:rsidRPr="004522EB" w:rsidRDefault="00FD28D5" w:rsidP="00900E67">
            <w:pPr>
              <w:spacing w:after="0" w:line="240" w:lineRule="auto"/>
              <w:rPr>
                <w:rFonts w:ascii="Arial" w:hAnsi="Arial" w:cs="Arial"/>
                <w:sz w:val="20"/>
                <w:szCs w:val="20"/>
                <w:lang w:val="en-GB"/>
              </w:rPr>
            </w:pPr>
            <w:r>
              <w:rPr>
                <w:rFonts w:ascii="Arial" w:hAnsi="Arial" w:cs="Arial"/>
                <w:sz w:val="20"/>
                <w:szCs w:val="20"/>
                <w:lang w:val="en-GB"/>
              </w:rPr>
              <w:t>NAE</w:t>
            </w:r>
          </w:p>
        </w:tc>
        <w:tc>
          <w:tcPr>
            <w:tcW w:w="3695" w:type="dxa"/>
            <w:tcBorders>
              <w:top w:val="single" w:sz="4" w:space="0" w:color="auto"/>
              <w:left w:val="single" w:sz="4" w:space="0" w:color="auto"/>
              <w:bottom w:val="single" w:sz="4" w:space="0" w:color="auto"/>
              <w:right w:val="single" w:sz="4" w:space="0" w:color="auto"/>
            </w:tcBorders>
          </w:tcPr>
          <w:p w:rsidR="00FD28D5" w:rsidRPr="00BE1C11" w:rsidRDefault="00BE1C11" w:rsidP="00E12059">
            <w:pPr>
              <w:spacing w:after="0" w:line="240" w:lineRule="auto"/>
              <w:rPr>
                <w:rFonts w:ascii="Arial" w:hAnsi="Arial" w:cs="Arial"/>
                <w:sz w:val="20"/>
                <w:szCs w:val="20"/>
                <w:lang w:val="en-GB"/>
              </w:rPr>
            </w:pPr>
            <w:r w:rsidRPr="00BE1C11">
              <w:rPr>
                <w:rFonts w:ascii="Arial" w:hAnsi="Arial" w:cs="Arial"/>
                <w:sz w:val="20"/>
                <w:szCs w:val="20"/>
                <w:lang w:val="en-GB"/>
              </w:rPr>
              <w:t>Small updates.</w:t>
            </w:r>
          </w:p>
        </w:tc>
      </w:tr>
      <w:tr w:rsidR="00BE1C11" w:rsidRPr="004522EB" w:rsidTr="00936E87">
        <w:tc>
          <w:tcPr>
            <w:tcW w:w="1406" w:type="dxa"/>
            <w:tcBorders>
              <w:top w:val="single" w:sz="4" w:space="0" w:color="auto"/>
              <w:left w:val="single" w:sz="4" w:space="0" w:color="auto"/>
              <w:bottom w:val="single" w:sz="4" w:space="0" w:color="auto"/>
              <w:right w:val="single" w:sz="4" w:space="0" w:color="auto"/>
            </w:tcBorders>
          </w:tcPr>
          <w:p w:rsidR="00BE1C11" w:rsidRPr="004522EB" w:rsidRDefault="00BE1C11" w:rsidP="00E12059">
            <w:pPr>
              <w:spacing w:after="0" w:line="240" w:lineRule="auto"/>
              <w:rPr>
                <w:rFonts w:ascii="Arial" w:hAnsi="Arial" w:cs="Arial"/>
                <w:sz w:val="20"/>
                <w:szCs w:val="20"/>
                <w:lang w:val="en-GB"/>
              </w:rPr>
            </w:pPr>
            <w:r>
              <w:rPr>
                <w:rFonts w:ascii="Arial" w:hAnsi="Arial" w:cs="Arial"/>
                <w:sz w:val="20"/>
                <w:szCs w:val="20"/>
                <w:lang w:val="en-GB"/>
              </w:rPr>
              <w:t>1</w:t>
            </w:r>
            <w:r w:rsidRPr="004522EB">
              <w:rPr>
                <w:rFonts w:ascii="Arial" w:hAnsi="Arial" w:cs="Arial"/>
                <w:sz w:val="20"/>
                <w:szCs w:val="20"/>
                <w:lang w:val="en-GB"/>
              </w:rPr>
              <w:t>.4</w:t>
            </w:r>
          </w:p>
        </w:tc>
        <w:tc>
          <w:tcPr>
            <w:tcW w:w="1217" w:type="dxa"/>
            <w:tcBorders>
              <w:top w:val="single" w:sz="4" w:space="0" w:color="auto"/>
              <w:left w:val="single" w:sz="4" w:space="0" w:color="auto"/>
              <w:bottom w:val="single" w:sz="4" w:space="0" w:color="auto"/>
              <w:right w:val="single" w:sz="4" w:space="0" w:color="auto"/>
            </w:tcBorders>
          </w:tcPr>
          <w:p w:rsidR="00BE1C11" w:rsidRPr="004522EB" w:rsidRDefault="00BE1C11" w:rsidP="00853751">
            <w:pPr>
              <w:spacing w:after="0" w:line="240" w:lineRule="auto"/>
              <w:rPr>
                <w:rFonts w:ascii="Arial" w:hAnsi="Arial" w:cs="Arial"/>
                <w:sz w:val="20"/>
                <w:szCs w:val="20"/>
                <w:lang w:val="en-GB"/>
              </w:rPr>
            </w:pPr>
            <w:r>
              <w:rPr>
                <w:rFonts w:ascii="Arial" w:hAnsi="Arial" w:cs="Arial"/>
                <w:sz w:val="20"/>
                <w:szCs w:val="20"/>
                <w:lang w:val="en-GB"/>
              </w:rPr>
              <w:t>31.01.2017</w:t>
            </w:r>
          </w:p>
        </w:tc>
        <w:tc>
          <w:tcPr>
            <w:tcW w:w="2005" w:type="dxa"/>
            <w:tcBorders>
              <w:top w:val="single" w:sz="4" w:space="0" w:color="auto"/>
              <w:left w:val="single" w:sz="4" w:space="0" w:color="auto"/>
              <w:bottom w:val="single" w:sz="4" w:space="0" w:color="auto"/>
              <w:right w:val="single" w:sz="4" w:space="0" w:color="auto"/>
            </w:tcBorders>
          </w:tcPr>
          <w:p w:rsidR="00BE1C11" w:rsidRPr="004522EB" w:rsidRDefault="00BE1C11" w:rsidP="00853751">
            <w:pPr>
              <w:spacing w:after="0" w:line="240" w:lineRule="auto"/>
              <w:rPr>
                <w:rFonts w:ascii="Arial" w:hAnsi="Arial" w:cs="Arial"/>
                <w:sz w:val="20"/>
                <w:szCs w:val="20"/>
                <w:lang w:val="en-GB"/>
              </w:rPr>
            </w:pPr>
            <w:r>
              <w:rPr>
                <w:rFonts w:ascii="Arial" w:hAnsi="Arial" w:cs="Arial"/>
                <w:sz w:val="20"/>
                <w:szCs w:val="20"/>
                <w:lang w:val="en-GB"/>
              </w:rPr>
              <w:t>Tarvo Kärberg</w:t>
            </w:r>
          </w:p>
        </w:tc>
        <w:tc>
          <w:tcPr>
            <w:tcW w:w="1531" w:type="dxa"/>
            <w:tcBorders>
              <w:top w:val="single" w:sz="4" w:space="0" w:color="auto"/>
              <w:left w:val="single" w:sz="4" w:space="0" w:color="auto"/>
              <w:bottom w:val="single" w:sz="4" w:space="0" w:color="auto"/>
              <w:right w:val="single" w:sz="4" w:space="0" w:color="auto"/>
            </w:tcBorders>
          </w:tcPr>
          <w:p w:rsidR="00BE1C11" w:rsidRPr="004522EB" w:rsidRDefault="00BE1C11" w:rsidP="00853751">
            <w:pPr>
              <w:spacing w:after="0" w:line="240" w:lineRule="auto"/>
              <w:rPr>
                <w:rFonts w:ascii="Arial" w:hAnsi="Arial" w:cs="Arial"/>
                <w:sz w:val="20"/>
                <w:szCs w:val="20"/>
                <w:lang w:val="en-GB"/>
              </w:rPr>
            </w:pPr>
            <w:r>
              <w:rPr>
                <w:rFonts w:ascii="Arial" w:hAnsi="Arial" w:cs="Arial"/>
                <w:sz w:val="20"/>
                <w:szCs w:val="20"/>
                <w:lang w:val="en-GB"/>
              </w:rPr>
              <w:t>NAE</w:t>
            </w:r>
          </w:p>
        </w:tc>
        <w:tc>
          <w:tcPr>
            <w:tcW w:w="3695" w:type="dxa"/>
            <w:tcBorders>
              <w:top w:val="single" w:sz="4" w:space="0" w:color="auto"/>
              <w:left w:val="single" w:sz="4" w:space="0" w:color="auto"/>
              <w:bottom w:val="single" w:sz="4" w:space="0" w:color="auto"/>
              <w:right w:val="single" w:sz="4" w:space="0" w:color="auto"/>
            </w:tcBorders>
          </w:tcPr>
          <w:p w:rsidR="00BE1C11" w:rsidRPr="00936E87" w:rsidRDefault="00BE1C11" w:rsidP="00E12059">
            <w:pPr>
              <w:spacing w:after="0" w:line="240" w:lineRule="auto"/>
              <w:rPr>
                <w:rFonts w:ascii="Arial" w:hAnsi="Arial" w:cs="Arial"/>
                <w:b/>
                <w:sz w:val="20"/>
                <w:szCs w:val="20"/>
                <w:lang w:val="en-GB"/>
              </w:rPr>
            </w:pPr>
            <w:r>
              <w:rPr>
                <w:rFonts w:ascii="Arial" w:hAnsi="Arial" w:cs="Arial"/>
                <w:b/>
                <w:sz w:val="20"/>
                <w:szCs w:val="20"/>
                <w:lang w:val="en-GB"/>
              </w:rPr>
              <w:t>Finalising the specification.</w:t>
            </w:r>
          </w:p>
        </w:tc>
      </w:tr>
    </w:tbl>
    <w:p w:rsidR="00F91BEB" w:rsidRPr="004522EB" w:rsidRDefault="00A431A8">
      <w:pPr>
        <w:rPr>
          <w:sz w:val="24"/>
          <w:szCs w:val="24"/>
          <w:lang w:val="en-GB"/>
        </w:rPr>
      </w:pPr>
      <w:r w:rsidRPr="004522EB">
        <w:rPr>
          <w:noProof/>
          <w:lang w:val="en-GB" w:eastAsia="sv-SE"/>
        </w:rPr>
        <mc:AlternateContent>
          <mc:Choice Requires="wps">
            <w:drawing>
              <wp:anchor distT="0" distB="0" distL="114300" distR="114300" simplePos="0" relativeHeight="251652096" behindDoc="0" locked="0" layoutInCell="1" allowOverlap="1">
                <wp:simplePos x="0" y="0"/>
                <wp:positionH relativeFrom="column">
                  <wp:posOffset>-124460</wp:posOffset>
                </wp:positionH>
                <wp:positionV relativeFrom="paragraph">
                  <wp:posOffset>124460</wp:posOffset>
                </wp:positionV>
                <wp:extent cx="6336665" cy="910590"/>
                <wp:effectExtent l="0" t="0" r="635" b="3810"/>
                <wp:wrapNone/>
                <wp:docPr id="21" name="Tekstboks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36665" cy="910590"/>
                        </a:xfrm>
                        <a:prstGeom prst="rect">
                          <a:avLst/>
                        </a:prstGeom>
                        <a:solidFill>
                          <a:srgbClr val="FFFFFF"/>
                        </a:solidFill>
                        <a:ln w="9525">
                          <a:solidFill>
                            <a:srgbClr val="000000"/>
                          </a:solidFill>
                          <a:miter lim="800000"/>
                          <a:headEnd/>
                          <a:tailEnd/>
                        </a:ln>
                      </wps:spPr>
                      <wps:txbx>
                        <w:txbxContent>
                          <w:p w:rsidR="007524AB" w:rsidRPr="001745ED" w:rsidRDefault="007524AB" w:rsidP="001745ED">
                            <w:pPr>
                              <w:contextualSpacing/>
                              <w:rPr>
                                <w:rFonts w:ascii="Arial" w:hAnsi="Arial" w:cs="Arial"/>
                                <w:b/>
                                <w:sz w:val="24"/>
                                <w:szCs w:val="24"/>
                                <w:lang w:val="en-US"/>
                              </w:rPr>
                            </w:pPr>
                            <w:r w:rsidRPr="001745ED">
                              <w:rPr>
                                <w:rFonts w:ascii="Arial" w:hAnsi="Arial" w:cs="Arial"/>
                                <w:b/>
                                <w:sz w:val="24"/>
                                <w:szCs w:val="24"/>
                                <w:lang w:val="en-US"/>
                              </w:rPr>
                              <w:t>Statement of originality:</w:t>
                            </w:r>
                          </w:p>
                          <w:p w:rsidR="007524AB" w:rsidRPr="001745ED" w:rsidRDefault="007524AB" w:rsidP="001745ED">
                            <w:pPr>
                              <w:contextualSpacing/>
                              <w:rPr>
                                <w:rFonts w:ascii="Arial" w:hAnsi="Arial" w:cs="Arial"/>
                                <w:sz w:val="24"/>
                                <w:szCs w:val="24"/>
                                <w:lang w:val="en-US"/>
                              </w:rPr>
                            </w:pPr>
                            <w:r w:rsidRPr="001745ED">
                              <w:rPr>
                                <w:rFonts w:ascii="Arial" w:hAnsi="Arial" w:cs="Arial"/>
                                <w:sz w:val="24"/>
                                <w:szCs w:val="24"/>
                                <w:lang w:val="en-US"/>
                              </w:rPr>
                              <w:t>This deliverable contains original unpublished work except where clearly indicated otherwise. Acknowledgement of previously published material and of the work of others has been made through appropriate citation, quotation or both.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boks 14" o:spid="_x0000_s1026" type="#_x0000_t202" style="position:absolute;margin-left:-9.8pt;margin-top:9.8pt;width:498.95pt;height:71.7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">
                <v:path arrowok="t"/>
                <v:textbox>
                  <w:txbxContent>
                    <w:p w:rsidR="007524AB" w:rsidRPr="001745ED" w:rsidRDefault="007524AB" w:rsidP="001745ED">
                      <w:pPr>
                        <w:contextualSpacing/>
                        <w:rPr>
                          <w:rFonts w:ascii="Arial" w:hAnsi="Arial" w:cs="Arial"/>
                          <w:b/>
                          <w:sz w:val="24"/>
                          <w:szCs w:val="24"/>
                          <w:lang w:val="en-US"/>
                        </w:rPr>
                      </w:pPr>
                      <w:r w:rsidRPr="001745ED">
                        <w:rPr>
                          <w:rFonts w:ascii="Arial" w:hAnsi="Arial" w:cs="Arial"/>
                          <w:b/>
                          <w:sz w:val="24"/>
                          <w:szCs w:val="24"/>
                          <w:lang w:val="en-US"/>
                        </w:rPr>
                        <w:t>Statement of originality:</w:t>
                      </w:r>
                    </w:p>
                    <w:p w:rsidR="007524AB" w:rsidRPr="001745ED" w:rsidRDefault="007524AB" w:rsidP="001745ED">
                      <w:pPr>
                        <w:contextualSpacing/>
                        <w:rPr>
                          <w:rFonts w:ascii="Arial" w:hAnsi="Arial" w:cs="Arial"/>
                          <w:sz w:val="24"/>
                          <w:szCs w:val="24"/>
                          <w:lang w:val="en-US"/>
                        </w:rPr>
                      </w:pPr>
                      <w:r w:rsidRPr="001745ED">
                        <w:rPr>
                          <w:rFonts w:ascii="Arial" w:hAnsi="Arial" w:cs="Arial"/>
                          <w:sz w:val="24"/>
                          <w:szCs w:val="24"/>
                          <w:lang w:val="en-US"/>
                        </w:rPr>
                        <w:t>This deliverable contains original unpublished work except where clearly indicated otherwise. Acknowledgement of previously published material and of the work of others has been made through appropriate citation, quotation or both.</w:t>
                      </w:r>
                    </w:p>
                  </w:txbxContent>
                </v:textbox>
              </v:shape>
            </w:pict>
          </mc:Fallback>
        </mc:AlternateContent>
      </w:r>
    </w:p>
    <w:p w:rsidR="00F91BEB" w:rsidRPr="004522EB" w:rsidRDefault="0092217D" w:rsidP="001D0AFC">
      <w:pPr>
        <w:spacing w:after="0"/>
        <w:rPr>
          <w:b/>
          <w:sz w:val="32"/>
          <w:szCs w:val="32"/>
          <w:lang w:val="en-GB"/>
        </w:rPr>
      </w:pPr>
      <w:r w:rsidRPr="004522EB">
        <w:rPr>
          <w:b/>
          <w:sz w:val="32"/>
          <w:szCs w:val="32"/>
          <w:lang w:val="en-GB"/>
        </w:rPr>
        <w:br w:type="page"/>
      </w:r>
      <w:r w:rsidR="00F91BEB" w:rsidRPr="004522EB">
        <w:rPr>
          <w:b/>
          <w:sz w:val="32"/>
          <w:szCs w:val="32"/>
          <w:lang w:val="en-GB"/>
        </w:rPr>
        <w:lastRenderedPageBreak/>
        <w:t>EXECUTIVE SUMMARY</w:t>
      </w:r>
    </w:p>
    <w:p w:rsidR="00F91BEB" w:rsidRPr="004522EB" w:rsidRDefault="00F91BEB" w:rsidP="007B1419">
      <w:pPr>
        <w:spacing w:after="0"/>
        <w:jc w:val="center"/>
        <w:rPr>
          <w:b/>
          <w:sz w:val="32"/>
          <w:szCs w:val="32"/>
          <w:lang w:val="en-GB"/>
        </w:rPr>
      </w:pPr>
    </w:p>
    <w:p w:rsidR="007B3421" w:rsidRPr="004522EB" w:rsidRDefault="003E5E1A" w:rsidP="007D0928">
      <w:pPr>
        <w:rPr>
          <w:lang w:val="en-GB"/>
        </w:rPr>
      </w:pPr>
      <w:r w:rsidRPr="004522EB">
        <w:rPr>
          <w:lang w:val="en-GB"/>
        </w:rPr>
        <w:t>According to the Open Archival Information System Reference Model (OAIS) every submission of information to an archive</w:t>
      </w:r>
      <w:r w:rsidR="007D0928" w:rsidRPr="004522EB">
        <w:rPr>
          <w:lang w:val="en-GB"/>
        </w:rPr>
        <w:t xml:space="preserve"> by a p</w:t>
      </w:r>
      <w:r w:rsidRPr="004522EB">
        <w:rPr>
          <w:lang w:val="en-GB"/>
        </w:rPr>
        <w:t>roducer occurs as one or more discrete transmissions</w:t>
      </w:r>
      <w:r w:rsidR="007D0928" w:rsidRPr="004522EB">
        <w:rPr>
          <w:lang w:val="en-GB"/>
        </w:rPr>
        <w:t xml:space="preserve"> </w:t>
      </w:r>
      <w:r w:rsidR="00E213CB">
        <w:rPr>
          <w:lang w:val="en-GB"/>
        </w:rPr>
        <w:t xml:space="preserve">of </w:t>
      </w:r>
      <w:r w:rsidR="007D0928" w:rsidRPr="004522EB">
        <w:rPr>
          <w:lang w:val="en-GB"/>
        </w:rPr>
        <w:t>submission</w:t>
      </w:r>
      <w:r w:rsidRPr="004522EB">
        <w:rPr>
          <w:lang w:val="en-GB"/>
        </w:rPr>
        <w:t xml:space="preserve"> </w:t>
      </w:r>
      <w:r w:rsidR="007D0928" w:rsidRPr="004522EB">
        <w:rPr>
          <w:lang w:val="en-GB"/>
        </w:rPr>
        <w:t>i</w:t>
      </w:r>
      <w:r w:rsidRPr="004522EB">
        <w:rPr>
          <w:lang w:val="en-GB"/>
        </w:rPr>
        <w:t xml:space="preserve">nformation </w:t>
      </w:r>
      <w:r w:rsidR="007D0928" w:rsidRPr="004522EB">
        <w:rPr>
          <w:lang w:val="en-GB"/>
        </w:rPr>
        <w:t>p</w:t>
      </w:r>
      <w:r w:rsidRPr="004522EB">
        <w:rPr>
          <w:lang w:val="en-GB"/>
        </w:rPr>
        <w:t>ackage</w:t>
      </w:r>
      <w:r w:rsidR="00E213CB">
        <w:rPr>
          <w:lang w:val="en-GB"/>
        </w:rPr>
        <w:t>s</w:t>
      </w:r>
      <w:r w:rsidRPr="004522EB">
        <w:rPr>
          <w:lang w:val="en-GB"/>
        </w:rPr>
        <w:t>.</w:t>
      </w:r>
      <w:r w:rsidR="00F91BEB" w:rsidRPr="004522EB">
        <w:rPr>
          <w:rStyle w:val="FootnoteReference"/>
          <w:lang w:val="en-GB"/>
        </w:rPr>
        <w:footnoteReference w:id="2"/>
      </w:r>
      <w:r w:rsidR="00F91BEB" w:rsidRPr="004522EB">
        <w:rPr>
          <w:lang w:val="en-GB"/>
        </w:rPr>
        <w:t xml:space="preserve"> </w:t>
      </w:r>
      <w:r w:rsidR="007D0928" w:rsidRPr="004522EB">
        <w:rPr>
          <w:lang w:val="en-GB"/>
        </w:rPr>
        <w:t>U</w:t>
      </w:r>
      <w:r w:rsidR="00F91BEB" w:rsidRPr="004522EB">
        <w:rPr>
          <w:lang w:val="en-GB"/>
        </w:rPr>
        <w:t xml:space="preserve">nfortunately there is currently no central </w:t>
      </w:r>
      <w:r w:rsidR="007D0928" w:rsidRPr="004522EB">
        <w:rPr>
          <w:lang w:val="en-GB"/>
        </w:rPr>
        <w:t>SIP</w:t>
      </w:r>
      <w:r w:rsidR="00E213CB">
        <w:rPr>
          <w:lang w:val="en-GB"/>
        </w:rPr>
        <w:t xml:space="preserve"> format</w:t>
      </w:r>
      <w:r w:rsidR="00F91BEB" w:rsidRPr="004522EB">
        <w:rPr>
          <w:lang w:val="en-GB"/>
        </w:rPr>
        <w:t xml:space="preserve"> which would cover all national and business needs</w:t>
      </w:r>
      <w:r w:rsidR="007D0928" w:rsidRPr="004522EB">
        <w:rPr>
          <w:lang w:val="en-GB"/>
        </w:rPr>
        <w:t xml:space="preserve"> as</w:t>
      </w:r>
      <w:r w:rsidR="00F91BEB" w:rsidRPr="004522EB">
        <w:rPr>
          <w:lang w:val="en-GB"/>
        </w:rPr>
        <w:t xml:space="preserve"> identified in the E-ARK Report on Available Best Practices.</w:t>
      </w:r>
      <w:r w:rsidR="00F91BEB" w:rsidRPr="004522EB">
        <w:rPr>
          <w:rStyle w:val="FootnoteReference"/>
          <w:lang w:val="en-GB"/>
        </w:rPr>
        <w:footnoteReference w:id="3"/>
      </w:r>
      <w:r w:rsidR="00F91BEB" w:rsidRPr="004522EB">
        <w:rPr>
          <w:lang w:val="en-GB"/>
        </w:rPr>
        <w:t xml:space="preserve"> </w:t>
      </w:r>
      <w:r w:rsidR="00537FF6" w:rsidRPr="004522EB">
        <w:rPr>
          <w:lang w:val="en-GB"/>
        </w:rPr>
        <w:t>The E-ARK project acknowledged th</w:t>
      </w:r>
      <w:r w:rsidR="007B3421" w:rsidRPr="004522EB">
        <w:rPr>
          <w:lang w:val="en-GB"/>
        </w:rPr>
        <w:t>is</w:t>
      </w:r>
      <w:r w:rsidR="00537FF6" w:rsidRPr="004522EB">
        <w:rPr>
          <w:lang w:val="en-GB"/>
        </w:rPr>
        <w:t xml:space="preserve"> problem and </w:t>
      </w:r>
      <w:r w:rsidR="005F3B16">
        <w:rPr>
          <w:lang w:val="en-GB"/>
        </w:rPr>
        <w:t>developed</w:t>
      </w:r>
      <w:r w:rsidR="00537FF6" w:rsidRPr="004522EB">
        <w:rPr>
          <w:lang w:val="en-GB"/>
        </w:rPr>
        <w:t xml:space="preserve"> a </w:t>
      </w:r>
      <w:r w:rsidR="005F3B16" w:rsidRPr="004522EB">
        <w:rPr>
          <w:lang w:val="en-GB"/>
        </w:rPr>
        <w:t xml:space="preserve">solution </w:t>
      </w:r>
      <w:r w:rsidR="005F3B16">
        <w:rPr>
          <w:lang w:val="en-GB"/>
        </w:rPr>
        <w:t>in</w:t>
      </w:r>
      <w:r w:rsidR="00894DBB">
        <w:rPr>
          <w:lang w:val="en-GB"/>
        </w:rPr>
        <w:t xml:space="preserve"> the form of</w:t>
      </w:r>
      <w:r w:rsidR="00E213CB">
        <w:rPr>
          <w:lang w:val="en-GB"/>
        </w:rPr>
        <w:t xml:space="preserve"> the SIP format which is described in this d</w:t>
      </w:r>
      <w:r w:rsidR="005F3B16">
        <w:rPr>
          <w:lang w:val="en-GB"/>
        </w:rPr>
        <w:t>ocument</w:t>
      </w:r>
      <w:r w:rsidR="00E213CB" w:rsidRPr="004522EB">
        <w:rPr>
          <w:lang w:val="en-GB"/>
        </w:rPr>
        <w:t>.</w:t>
      </w:r>
    </w:p>
    <w:p w:rsidR="00845E4F" w:rsidRPr="004522EB" w:rsidRDefault="00E213CB" w:rsidP="007D0928">
      <w:pPr>
        <w:rPr>
          <w:lang w:val="en-GB"/>
        </w:rPr>
      </w:pPr>
      <w:r>
        <w:rPr>
          <w:lang w:val="en-GB"/>
        </w:rPr>
        <w:t>The first outcome of this work</w:t>
      </w:r>
      <w:r w:rsidR="00537FF6" w:rsidRPr="004522EB">
        <w:rPr>
          <w:lang w:val="en-GB"/>
        </w:rPr>
        <w:t xml:space="preserve"> </w:t>
      </w:r>
      <w:r w:rsidR="004F73EE">
        <w:rPr>
          <w:lang w:val="en-GB"/>
        </w:rPr>
        <w:t>was</w:t>
      </w:r>
      <w:r w:rsidR="00537FF6" w:rsidRPr="004522EB">
        <w:rPr>
          <w:lang w:val="en-GB"/>
        </w:rPr>
        <w:t xml:space="preserve"> </w:t>
      </w:r>
      <w:r>
        <w:rPr>
          <w:lang w:val="en-GB"/>
        </w:rPr>
        <w:t>Deliverable 3.2:</w:t>
      </w:r>
      <w:r w:rsidR="00537FF6" w:rsidRPr="004522EB">
        <w:rPr>
          <w:lang w:val="en-GB"/>
        </w:rPr>
        <w:t xml:space="preserve"> E-ARK SIP Draft</w:t>
      </w:r>
      <w:r w:rsidR="001B48F9" w:rsidRPr="004522EB">
        <w:rPr>
          <w:lang w:val="en-GB"/>
        </w:rPr>
        <w:t xml:space="preserve"> Specification</w:t>
      </w:r>
      <w:r>
        <w:rPr>
          <w:lang w:val="en-GB"/>
        </w:rPr>
        <w:t>.</w:t>
      </w:r>
      <w:r w:rsidR="00537FF6" w:rsidRPr="004522EB">
        <w:rPr>
          <w:rStyle w:val="FootnoteReference"/>
          <w:lang w:val="en-GB"/>
        </w:rPr>
        <w:footnoteReference w:id="4"/>
      </w:r>
      <w:r w:rsidR="001B48F9" w:rsidRPr="004522EB">
        <w:rPr>
          <w:lang w:val="en-GB"/>
        </w:rPr>
        <w:t xml:space="preserve"> </w:t>
      </w:r>
      <w:r w:rsidR="003D6AF1">
        <w:rPr>
          <w:lang w:val="en-GB"/>
        </w:rPr>
        <w:t>This</w:t>
      </w:r>
      <w:r w:rsidR="003D6AF1" w:rsidRPr="004522EB">
        <w:rPr>
          <w:lang w:val="en-GB"/>
        </w:rPr>
        <w:t xml:space="preserve"> </w:t>
      </w:r>
      <w:r w:rsidR="00F91BEB" w:rsidRPr="004522EB">
        <w:rPr>
          <w:lang w:val="en-GB"/>
        </w:rPr>
        <w:t>give</w:t>
      </w:r>
      <w:r w:rsidR="001B48F9" w:rsidRPr="004522EB">
        <w:rPr>
          <w:lang w:val="en-GB"/>
        </w:rPr>
        <w:t>s</w:t>
      </w:r>
      <w:r w:rsidR="00F91BEB" w:rsidRPr="004522EB">
        <w:rPr>
          <w:lang w:val="en-GB"/>
        </w:rPr>
        <w:t xml:space="preserve"> an overview of the structure and main metadata elements for </w:t>
      </w:r>
      <w:r w:rsidR="004F73EE">
        <w:rPr>
          <w:lang w:val="en-GB"/>
        </w:rPr>
        <w:t xml:space="preserve">the </w:t>
      </w:r>
      <w:r w:rsidR="00F91BEB" w:rsidRPr="004522EB">
        <w:rPr>
          <w:lang w:val="en-GB"/>
        </w:rPr>
        <w:t>SIP and provide</w:t>
      </w:r>
      <w:r w:rsidR="001B48F9" w:rsidRPr="004522EB">
        <w:rPr>
          <w:lang w:val="en-GB"/>
        </w:rPr>
        <w:t>s</w:t>
      </w:r>
      <w:r w:rsidR="00F91BEB" w:rsidRPr="004522EB">
        <w:rPr>
          <w:lang w:val="en-GB"/>
        </w:rPr>
        <w:t xml:space="preserve"> initial input for the technical implementations of </w:t>
      </w:r>
      <w:r>
        <w:rPr>
          <w:lang w:val="en-GB"/>
        </w:rPr>
        <w:t xml:space="preserve">pre-ingest and ingest tools. </w:t>
      </w:r>
      <w:r w:rsidR="005F3B16">
        <w:rPr>
          <w:lang w:val="en-GB"/>
        </w:rPr>
        <w:t xml:space="preserve">It was followed by </w:t>
      </w:r>
      <w:r>
        <w:rPr>
          <w:lang w:val="en-GB"/>
        </w:rPr>
        <w:t>D</w:t>
      </w:r>
      <w:r w:rsidR="005F3B16">
        <w:rPr>
          <w:lang w:val="en-GB"/>
        </w:rPr>
        <w:t>eliverable 3.3 which</w:t>
      </w:r>
      <w:r w:rsidR="001B48F9" w:rsidRPr="004522EB">
        <w:rPr>
          <w:lang w:val="en-GB"/>
        </w:rPr>
        <w:t xml:space="preserve"> </w:t>
      </w:r>
      <w:r>
        <w:rPr>
          <w:lang w:val="en-GB"/>
        </w:rPr>
        <w:t>extend</w:t>
      </w:r>
      <w:r w:rsidR="003D6AF1">
        <w:rPr>
          <w:lang w:val="en-GB"/>
        </w:rPr>
        <w:t>s</w:t>
      </w:r>
      <w:r>
        <w:rPr>
          <w:lang w:val="en-GB"/>
        </w:rPr>
        <w:t xml:space="preserve"> the previous one</w:t>
      </w:r>
      <w:r w:rsidR="001B48F9" w:rsidRPr="004522EB">
        <w:rPr>
          <w:lang w:val="en-GB"/>
        </w:rPr>
        <w:t xml:space="preserve"> by providing a revi</w:t>
      </w:r>
      <w:r w:rsidR="00DE00DF">
        <w:rPr>
          <w:lang w:val="en-GB"/>
        </w:rPr>
        <w:t>sed version of the D3.2 content, adding more details relevant for tool development and implementation,</w:t>
      </w:r>
      <w:r w:rsidR="00DE00DF" w:rsidRPr="004522EB">
        <w:rPr>
          <w:lang w:val="en-GB"/>
        </w:rPr>
        <w:t xml:space="preserve"> </w:t>
      </w:r>
      <w:r w:rsidR="001B48F9" w:rsidRPr="004522EB">
        <w:rPr>
          <w:lang w:val="en-GB"/>
        </w:rPr>
        <w:t>and</w:t>
      </w:r>
      <w:r w:rsidR="00DE00DF">
        <w:rPr>
          <w:lang w:val="en-GB"/>
        </w:rPr>
        <w:t xml:space="preserve"> describing</w:t>
      </w:r>
      <w:r w:rsidR="001B48F9" w:rsidRPr="004522EB">
        <w:rPr>
          <w:lang w:val="en-GB"/>
        </w:rPr>
        <w:t xml:space="preserve"> </w:t>
      </w:r>
      <w:r w:rsidR="007B3421" w:rsidRPr="004522EB">
        <w:rPr>
          <w:lang w:val="en-GB"/>
        </w:rPr>
        <w:t>specific</w:t>
      </w:r>
      <w:r w:rsidR="001B48F9" w:rsidRPr="004522EB">
        <w:rPr>
          <w:lang w:val="en-GB"/>
        </w:rPr>
        <w:t xml:space="preserve"> profiles for</w:t>
      </w:r>
      <w:r w:rsidR="00DE00DF">
        <w:rPr>
          <w:lang w:val="en-GB"/>
        </w:rPr>
        <w:t xml:space="preserve"> the transfer of</w:t>
      </w:r>
      <w:r w:rsidR="001B48F9" w:rsidRPr="004522EB">
        <w:rPr>
          <w:lang w:val="en-GB"/>
        </w:rPr>
        <w:t xml:space="preserve"> relational databases, electronic records management systems (ERMS) and simple file system based records</w:t>
      </w:r>
      <w:r w:rsidR="007E40E8" w:rsidRPr="004522EB">
        <w:rPr>
          <w:lang w:val="en-GB"/>
        </w:rPr>
        <w:t xml:space="preserve"> (SFSB)</w:t>
      </w:r>
      <w:r w:rsidR="001B48F9" w:rsidRPr="004522EB">
        <w:rPr>
          <w:lang w:val="en-GB"/>
        </w:rPr>
        <w:t>.</w:t>
      </w:r>
      <w:r w:rsidR="00845E4F" w:rsidRPr="004522EB">
        <w:rPr>
          <w:lang w:val="en-GB"/>
        </w:rPr>
        <w:t xml:space="preserve"> </w:t>
      </w:r>
    </w:p>
    <w:p w:rsidR="00F91BEB" w:rsidRPr="004522EB" w:rsidRDefault="00F91BEB" w:rsidP="0054162D">
      <w:pPr>
        <w:rPr>
          <w:lang w:val="en-GB"/>
        </w:rPr>
      </w:pPr>
      <w:r w:rsidRPr="004522EB">
        <w:rPr>
          <w:lang w:val="en-GB"/>
        </w:rPr>
        <w:t xml:space="preserve">The target group </w:t>
      </w:r>
      <w:r w:rsidR="003D6AF1">
        <w:rPr>
          <w:lang w:val="en-GB"/>
        </w:rPr>
        <w:t>for</w:t>
      </w:r>
      <w:r w:rsidR="003D6AF1" w:rsidRPr="004522EB">
        <w:rPr>
          <w:lang w:val="en-GB"/>
        </w:rPr>
        <w:t xml:space="preserve"> </w:t>
      </w:r>
      <w:r w:rsidRPr="004522EB">
        <w:rPr>
          <w:lang w:val="en-GB"/>
        </w:rPr>
        <w:t xml:space="preserve">this </w:t>
      </w:r>
      <w:r w:rsidR="007B1D7F">
        <w:rPr>
          <w:lang w:val="en-GB"/>
        </w:rPr>
        <w:t>document</w:t>
      </w:r>
      <w:r w:rsidRPr="004522EB">
        <w:rPr>
          <w:lang w:val="en-GB"/>
        </w:rPr>
        <w:t xml:space="preserve"> are </w:t>
      </w:r>
      <w:r w:rsidR="00DE00DF">
        <w:rPr>
          <w:lang w:val="en-GB"/>
        </w:rPr>
        <w:t>records creators,</w:t>
      </w:r>
      <w:r w:rsidRPr="004522EB">
        <w:rPr>
          <w:lang w:val="en-GB"/>
        </w:rPr>
        <w:t xml:space="preserve"> archival institutions and software providers creating or updating their SIP format specifications.</w:t>
      </w:r>
      <w:r w:rsidR="007B1D7F">
        <w:rPr>
          <w:lang w:val="en-GB"/>
        </w:rPr>
        <w:t xml:space="preserve"> This document </w:t>
      </w:r>
      <w:r w:rsidR="00845E4F" w:rsidRPr="004522EB">
        <w:rPr>
          <w:lang w:val="en-GB"/>
        </w:rPr>
        <w:t xml:space="preserve">is </w:t>
      </w:r>
      <w:r w:rsidR="003D6AF1">
        <w:rPr>
          <w:lang w:val="en-GB"/>
        </w:rPr>
        <w:t xml:space="preserve">also </w:t>
      </w:r>
      <w:r w:rsidR="00845E4F" w:rsidRPr="004522EB">
        <w:rPr>
          <w:lang w:val="en-GB"/>
        </w:rPr>
        <w:t xml:space="preserve">important for electronic records management systems (ERMS) providers as it presents </w:t>
      </w:r>
      <w:r w:rsidR="00DE00DF" w:rsidRPr="00DE00DF">
        <w:rPr>
          <w:lang w:val="en-GB"/>
        </w:rPr>
        <w:t>a standardised profile for exporting records and metadata out of their systems</w:t>
      </w:r>
      <w:r w:rsidR="00845E4F" w:rsidRPr="004522EB">
        <w:rPr>
          <w:lang w:val="en-GB"/>
        </w:rPr>
        <w:t xml:space="preserve">. </w:t>
      </w:r>
    </w:p>
    <w:p w:rsidR="00F91BEB" w:rsidRPr="004522EB" w:rsidRDefault="00F91BEB" w:rsidP="007E30F0">
      <w:pPr>
        <w:rPr>
          <w:lang w:val="en-GB"/>
        </w:rPr>
      </w:pPr>
      <w:r w:rsidRPr="004522EB">
        <w:rPr>
          <w:lang w:val="en-GB"/>
        </w:rPr>
        <w:t>This document provides an overview of:</w:t>
      </w:r>
    </w:p>
    <w:p w:rsidR="00F91BEB" w:rsidRPr="004522EB" w:rsidRDefault="00DE00DF" w:rsidP="00141919">
      <w:pPr>
        <w:pStyle w:val="ListParagraph1"/>
        <w:numPr>
          <w:ilvl w:val="0"/>
          <w:numId w:val="3"/>
        </w:numPr>
        <w:rPr>
          <w:lang w:val="en-GB"/>
        </w:rPr>
      </w:pPr>
      <w:r>
        <w:rPr>
          <w:lang w:val="en-GB"/>
        </w:rPr>
        <w:t>The general structure for Submission Information P</w:t>
      </w:r>
      <w:r w:rsidR="00F91BEB" w:rsidRPr="004522EB">
        <w:rPr>
          <w:lang w:val="en-GB"/>
        </w:rPr>
        <w:t>ackages.</w:t>
      </w:r>
    </w:p>
    <w:p w:rsidR="00F91BEB" w:rsidRPr="004522EB" w:rsidRDefault="00F91BEB" w:rsidP="00832977">
      <w:pPr>
        <w:pStyle w:val="ListParagraph1"/>
        <w:rPr>
          <w:lang w:val="en-GB"/>
        </w:rPr>
      </w:pPr>
      <w:r w:rsidRPr="004522EB">
        <w:rPr>
          <w:lang w:val="en-GB"/>
        </w:rPr>
        <w:t xml:space="preserve">This chapter explains how </w:t>
      </w:r>
      <w:r w:rsidR="00DE00DF" w:rsidRPr="00DE00DF">
        <w:rPr>
          <w:lang w:val="en-GB"/>
        </w:rPr>
        <w:t xml:space="preserve">records creators should construct/structure their SIPs in order to meet the requirements of the SIP specification and achieve interoperability </w:t>
      </w:r>
      <w:r w:rsidRPr="004522EB">
        <w:rPr>
          <w:lang w:val="en-GB"/>
        </w:rPr>
        <w:t>by following the common rules for all information packages</w:t>
      </w:r>
      <w:r w:rsidR="00DE00DF">
        <w:rPr>
          <w:lang w:val="en-GB"/>
        </w:rPr>
        <w:t xml:space="preserve"> (SIPs, AIPs, DIPs)</w:t>
      </w:r>
      <w:r w:rsidR="00702BA9" w:rsidRPr="004522EB">
        <w:rPr>
          <w:lang w:val="en-GB"/>
        </w:rPr>
        <w:t xml:space="preserve"> as d</w:t>
      </w:r>
      <w:r w:rsidR="007B1D7F">
        <w:rPr>
          <w:lang w:val="en-GB"/>
        </w:rPr>
        <w:t>escribed in the Common Specification for Information Package</w:t>
      </w:r>
      <w:r w:rsidR="00702BA9" w:rsidRPr="004522EB">
        <w:rPr>
          <w:lang w:val="en-GB"/>
        </w:rPr>
        <w:t>s</w:t>
      </w:r>
      <w:r w:rsidR="0072449C" w:rsidRPr="004522EB">
        <w:rPr>
          <w:rStyle w:val="FootnoteReference"/>
          <w:lang w:val="en-GB"/>
        </w:rPr>
        <w:footnoteReference w:id="5"/>
      </w:r>
      <w:r w:rsidR="00702BA9" w:rsidRPr="004522EB">
        <w:rPr>
          <w:lang w:val="en-GB"/>
        </w:rPr>
        <w:t>.</w:t>
      </w:r>
    </w:p>
    <w:p w:rsidR="00F91BEB" w:rsidRPr="004522EB" w:rsidRDefault="003D6AF1" w:rsidP="00141919">
      <w:pPr>
        <w:pStyle w:val="ListParagraph1"/>
        <w:numPr>
          <w:ilvl w:val="0"/>
          <w:numId w:val="3"/>
        </w:numPr>
        <w:rPr>
          <w:lang w:val="en-GB"/>
        </w:rPr>
      </w:pPr>
      <w:r>
        <w:rPr>
          <w:lang w:val="en-GB"/>
        </w:rPr>
        <w:t>G</w:t>
      </w:r>
      <w:r w:rsidR="004F73EE">
        <w:rPr>
          <w:lang w:val="en-GB"/>
        </w:rPr>
        <w:t xml:space="preserve">eneral </w:t>
      </w:r>
      <w:r w:rsidR="00F91BEB" w:rsidRPr="004522EB">
        <w:rPr>
          <w:lang w:val="en-GB"/>
        </w:rPr>
        <w:t xml:space="preserve">SIP </w:t>
      </w:r>
      <w:r w:rsidR="004F73EE">
        <w:rPr>
          <w:lang w:val="en-GB"/>
        </w:rPr>
        <w:t>metadata</w:t>
      </w:r>
      <w:r w:rsidR="00F91BEB" w:rsidRPr="004522EB">
        <w:rPr>
          <w:lang w:val="en-GB"/>
        </w:rPr>
        <w:t>.</w:t>
      </w:r>
    </w:p>
    <w:p w:rsidR="0092217D" w:rsidRDefault="00F91BEB" w:rsidP="0092217D">
      <w:pPr>
        <w:pStyle w:val="ListParagraph1"/>
        <w:rPr>
          <w:lang w:val="en-GB"/>
        </w:rPr>
      </w:pPr>
      <w:r w:rsidRPr="004522EB">
        <w:rPr>
          <w:lang w:val="en-GB"/>
        </w:rPr>
        <w:t>This chapter provides a detailed overview of metadata sections and the metadata elements in these sections. The table</w:t>
      </w:r>
      <w:r w:rsidR="0092217D" w:rsidRPr="004522EB">
        <w:rPr>
          <w:lang w:val="en-GB"/>
        </w:rPr>
        <w:t>s</w:t>
      </w:r>
      <w:r w:rsidRPr="004522EB">
        <w:rPr>
          <w:lang w:val="en-GB"/>
        </w:rPr>
        <w:t xml:space="preserve"> with all metadata elements could possibly be of interest to technical stakeholders who wish to </w:t>
      </w:r>
      <w:r w:rsidR="00E37BD7" w:rsidRPr="004522EB">
        <w:rPr>
          <w:lang w:val="en-GB"/>
        </w:rPr>
        <w:t>implement</w:t>
      </w:r>
      <w:r w:rsidR="003E5F24">
        <w:rPr>
          <w:lang w:val="en-GB"/>
        </w:rPr>
        <w:t xml:space="preserve"> the</w:t>
      </w:r>
      <w:r w:rsidRPr="004522EB">
        <w:rPr>
          <w:lang w:val="en-GB"/>
        </w:rPr>
        <w:t xml:space="preserve"> SIP.</w:t>
      </w:r>
    </w:p>
    <w:p w:rsidR="004F73EE" w:rsidRPr="004522EB" w:rsidRDefault="009F5548" w:rsidP="009F5548">
      <w:pPr>
        <w:pStyle w:val="ListParagraph1"/>
        <w:numPr>
          <w:ilvl w:val="0"/>
          <w:numId w:val="3"/>
        </w:numPr>
        <w:rPr>
          <w:lang w:val="en-GB"/>
        </w:rPr>
      </w:pPr>
      <w:r w:rsidRPr="009F5548">
        <w:rPr>
          <w:lang w:val="en-GB"/>
        </w:rPr>
        <w:t>Content Information Type Specifications</w:t>
      </w:r>
      <w:r w:rsidR="004F73EE">
        <w:rPr>
          <w:lang w:val="en-GB"/>
        </w:rPr>
        <w:t>.</w:t>
      </w:r>
    </w:p>
    <w:p w:rsidR="00F91BEB" w:rsidRDefault="00B1701E" w:rsidP="0092217D">
      <w:pPr>
        <w:pStyle w:val="ListParagraph1"/>
        <w:rPr>
          <w:lang w:val="en-GB"/>
        </w:rPr>
      </w:pPr>
      <w:r w:rsidRPr="004522EB">
        <w:rPr>
          <w:lang w:val="en-GB"/>
        </w:rPr>
        <w:t>This section</w:t>
      </w:r>
      <w:r w:rsidR="0092217D" w:rsidRPr="004522EB">
        <w:rPr>
          <w:lang w:val="en-GB"/>
        </w:rPr>
        <w:t xml:space="preserve"> introduces profiles for SMURF</w:t>
      </w:r>
      <w:r w:rsidR="001F2C31">
        <w:rPr>
          <w:lang w:val="en-GB"/>
        </w:rPr>
        <w:t xml:space="preserve"> (</w:t>
      </w:r>
      <w:r w:rsidR="003D6AF1">
        <w:rPr>
          <w:lang w:val="en-GB"/>
        </w:rPr>
        <w:t>Semantically Marked Up Records Format</w:t>
      </w:r>
      <w:r w:rsidR="001F2C31">
        <w:rPr>
          <w:lang w:val="en-GB"/>
        </w:rPr>
        <w:t>)</w:t>
      </w:r>
      <w:r w:rsidR="0092217D" w:rsidRPr="004522EB">
        <w:rPr>
          <w:lang w:val="en-GB"/>
        </w:rPr>
        <w:t xml:space="preserve"> and relational databases</w:t>
      </w:r>
      <w:r w:rsidR="00F91BEB" w:rsidRPr="004522EB">
        <w:rPr>
          <w:lang w:val="en-GB"/>
        </w:rPr>
        <w:t>.</w:t>
      </w:r>
      <w:r w:rsidR="0025079C">
        <w:rPr>
          <w:lang w:val="en-GB"/>
        </w:rPr>
        <w:t xml:space="preserve"> The profiles </w:t>
      </w:r>
      <w:r w:rsidR="00215854">
        <w:rPr>
          <w:lang w:val="en-GB"/>
        </w:rPr>
        <w:t xml:space="preserve">themselves </w:t>
      </w:r>
      <w:r w:rsidR="0025079C">
        <w:rPr>
          <w:lang w:val="en-GB"/>
        </w:rPr>
        <w:t>are separate documents.</w:t>
      </w:r>
    </w:p>
    <w:p w:rsidR="00355CD7" w:rsidRDefault="00355CD7" w:rsidP="00355CD7">
      <w:pPr>
        <w:pStyle w:val="ListParagraph1"/>
        <w:numPr>
          <w:ilvl w:val="0"/>
          <w:numId w:val="3"/>
        </w:numPr>
        <w:rPr>
          <w:lang w:val="en-GB"/>
        </w:rPr>
      </w:pPr>
      <w:r>
        <w:rPr>
          <w:lang w:val="en-GB"/>
        </w:rPr>
        <w:lastRenderedPageBreak/>
        <w:t xml:space="preserve">The submission agreement. </w:t>
      </w:r>
    </w:p>
    <w:p w:rsidR="00355CD7" w:rsidRPr="004522EB" w:rsidRDefault="00355CD7" w:rsidP="00355CD7">
      <w:pPr>
        <w:pStyle w:val="ListParagraph1"/>
        <w:rPr>
          <w:lang w:val="en-GB"/>
        </w:rPr>
      </w:pPr>
      <w:r>
        <w:rPr>
          <w:lang w:val="en-GB"/>
        </w:rPr>
        <w:t>This chapter provides an overview of submission agreement usages and recommended metadata elements.</w:t>
      </w:r>
    </w:p>
    <w:p w:rsidR="00F91BEB" w:rsidRPr="004522EB" w:rsidRDefault="00232DE3" w:rsidP="00845E4F">
      <w:pPr>
        <w:jc w:val="center"/>
        <w:rPr>
          <w:b/>
          <w:sz w:val="32"/>
          <w:szCs w:val="32"/>
          <w:lang w:val="en-GB"/>
        </w:rPr>
      </w:pPr>
      <w:r w:rsidRPr="004522EB">
        <w:rPr>
          <w:b/>
          <w:sz w:val="32"/>
          <w:szCs w:val="32"/>
          <w:lang w:val="en-GB"/>
        </w:rPr>
        <w:br w:type="page"/>
      </w:r>
      <w:r w:rsidR="00845E4F" w:rsidRPr="004522EB">
        <w:rPr>
          <w:b/>
          <w:sz w:val="32"/>
          <w:szCs w:val="32"/>
          <w:lang w:val="en-GB"/>
        </w:rPr>
        <w:lastRenderedPageBreak/>
        <w:t>TABLE OF CONTENTS</w:t>
      </w:r>
    </w:p>
    <w:p w:rsidR="00BF4162" w:rsidRPr="00853751" w:rsidRDefault="00F91BEB">
      <w:pPr>
        <w:pStyle w:val="TOC1"/>
        <w:rPr>
          <w:b w:val="0"/>
          <w:lang w:val="et-EE" w:eastAsia="et-EE"/>
        </w:rPr>
      </w:pPr>
      <w:r w:rsidRPr="004522EB">
        <w:fldChar w:fldCharType="begin"/>
      </w:r>
      <w:r w:rsidRPr="004522EB">
        <w:instrText xml:space="preserve"> TOC \o "1-3" \h \z \u </w:instrText>
      </w:r>
      <w:r w:rsidRPr="004522EB">
        <w:fldChar w:fldCharType="separate"/>
      </w:r>
      <w:hyperlink w:anchor="_Toc473623460" w:history="1">
        <w:r w:rsidR="00BF4162" w:rsidRPr="009B630B">
          <w:rPr>
            <w:rStyle w:val="Hyperlink"/>
          </w:rPr>
          <w:t>1.</w:t>
        </w:r>
        <w:r w:rsidR="00BF4162" w:rsidRPr="00853751">
          <w:rPr>
            <w:b w:val="0"/>
            <w:lang w:val="et-EE" w:eastAsia="et-EE"/>
          </w:rPr>
          <w:tab/>
        </w:r>
        <w:r w:rsidR="00BF4162" w:rsidRPr="009B630B">
          <w:rPr>
            <w:rStyle w:val="Hyperlink"/>
          </w:rPr>
          <w:t>INTRODUCTION</w:t>
        </w:r>
        <w:r w:rsidR="00BF4162">
          <w:rPr>
            <w:webHidden/>
          </w:rPr>
          <w:tab/>
        </w:r>
        <w:r w:rsidR="00BF4162">
          <w:rPr>
            <w:webHidden/>
          </w:rPr>
          <w:fldChar w:fldCharType="begin"/>
        </w:r>
        <w:r w:rsidR="00BF4162">
          <w:rPr>
            <w:webHidden/>
          </w:rPr>
          <w:instrText xml:space="preserve"> PAGEREF _Toc473623460 \h </w:instrText>
        </w:r>
        <w:r w:rsidR="00BF4162">
          <w:rPr>
            <w:webHidden/>
          </w:rPr>
        </w:r>
        <w:r w:rsidR="00BF4162">
          <w:rPr>
            <w:webHidden/>
          </w:rPr>
          <w:fldChar w:fldCharType="separate"/>
        </w:r>
        <w:r w:rsidR="00AB4736">
          <w:rPr>
            <w:webHidden/>
          </w:rPr>
          <w:t>9</w:t>
        </w:r>
        <w:r w:rsidR="00BF4162">
          <w:rPr>
            <w:webHidden/>
          </w:rPr>
          <w:fldChar w:fldCharType="end"/>
        </w:r>
      </w:hyperlink>
    </w:p>
    <w:p w:rsidR="00BF4162" w:rsidRPr="00853751" w:rsidRDefault="00BF4162">
      <w:pPr>
        <w:pStyle w:val="TOC2"/>
        <w:tabs>
          <w:tab w:val="left" w:pos="960"/>
          <w:tab w:val="right" w:leader="dot" w:pos="9628"/>
        </w:tabs>
        <w:rPr>
          <w:noProof/>
          <w:lang w:val="et-EE" w:eastAsia="et-EE"/>
        </w:rPr>
      </w:pPr>
      <w:hyperlink w:anchor="_Toc473623461" w:history="1">
        <w:r w:rsidRPr="009B630B">
          <w:rPr>
            <w:rStyle w:val="Hyperlink"/>
            <w:noProof/>
            <w:lang w:val="en-GB"/>
          </w:rPr>
          <w:t>1.1.</w:t>
        </w:r>
        <w:r w:rsidRPr="00853751">
          <w:rPr>
            <w:noProof/>
            <w:lang w:val="et-EE" w:eastAsia="et-EE"/>
          </w:rPr>
          <w:tab/>
        </w:r>
        <w:r w:rsidRPr="009B630B">
          <w:rPr>
            <w:rStyle w:val="Hyperlink"/>
            <w:noProof/>
            <w:lang w:val="en-GB"/>
          </w:rPr>
          <w:t>Scope and purpose</w:t>
        </w:r>
        <w:r>
          <w:rPr>
            <w:noProof/>
            <w:webHidden/>
          </w:rPr>
          <w:tab/>
        </w:r>
        <w:r>
          <w:rPr>
            <w:noProof/>
            <w:webHidden/>
          </w:rPr>
          <w:fldChar w:fldCharType="begin"/>
        </w:r>
        <w:r>
          <w:rPr>
            <w:noProof/>
            <w:webHidden/>
          </w:rPr>
          <w:instrText xml:space="preserve"> PAGEREF _Toc473623461 \h </w:instrText>
        </w:r>
        <w:r>
          <w:rPr>
            <w:noProof/>
            <w:webHidden/>
          </w:rPr>
        </w:r>
        <w:r>
          <w:rPr>
            <w:noProof/>
            <w:webHidden/>
          </w:rPr>
          <w:fldChar w:fldCharType="separate"/>
        </w:r>
        <w:r w:rsidR="00AB4736">
          <w:rPr>
            <w:noProof/>
            <w:webHidden/>
          </w:rPr>
          <w:t>9</w:t>
        </w:r>
        <w:r>
          <w:rPr>
            <w:noProof/>
            <w:webHidden/>
          </w:rPr>
          <w:fldChar w:fldCharType="end"/>
        </w:r>
      </w:hyperlink>
    </w:p>
    <w:p w:rsidR="00BF4162" w:rsidRPr="00853751" w:rsidRDefault="00BF4162">
      <w:pPr>
        <w:pStyle w:val="TOC2"/>
        <w:tabs>
          <w:tab w:val="left" w:pos="960"/>
          <w:tab w:val="right" w:leader="dot" w:pos="9628"/>
        </w:tabs>
        <w:rPr>
          <w:noProof/>
          <w:lang w:val="et-EE" w:eastAsia="et-EE"/>
        </w:rPr>
      </w:pPr>
      <w:hyperlink w:anchor="_Toc473623462" w:history="1">
        <w:r w:rsidRPr="009B630B">
          <w:rPr>
            <w:rStyle w:val="Hyperlink"/>
            <w:noProof/>
            <w:lang w:val="en-GB"/>
          </w:rPr>
          <w:t>1.2.</w:t>
        </w:r>
        <w:r w:rsidRPr="00853751">
          <w:rPr>
            <w:noProof/>
            <w:lang w:val="et-EE" w:eastAsia="et-EE"/>
          </w:rPr>
          <w:tab/>
        </w:r>
        <w:r w:rsidRPr="009B630B">
          <w:rPr>
            <w:rStyle w:val="Hyperlink"/>
            <w:noProof/>
            <w:lang w:val="en-GB"/>
          </w:rPr>
          <w:t>Related work</w:t>
        </w:r>
        <w:r>
          <w:rPr>
            <w:noProof/>
            <w:webHidden/>
          </w:rPr>
          <w:tab/>
        </w:r>
        <w:r>
          <w:rPr>
            <w:noProof/>
            <w:webHidden/>
          </w:rPr>
          <w:fldChar w:fldCharType="begin"/>
        </w:r>
        <w:r>
          <w:rPr>
            <w:noProof/>
            <w:webHidden/>
          </w:rPr>
          <w:instrText xml:space="preserve"> PAGEREF _Toc473623462 \h </w:instrText>
        </w:r>
        <w:r>
          <w:rPr>
            <w:noProof/>
            <w:webHidden/>
          </w:rPr>
        </w:r>
        <w:r>
          <w:rPr>
            <w:noProof/>
            <w:webHidden/>
          </w:rPr>
          <w:fldChar w:fldCharType="separate"/>
        </w:r>
        <w:r w:rsidR="00AB4736">
          <w:rPr>
            <w:noProof/>
            <w:webHidden/>
          </w:rPr>
          <w:t>10</w:t>
        </w:r>
        <w:r>
          <w:rPr>
            <w:noProof/>
            <w:webHidden/>
          </w:rPr>
          <w:fldChar w:fldCharType="end"/>
        </w:r>
      </w:hyperlink>
    </w:p>
    <w:p w:rsidR="00BF4162" w:rsidRPr="00853751" w:rsidRDefault="00BF4162">
      <w:pPr>
        <w:pStyle w:val="TOC1"/>
        <w:rPr>
          <w:b w:val="0"/>
          <w:lang w:val="et-EE" w:eastAsia="et-EE"/>
        </w:rPr>
      </w:pPr>
      <w:hyperlink w:anchor="_Toc473623463" w:history="1">
        <w:r w:rsidRPr="009B630B">
          <w:rPr>
            <w:rStyle w:val="Hyperlink"/>
          </w:rPr>
          <w:t>2.</w:t>
        </w:r>
        <w:r w:rsidRPr="00853751">
          <w:rPr>
            <w:b w:val="0"/>
            <w:lang w:val="et-EE" w:eastAsia="et-EE"/>
          </w:rPr>
          <w:tab/>
        </w:r>
        <w:r w:rsidRPr="009B630B">
          <w:rPr>
            <w:rStyle w:val="Hyperlink"/>
          </w:rPr>
          <w:t>GENERAL STRUCTURE AND DATA MODEL FOR SUBMISSION INFORMATION PACKAGES</w:t>
        </w:r>
        <w:r>
          <w:rPr>
            <w:webHidden/>
          </w:rPr>
          <w:tab/>
        </w:r>
        <w:r>
          <w:rPr>
            <w:webHidden/>
          </w:rPr>
          <w:fldChar w:fldCharType="begin"/>
        </w:r>
        <w:r>
          <w:rPr>
            <w:webHidden/>
          </w:rPr>
          <w:instrText xml:space="preserve"> PAGEREF _Toc473623463 \h </w:instrText>
        </w:r>
        <w:r>
          <w:rPr>
            <w:webHidden/>
          </w:rPr>
        </w:r>
        <w:r>
          <w:rPr>
            <w:webHidden/>
          </w:rPr>
          <w:fldChar w:fldCharType="separate"/>
        </w:r>
        <w:r w:rsidR="00AB4736">
          <w:rPr>
            <w:webHidden/>
          </w:rPr>
          <w:t>12</w:t>
        </w:r>
        <w:r>
          <w:rPr>
            <w:webHidden/>
          </w:rPr>
          <w:fldChar w:fldCharType="end"/>
        </w:r>
      </w:hyperlink>
    </w:p>
    <w:p w:rsidR="00BF4162" w:rsidRPr="00853751" w:rsidRDefault="00BF4162">
      <w:pPr>
        <w:pStyle w:val="TOC1"/>
        <w:rPr>
          <w:b w:val="0"/>
          <w:lang w:val="et-EE" w:eastAsia="et-EE"/>
        </w:rPr>
      </w:pPr>
      <w:hyperlink w:anchor="_Toc473623464" w:history="1">
        <w:r w:rsidRPr="009B630B">
          <w:rPr>
            <w:rStyle w:val="Hyperlink"/>
          </w:rPr>
          <w:t>3.</w:t>
        </w:r>
        <w:r w:rsidRPr="00853751">
          <w:rPr>
            <w:b w:val="0"/>
            <w:lang w:val="et-EE" w:eastAsia="et-EE"/>
          </w:rPr>
          <w:tab/>
        </w:r>
        <w:r w:rsidRPr="009B630B">
          <w:rPr>
            <w:rStyle w:val="Hyperlink"/>
          </w:rPr>
          <w:t>GENERAL SIP METADATA</w:t>
        </w:r>
        <w:r>
          <w:rPr>
            <w:webHidden/>
          </w:rPr>
          <w:tab/>
        </w:r>
        <w:r>
          <w:rPr>
            <w:webHidden/>
          </w:rPr>
          <w:fldChar w:fldCharType="begin"/>
        </w:r>
        <w:r>
          <w:rPr>
            <w:webHidden/>
          </w:rPr>
          <w:instrText xml:space="preserve"> PAGEREF _Toc473623464 \h </w:instrText>
        </w:r>
        <w:r>
          <w:rPr>
            <w:webHidden/>
          </w:rPr>
        </w:r>
        <w:r>
          <w:rPr>
            <w:webHidden/>
          </w:rPr>
          <w:fldChar w:fldCharType="separate"/>
        </w:r>
        <w:r w:rsidR="00AB4736">
          <w:rPr>
            <w:webHidden/>
          </w:rPr>
          <w:t>14</w:t>
        </w:r>
        <w:r>
          <w:rPr>
            <w:webHidden/>
          </w:rPr>
          <w:fldChar w:fldCharType="end"/>
        </w:r>
      </w:hyperlink>
    </w:p>
    <w:p w:rsidR="00BF4162" w:rsidRPr="00853751" w:rsidRDefault="00BF4162">
      <w:pPr>
        <w:pStyle w:val="TOC2"/>
        <w:tabs>
          <w:tab w:val="left" w:pos="960"/>
          <w:tab w:val="right" w:leader="dot" w:pos="9628"/>
        </w:tabs>
        <w:rPr>
          <w:noProof/>
          <w:lang w:val="et-EE" w:eastAsia="et-EE"/>
        </w:rPr>
      </w:pPr>
      <w:hyperlink w:anchor="_Toc473623465" w:history="1">
        <w:r w:rsidRPr="009B630B">
          <w:rPr>
            <w:rStyle w:val="Hyperlink"/>
            <w:noProof/>
            <w:lang w:val="en-GB"/>
          </w:rPr>
          <w:t>3.1.</w:t>
        </w:r>
        <w:r w:rsidRPr="00853751">
          <w:rPr>
            <w:noProof/>
            <w:lang w:val="et-EE" w:eastAsia="et-EE"/>
          </w:rPr>
          <w:tab/>
        </w:r>
        <w:r w:rsidRPr="009B630B">
          <w:rPr>
            <w:rStyle w:val="Hyperlink"/>
            <w:noProof/>
            <w:lang w:val="en-GB"/>
          </w:rPr>
          <w:t>Root</w:t>
        </w:r>
        <w:r>
          <w:rPr>
            <w:noProof/>
            <w:webHidden/>
          </w:rPr>
          <w:tab/>
        </w:r>
        <w:r>
          <w:rPr>
            <w:noProof/>
            <w:webHidden/>
          </w:rPr>
          <w:fldChar w:fldCharType="begin"/>
        </w:r>
        <w:r>
          <w:rPr>
            <w:noProof/>
            <w:webHidden/>
          </w:rPr>
          <w:instrText xml:space="preserve"> PAGEREF _Toc473623465 \h </w:instrText>
        </w:r>
        <w:r>
          <w:rPr>
            <w:noProof/>
            <w:webHidden/>
          </w:rPr>
        </w:r>
        <w:r>
          <w:rPr>
            <w:noProof/>
            <w:webHidden/>
          </w:rPr>
          <w:fldChar w:fldCharType="separate"/>
        </w:r>
        <w:r w:rsidR="00AB4736">
          <w:rPr>
            <w:noProof/>
            <w:webHidden/>
          </w:rPr>
          <w:t>15</w:t>
        </w:r>
        <w:r>
          <w:rPr>
            <w:noProof/>
            <w:webHidden/>
          </w:rPr>
          <w:fldChar w:fldCharType="end"/>
        </w:r>
      </w:hyperlink>
    </w:p>
    <w:p w:rsidR="00BF4162" w:rsidRPr="00853751" w:rsidRDefault="00BF4162">
      <w:pPr>
        <w:pStyle w:val="TOC2"/>
        <w:tabs>
          <w:tab w:val="left" w:pos="960"/>
          <w:tab w:val="right" w:leader="dot" w:pos="9628"/>
        </w:tabs>
        <w:rPr>
          <w:noProof/>
          <w:lang w:val="et-EE" w:eastAsia="et-EE"/>
        </w:rPr>
      </w:pPr>
      <w:hyperlink w:anchor="_Toc473623466" w:history="1">
        <w:r w:rsidRPr="009B630B">
          <w:rPr>
            <w:rStyle w:val="Hyperlink"/>
            <w:noProof/>
            <w:lang w:val="en-GB"/>
          </w:rPr>
          <w:t>3.2.</w:t>
        </w:r>
        <w:r w:rsidRPr="00853751">
          <w:rPr>
            <w:noProof/>
            <w:lang w:val="et-EE" w:eastAsia="et-EE"/>
          </w:rPr>
          <w:tab/>
        </w:r>
        <w:r w:rsidRPr="009B630B">
          <w:rPr>
            <w:rStyle w:val="Hyperlink"/>
            <w:noProof/>
            <w:lang w:val="en-GB"/>
          </w:rPr>
          <w:t>Header</w:t>
        </w:r>
        <w:r>
          <w:rPr>
            <w:noProof/>
            <w:webHidden/>
          </w:rPr>
          <w:tab/>
        </w:r>
        <w:r>
          <w:rPr>
            <w:noProof/>
            <w:webHidden/>
          </w:rPr>
          <w:fldChar w:fldCharType="begin"/>
        </w:r>
        <w:r>
          <w:rPr>
            <w:noProof/>
            <w:webHidden/>
          </w:rPr>
          <w:instrText xml:space="preserve"> PAGEREF _Toc473623466 \h </w:instrText>
        </w:r>
        <w:r>
          <w:rPr>
            <w:noProof/>
            <w:webHidden/>
          </w:rPr>
        </w:r>
        <w:r>
          <w:rPr>
            <w:noProof/>
            <w:webHidden/>
          </w:rPr>
          <w:fldChar w:fldCharType="separate"/>
        </w:r>
        <w:r w:rsidR="00AB4736">
          <w:rPr>
            <w:noProof/>
            <w:webHidden/>
          </w:rPr>
          <w:t>17</w:t>
        </w:r>
        <w:r>
          <w:rPr>
            <w:noProof/>
            <w:webHidden/>
          </w:rPr>
          <w:fldChar w:fldCharType="end"/>
        </w:r>
      </w:hyperlink>
    </w:p>
    <w:p w:rsidR="00BF4162" w:rsidRPr="00853751" w:rsidRDefault="00BF4162">
      <w:pPr>
        <w:pStyle w:val="TOC2"/>
        <w:tabs>
          <w:tab w:val="left" w:pos="960"/>
          <w:tab w:val="right" w:leader="dot" w:pos="9628"/>
        </w:tabs>
        <w:rPr>
          <w:noProof/>
          <w:lang w:val="et-EE" w:eastAsia="et-EE"/>
        </w:rPr>
      </w:pPr>
      <w:hyperlink w:anchor="_Toc473623467" w:history="1">
        <w:r w:rsidRPr="009B630B">
          <w:rPr>
            <w:rStyle w:val="Hyperlink"/>
            <w:noProof/>
            <w:lang w:val="en-GB"/>
          </w:rPr>
          <w:t>3.3.</w:t>
        </w:r>
        <w:r w:rsidRPr="00853751">
          <w:rPr>
            <w:noProof/>
            <w:lang w:val="et-EE" w:eastAsia="et-EE"/>
          </w:rPr>
          <w:tab/>
        </w:r>
        <w:r w:rsidRPr="009B630B">
          <w:rPr>
            <w:rStyle w:val="Hyperlink"/>
            <w:noProof/>
            <w:lang w:val="en-GB"/>
          </w:rPr>
          <w:t>Descriptive metadata</w:t>
        </w:r>
        <w:r>
          <w:rPr>
            <w:noProof/>
            <w:webHidden/>
          </w:rPr>
          <w:tab/>
        </w:r>
        <w:r>
          <w:rPr>
            <w:noProof/>
            <w:webHidden/>
          </w:rPr>
          <w:fldChar w:fldCharType="begin"/>
        </w:r>
        <w:r>
          <w:rPr>
            <w:noProof/>
            <w:webHidden/>
          </w:rPr>
          <w:instrText xml:space="preserve"> PAGEREF _Toc473623467 \h </w:instrText>
        </w:r>
        <w:r>
          <w:rPr>
            <w:noProof/>
            <w:webHidden/>
          </w:rPr>
        </w:r>
        <w:r>
          <w:rPr>
            <w:noProof/>
            <w:webHidden/>
          </w:rPr>
          <w:fldChar w:fldCharType="separate"/>
        </w:r>
        <w:r w:rsidR="00AB4736">
          <w:rPr>
            <w:noProof/>
            <w:webHidden/>
          </w:rPr>
          <w:t>26</w:t>
        </w:r>
        <w:r>
          <w:rPr>
            <w:noProof/>
            <w:webHidden/>
          </w:rPr>
          <w:fldChar w:fldCharType="end"/>
        </w:r>
      </w:hyperlink>
    </w:p>
    <w:p w:rsidR="00BF4162" w:rsidRPr="00853751" w:rsidRDefault="00BF4162">
      <w:pPr>
        <w:pStyle w:val="TOC2"/>
        <w:tabs>
          <w:tab w:val="left" w:pos="960"/>
          <w:tab w:val="right" w:leader="dot" w:pos="9628"/>
        </w:tabs>
        <w:rPr>
          <w:noProof/>
          <w:lang w:val="et-EE" w:eastAsia="et-EE"/>
        </w:rPr>
      </w:pPr>
      <w:hyperlink w:anchor="_Toc473623468" w:history="1">
        <w:r w:rsidRPr="009B630B">
          <w:rPr>
            <w:rStyle w:val="Hyperlink"/>
            <w:noProof/>
            <w:lang w:val="en-GB"/>
          </w:rPr>
          <w:t>3.4.</w:t>
        </w:r>
        <w:r w:rsidRPr="00853751">
          <w:rPr>
            <w:noProof/>
            <w:lang w:val="et-EE" w:eastAsia="et-EE"/>
          </w:rPr>
          <w:tab/>
        </w:r>
        <w:r w:rsidRPr="009B630B">
          <w:rPr>
            <w:rStyle w:val="Hyperlink"/>
            <w:noProof/>
            <w:lang w:val="en-GB"/>
          </w:rPr>
          <w:t>Administrative metadata</w:t>
        </w:r>
        <w:r>
          <w:rPr>
            <w:noProof/>
            <w:webHidden/>
          </w:rPr>
          <w:tab/>
        </w:r>
        <w:r>
          <w:rPr>
            <w:noProof/>
            <w:webHidden/>
          </w:rPr>
          <w:fldChar w:fldCharType="begin"/>
        </w:r>
        <w:r>
          <w:rPr>
            <w:noProof/>
            <w:webHidden/>
          </w:rPr>
          <w:instrText xml:space="preserve"> PAGEREF _Toc473623468 \h </w:instrText>
        </w:r>
        <w:r>
          <w:rPr>
            <w:noProof/>
            <w:webHidden/>
          </w:rPr>
        </w:r>
        <w:r>
          <w:rPr>
            <w:noProof/>
            <w:webHidden/>
          </w:rPr>
          <w:fldChar w:fldCharType="separate"/>
        </w:r>
        <w:r w:rsidR="00AB4736">
          <w:rPr>
            <w:noProof/>
            <w:webHidden/>
          </w:rPr>
          <w:t>28</w:t>
        </w:r>
        <w:r>
          <w:rPr>
            <w:noProof/>
            <w:webHidden/>
          </w:rPr>
          <w:fldChar w:fldCharType="end"/>
        </w:r>
      </w:hyperlink>
    </w:p>
    <w:p w:rsidR="00BF4162" w:rsidRPr="00853751" w:rsidRDefault="00BF4162">
      <w:pPr>
        <w:pStyle w:val="TOC2"/>
        <w:tabs>
          <w:tab w:val="left" w:pos="960"/>
          <w:tab w:val="right" w:leader="dot" w:pos="9628"/>
        </w:tabs>
        <w:rPr>
          <w:noProof/>
          <w:lang w:val="et-EE" w:eastAsia="et-EE"/>
        </w:rPr>
      </w:pPr>
      <w:hyperlink w:anchor="_Toc473623469" w:history="1">
        <w:r w:rsidRPr="009B630B">
          <w:rPr>
            <w:rStyle w:val="Hyperlink"/>
            <w:noProof/>
            <w:lang w:val="en-GB"/>
          </w:rPr>
          <w:t>3.5.</w:t>
        </w:r>
        <w:r w:rsidRPr="00853751">
          <w:rPr>
            <w:noProof/>
            <w:lang w:val="et-EE" w:eastAsia="et-EE"/>
          </w:rPr>
          <w:tab/>
        </w:r>
        <w:r w:rsidRPr="009B630B">
          <w:rPr>
            <w:rStyle w:val="Hyperlink"/>
            <w:noProof/>
            <w:lang w:val="en-GB"/>
          </w:rPr>
          <w:t>Files</w:t>
        </w:r>
        <w:r>
          <w:rPr>
            <w:noProof/>
            <w:webHidden/>
          </w:rPr>
          <w:tab/>
        </w:r>
        <w:r>
          <w:rPr>
            <w:noProof/>
            <w:webHidden/>
          </w:rPr>
          <w:fldChar w:fldCharType="begin"/>
        </w:r>
        <w:r>
          <w:rPr>
            <w:noProof/>
            <w:webHidden/>
          </w:rPr>
          <w:instrText xml:space="preserve"> PAGEREF _Toc473623469 \h </w:instrText>
        </w:r>
        <w:r>
          <w:rPr>
            <w:noProof/>
            <w:webHidden/>
          </w:rPr>
        </w:r>
        <w:r>
          <w:rPr>
            <w:noProof/>
            <w:webHidden/>
          </w:rPr>
          <w:fldChar w:fldCharType="separate"/>
        </w:r>
        <w:r w:rsidR="00AB4736">
          <w:rPr>
            <w:noProof/>
            <w:webHidden/>
          </w:rPr>
          <w:t>29</w:t>
        </w:r>
        <w:r>
          <w:rPr>
            <w:noProof/>
            <w:webHidden/>
          </w:rPr>
          <w:fldChar w:fldCharType="end"/>
        </w:r>
      </w:hyperlink>
    </w:p>
    <w:p w:rsidR="00BF4162" w:rsidRPr="00853751" w:rsidRDefault="00BF4162">
      <w:pPr>
        <w:pStyle w:val="TOC2"/>
        <w:tabs>
          <w:tab w:val="left" w:pos="960"/>
          <w:tab w:val="right" w:leader="dot" w:pos="9628"/>
        </w:tabs>
        <w:rPr>
          <w:noProof/>
          <w:lang w:val="et-EE" w:eastAsia="et-EE"/>
        </w:rPr>
      </w:pPr>
      <w:hyperlink w:anchor="_Toc473623470" w:history="1">
        <w:r w:rsidRPr="009B630B">
          <w:rPr>
            <w:rStyle w:val="Hyperlink"/>
            <w:noProof/>
            <w:lang w:val="en-GB"/>
          </w:rPr>
          <w:t>3.6.</w:t>
        </w:r>
        <w:r w:rsidRPr="00853751">
          <w:rPr>
            <w:noProof/>
            <w:lang w:val="et-EE" w:eastAsia="et-EE"/>
          </w:rPr>
          <w:tab/>
        </w:r>
        <w:r w:rsidRPr="009B630B">
          <w:rPr>
            <w:rStyle w:val="Hyperlink"/>
            <w:noProof/>
            <w:lang w:val="en-GB"/>
          </w:rPr>
          <w:t>Structure</w:t>
        </w:r>
        <w:r>
          <w:rPr>
            <w:noProof/>
            <w:webHidden/>
          </w:rPr>
          <w:tab/>
        </w:r>
        <w:r>
          <w:rPr>
            <w:noProof/>
            <w:webHidden/>
          </w:rPr>
          <w:fldChar w:fldCharType="begin"/>
        </w:r>
        <w:r>
          <w:rPr>
            <w:noProof/>
            <w:webHidden/>
          </w:rPr>
          <w:instrText xml:space="preserve"> PAGEREF _Toc473623470 \h </w:instrText>
        </w:r>
        <w:r>
          <w:rPr>
            <w:noProof/>
            <w:webHidden/>
          </w:rPr>
        </w:r>
        <w:r>
          <w:rPr>
            <w:noProof/>
            <w:webHidden/>
          </w:rPr>
          <w:fldChar w:fldCharType="separate"/>
        </w:r>
        <w:r w:rsidR="00AB4736">
          <w:rPr>
            <w:noProof/>
            <w:webHidden/>
          </w:rPr>
          <w:t>35</w:t>
        </w:r>
        <w:r>
          <w:rPr>
            <w:noProof/>
            <w:webHidden/>
          </w:rPr>
          <w:fldChar w:fldCharType="end"/>
        </w:r>
      </w:hyperlink>
    </w:p>
    <w:p w:rsidR="00BF4162" w:rsidRPr="00853751" w:rsidRDefault="00BF4162">
      <w:pPr>
        <w:pStyle w:val="TOC1"/>
        <w:rPr>
          <w:b w:val="0"/>
          <w:lang w:val="et-EE" w:eastAsia="et-EE"/>
        </w:rPr>
      </w:pPr>
      <w:hyperlink w:anchor="_Toc473623471" w:history="1">
        <w:r w:rsidRPr="009B630B">
          <w:rPr>
            <w:rStyle w:val="Hyperlink"/>
          </w:rPr>
          <w:t>4.</w:t>
        </w:r>
        <w:r w:rsidRPr="00853751">
          <w:rPr>
            <w:b w:val="0"/>
            <w:lang w:val="et-EE" w:eastAsia="et-EE"/>
          </w:rPr>
          <w:tab/>
        </w:r>
        <w:r w:rsidRPr="009B630B">
          <w:rPr>
            <w:rStyle w:val="Hyperlink"/>
          </w:rPr>
          <w:t>CONTENT INFORMATION TYPE SPECIFICATIONS</w:t>
        </w:r>
        <w:r>
          <w:rPr>
            <w:webHidden/>
          </w:rPr>
          <w:tab/>
        </w:r>
        <w:r>
          <w:rPr>
            <w:webHidden/>
          </w:rPr>
          <w:fldChar w:fldCharType="begin"/>
        </w:r>
        <w:r>
          <w:rPr>
            <w:webHidden/>
          </w:rPr>
          <w:instrText xml:space="preserve"> PAGEREF _Toc473623471 \h </w:instrText>
        </w:r>
        <w:r>
          <w:rPr>
            <w:webHidden/>
          </w:rPr>
        </w:r>
        <w:r>
          <w:rPr>
            <w:webHidden/>
          </w:rPr>
          <w:fldChar w:fldCharType="separate"/>
        </w:r>
        <w:r w:rsidR="00AB4736">
          <w:rPr>
            <w:webHidden/>
          </w:rPr>
          <w:t>36</w:t>
        </w:r>
        <w:r>
          <w:rPr>
            <w:webHidden/>
          </w:rPr>
          <w:fldChar w:fldCharType="end"/>
        </w:r>
      </w:hyperlink>
    </w:p>
    <w:p w:rsidR="00BF4162" w:rsidRPr="00853751" w:rsidRDefault="00BF4162">
      <w:pPr>
        <w:pStyle w:val="TOC2"/>
        <w:tabs>
          <w:tab w:val="left" w:pos="960"/>
          <w:tab w:val="right" w:leader="dot" w:pos="9628"/>
        </w:tabs>
        <w:rPr>
          <w:noProof/>
          <w:lang w:val="et-EE" w:eastAsia="et-EE"/>
        </w:rPr>
      </w:pPr>
      <w:hyperlink w:anchor="_Toc473623472" w:history="1">
        <w:r w:rsidRPr="009B630B">
          <w:rPr>
            <w:rStyle w:val="Hyperlink"/>
            <w:noProof/>
          </w:rPr>
          <w:t>4.1.</w:t>
        </w:r>
        <w:r w:rsidRPr="00853751">
          <w:rPr>
            <w:noProof/>
            <w:lang w:val="et-EE" w:eastAsia="et-EE"/>
          </w:rPr>
          <w:tab/>
        </w:r>
        <w:r w:rsidRPr="009B630B">
          <w:rPr>
            <w:rStyle w:val="Hyperlink"/>
            <w:noProof/>
          </w:rPr>
          <w:t>Electronic records management systems (ERMS)</w:t>
        </w:r>
        <w:r>
          <w:rPr>
            <w:noProof/>
            <w:webHidden/>
          </w:rPr>
          <w:tab/>
        </w:r>
        <w:r>
          <w:rPr>
            <w:noProof/>
            <w:webHidden/>
          </w:rPr>
          <w:fldChar w:fldCharType="begin"/>
        </w:r>
        <w:r>
          <w:rPr>
            <w:noProof/>
            <w:webHidden/>
          </w:rPr>
          <w:instrText xml:space="preserve"> PAGEREF _Toc473623472 \h </w:instrText>
        </w:r>
        <w:r>
          <w:rPr>
            <w:noProof/>
            <w:webHidden/>
          </w:rPr>
        </w:r>
        <w:r>
          <w:rPr>
            <w:noProof/>
            <w:webHidden/>
          </w:rPr>
          <w:fldChar w:fldCharType="separate"/>
        </w:r>
        <w:r w:rsidR="00AB4736">
          <w:rPr>
            <w:noProof/>
            <w:webHidden/>
          </w:rPr>
          <w:t>37</w:t>
        </w:r>
        <w:r>
          <w:rPr>
            <w:noProof/>
            <w:webHidden/>
          </w:rPr>
          <w:fldChar w:fldCharType="end"/>
        </w:r>
      </w:hyperlink>
    </w:p>
    <w:p w:rsidR="00BF4162" w:rsidRPr="00853751" w:rsidRDefault="00BF4162">
      <w:pPr>
        <w:pStyle w:val="TOC2"/>
        <w:tabs>
          <w:tab w:val="left" w:pos="960"/>
          <w:tab w:val="right" w:leader="dot" w:pos="9628"/>
        </w:tabs>
        <w:rPr>
          <w:noProof/>
          <w:lang w:val="et-EE" w:eastAsia="et-EE"/>
        </w:rPr>
      </w:pPr>
      <w:hyperlink w:anchor="_Toc473623473" w:history="1">
        <w:r w:rsidRPr="009B630B">
          <w:rPr>
            <w:rStyle w:val="Hyperlink"/>
            <w:noProof/>
          </w:rPr>
          <w:t>4.2.</w:t>
        </w:r>
        <w:r w:rsidRPr="00853751">
          <w:rPr>
            <w:noProof/>
            <w:lang w:val="et-EE" w:eastAsia="et-EE"/>
          </w:rPr>
          <w:tab/>
        </w:r>
        <w:r w:rsidRPr="009B630B">
          <w:rPr>
            <w:rStyle w:val="Hyperlink"/>
            <w:noProof/>
          </w:rPr>
          <w:t>Simple file system based records (SFSB)</w:t>
        </w:r>
        <w:r>
          <w:rPr>
            <w:noProof/>
            <w:webHidden/>
          </w:rPr>
          <w:tab/>
        </w:r>
        <w:r>
          <w:rPr>
            <w:noProof/>
            <w:webHidden/>
          </w:rPr>
          <w:fldChar w:fldCharType="begin"/>
        </w:r>
        <w:r>
          <w:rPr>
            <w:noProof/>
            <w:webHidden/>
          </w:rPr>
          <w:instrText xml:space="preserve"> PAGEREF _Toc473623473 \h </w:instrText>
        </w:r>
        <w:r>
          <w:rPr>
            <w:noProof/>
            <w:webHidden/>
          </w:rPr>
        </w:r>
        <w:r>
          <w:rPr>
            <w:noProof/>
            <w:webHidden/>
          </w:rPr>
          <w:fldChar w:fldCharType="separate"/>
        </w:r>
        <w:r w:rsidR="00AB4736">
          <w:rPr>
            <w:noProof/>
            <w:webHidden/>
          </w:rPr>
          <w:t>39</w:t>
        </w:r>
        <w:r>
          <w:rPr>
            <w:noProof/>
            <w:webHidden/>
          </w:rPr>
          <w:fldChar w:fldCharType="end"/>
        </w:r>
      </w:hyperlink>
    </w:p>
    <w:p w:rsidR="00BF4162" w:rsidRPr="00853751" w:rsidRDefault="00BF4162">
      <w:pPr>
        <w:pStyle w:val="TOC2"/>
        <w:tabs>
          <w:tab w:val="left" w:pos="960"/>
          <w:tab w:val="right" w:leader="dot" w:pos="9628"/>
        </w:tabs>
        <w:rPr>
          <w:noProof/>
          <w:lang w:val="et-EE" w:eastAsia="et-EE"/>
        </w:rPr>
      </w:pPr>
      <w:hyperlink w:anchor="_Toc473623474" w:history="1">
        <w:r w:rsidRPr="009B630B">
          <w:rPr>
            <w:rStyle w:val="Hyperlink"/>
            <w:noProof/>
          </w:rPr>
          <w:t>4.3.</w:t>
        </w:r>
        <w:r w:rsidRPr="00853751">
          <w:rPr>
            <w:noProof/>
            <w:lang w:val="et-EE" w:eastAsia="et-EE"/>
          </w:rPr>
          <w:tab/>
        </w:r>
        <w:r w:rsidRPr="009B630B">
          <w:rPr>
            <w:rStyle w:val="Hyperlink"/>
            <w:noProof/>
          </w:rPr>
          <w:t>Relational databases</w:t>
        </w:r>
        <w:r>
          <w:rPr>
            <w:noProof/>
            <w:webHidden/>
          </w:rPr>
          <w:tab/>
        </w:r>
        <w:r>
          <w:rPr>
            <w:noProof/>
            <w:webHidden/>
          </w:rPr>
          <w:fldChar w:fldCharType="begin"/>
        </w:r>
        <w:r>
          <w:rPr>
            <w:noProof/>
            <w:webHidden/>
          </w:rPr>
          <w:instrText xml:space="preserve"> PAGEREF _Toc473623474 \h </w:instrText>
        </w:r>
        <w:r>
          <w:rPr>
            <w:noProof/>
            <w:webHidden/>
          </w:rPr>
        </w:r>
        <w:r>
          <w:rPr>
            <w:noProof/>
            <w:webHidden/>
          </w:rPr>
          <w:fldChar w:fldCharType="separate"/>
        </w:r>
        <w:r w:rsidR="00AB4736">
          <w:rPr>
            <w:noProof/>
            <w:webHidden/>
          </w:rPr>
          <w:t>41</w:t>
        </w:r>
        <w:r>
          <w:rPr>
            <w:noProof/>
            <w:webHidden/>
          </w:rPr>
          <w:fldChar w:fldCharType="end"/>
        </w:r>
      </w:hyperlink>
    </w:p>
    <w:p w:rsidR="00BF4162" w:rsidRPr="00853751" w:rsidRDefault="00BF4162">
      <w:pPr>
        <w:pStyle w:val="TOC1"/>
        <w:rPr>
          <w:b w:val="0"/>
          <w:lang w:val="et-EE" w:eastAsia="et-EE"/>
        </w:rPr>
      </w:pPr>
      <w:hyperlink w:anchor="_Toc473623475" w:history="1">
        <w:r w:rsidRPr="009B630B">
          <w:rPr>
            <w:rStyle w:val="Hyperlink"/>
          </w:rPr>
          <w:t>5.</w:t>
        </w:r>
        <w:r w:rsidRPr="00853751">
          <w:rPr>
            <w:b w:val="0"/>
            <w:lang w:val="et-EE" w:eastAsia="et-EE"/>
          </w:rPr>
          <w:tab/>
        </w:r>
        <w:r w:rsidRPr="009B630B">
          <w:rPr>
            <w:rStyle w:val="Hyperlink"/>
          </w:rPr>
          <w:t>SUBMISSION AGREEMENT</w:t>
        </w:r>
        <w:r>
          <w:rPr>
            <w:webHidden/>
          </w:rPr>
          <w:tab/>
        </w:r>
        <w:r>
          <w:rPr>
            <w:webHidden/>
          </w:rPr>
          <w:fldChar w:fldCharType="begin"/>
        </w:r>
        <w:r>
          <w:rPr>
            <w:webHidden/>
          </w:rPr>
          <w:instrText xml:space="preserve"> PAGEREF _Toc473623475 \h </w:instrText>
        </w:r>
        <w:r>
          <w:rPr>
            <w:webHidden/>
          </w:rPr>
        </w:r>
        <w:r>
          <w:rPr>
            <w:webHidden/>
          </w:rPr>
          <w:fldChar w:fldCharType="separate"/>
        </w:r>
        <w:r w:rsidR="00AB4736">
          <w:rPr>
            <w:webHidden/>
          </w:rPr>
          <w:t>45</w:t>
        </w:r>
        <w:r>
          <w:rPr>
            <w:webHidden/>
          </w:rPr>
          <w:fldChar w:fldCharType="end"/>
        </w:r>
      </w:hyperlink>
    </w:p>
    <w:p w:rsidR="00BF4162" w:rsidRPr="00853751" w:rsidRDefault="00BF4162">
      <w:pPr>
        <w:pStyle w:val="TOC1"/>
        <w:rPr>
          <w:b w:val="0"/>
          <w:lang w:val="et-EE" w:eastAsia="et-EE"/>
        </w:rPr>
      </w:pPr>
      <w:hyperlink w:anchor="_Toc473623476" w:history="1">
        <w:r w:rsidRPr="009B630B">
          <w:rPr>
            <w:rStyle w:val="Hyperlink"/>
          </w:rPr>
          <w:t>6.</w:t>
        </w:r>
        <w:r w:rsidRPr="00853751">
          <w:rPr>
            <w:b w:val="0"/>
            <w:lang w:val="et-EE" w:eastAsia="et-EE"/>
          </w:rPr>
          <w:tab/>
        </w:r>
        <w:r w:rsidRPr="009B630B">
          <w:rPr>
            <w:rStyle w:val="Hyperlink"/>
          </w:rPr>
          <w:t>SUMMARY</w:t>
        </w:r>
        <w:r>
          <w:rPr>
            <w:webHidden/>
          </w:rPr>
          <w:tab/>
        </w:r>
        <w:r>
          <w:rPr>
            <w:webHidden/>
          </w:rPr>
          <w:fldChar w:fldCharType="begin"/>
        </w:r>
        <w:r>
          <w:rPr>
            <w:webHidden/>
          </w:rPr>
          <w:instrText xml:space="preserve"> PAGEREF _Toc473623476 \h </w:instrText>
        </w:r>
        <w:r>
          <w:rPr>
            <w:webHidden/>
          </w:rPr>
        </w:r>
        <w:r>
          <w:rPr>
            <w:webHidden/>
          </w:rPr>
          <w:fldChar w:fldCharType="separate"/>
        </w:r>
        <w:r w:rsidR="00AB4736">
          <w:rPr>
            <w:webHidden/>
          </w:rPr>
          <w:t>46</w:t>
        </w:r>
        <w:r>
          <w:rPr>
            <w:webHidden/>
          </w:rPr>
          <w:fldChar w:fldCharType="end"/>
        </w:r>
      </w:hyperlink>
    </w:p>
    <w:p w:rsidR="00BF4162" w:rsidRPr="00853751" w:rsidRDefault="00BF4162">
      <w:pPr>
        <w:pStyle w:val="TOC1"/>
        <w:rPr>
          <w:b w:val="0"/>
          <w:lang w:val="et-EE" w:eastAsia="et-EE"/>
        </w:rPr>
      </w:pPr>
      <w:hyperlink w:anchor="_Toc473623477" w:history="1">
        <w:r w:rsidRPr="009B630B">
          <w:rPr>
            <w:rStyle w:val="Hyperlink"/>
          </w:rPr>
          <w:t>7.</w:t>
        </w:r>
        <w:r w:rsidRPr="00853751">
          <w:rPr>
            <w:b w:val="0"/>
            <w:lang w:val="et-EE" w:eastAsia="et-EE"/>
          </w:rPr>
          <w:tab/>
        </w:r>
        <w:r w:rsidRPr="009B630B">
          <w:rPr>
            <w:rStyle w:val="Hyperlink"/>
          </w:rPr>
          <w:t>REFERENCES</w:t>
        </w:r>
        <w:r>
          <w:rPr>
            <w:webHidden/>
          </w:rPr>
          <w:tab/>
        </w:r>
        <w:r>
          <w:rPr>
            <w:webHidden/>
          </w:rPr>
          <w:fldChar w:fldCharType="begin"/>
        </w:r>
        <w:r>
          <w:rPr>
            <w:webHidden/>
          </w:rPr>
          <w:instrText xml:space="preserve"> PAGEREF _Toc473623477 \h </w:instrText>
        </w:r>
        <w:r>
          <w:rPr>
            <w:webHidden/>
          </w:rPr>
        </w:r>
        <w:r>
          <w:rPr>
            <w:webHidden/>
          </w:rPr>
          <w:fldChar w:fldCharType="separate"/>
        </w:r>
        <w:r w:rsidR="00AB4736">
          <w:rPr>
            <w:webHidden/>
          </w:rPr>
          <w:t>47</w:t>
        </w:r>
        <w:r>
          <w:rPr>
            <w:webHidden/>
          </w:rPr>
          <w:fldChar w:fldCharType="end"/>
        </w:r>
      </w:hyperlink>
    </w:p>
    <w:p w:rsidR="00BF4162" w:rsidRPr="00853751" w:rsidRDefault="00BF4162">
      <w:pPr>
        <w:pStyle w:val="TOC1"/>
        <w:rPr>
          <w:b w:val="0"/>
          <w:lang w:val="et-EE" w:eastAsia="et-EE"/>
        </w:rPr>
      </w:pPr>
      <w:hyperlink w:anchor="_Toc473623478" w:history="1">
        <w:r w:rsidRPr="009B630B">
          <w:rPr>
            <w:rStyle w:val="Hyperlink"/>
          </w:rPr>
          <w:t>8.</w:t>
        </w:r>
        <w:r w:rsidRPr="00853751">
          <w:rPr>
            <w:b w:val="0"/>
            <w:lang w:val="et-EE" w:eastAsia="et-EE"/>
          </w:rPr>
          <w:tab/>
        </w:r>
        <w:r w:rsidRPr="009B630B">
          <w:rPr>
            <w:rStyle w:val="Hyperlink"/>
          </w:rPr>
          <w:t>APPENDICIES</w:t>
        </w:r>
        <w:r>
          <w:rPr>
            <w:webHidden/>
          </w:rPr>
          <w:tab/>
        </w:r>
        <w:r>
          <w:rPr>
            <w:webHidden/>
          </w:rPr>
          <w:fldChar w:fldCharType="begin"/>
        </w:r>
        <w:r>
          <w:rPr>
            <w:webHidden/>
          </w:rPr>
          <w:instrText xml:space="preserve"> PAGEREF _Toc473623478 \h </w:instrText>
        </w:r>
        <w:r>
          <w:rPr>
            <w:webHidden/>
          </w:rPr>
        </w:r>
        <w:r>
          <w:rPr>
            <w:webHidden/>
          </w:rPr>
          <w:fldChar w:fldCharType="separate"/>
        </w:r>
        <w:r w:rsidR="00AB4736">
          <w:rPr>
            <w:webHidden/>
          </w:rPr>
          <w:t>48</w:t>
        </w:r>
        <w:r>
          <w:rPr>
            <w:webHidden/>
          </w:rPr>
          <w:fldChar w:fldCharType="end"/>
        </w:r>
      </w:hyperlink>
    </w:p>
    <w:p w:rsidR="00BF4162" w:rsidRPr="00853751" w:rsidRDefault="00BF4162">
      <w:pPr>
        <w:pStyle w:val="TOC2"/>
        <w:tabs>
          <w:tab w:val="left" w:pos="960"/>
          <w:tab w:val="right" w:leader="dot" w:pos="9628"/>
        </w:tabs>
        <w:rPr>
          <w:noProof/>
          <w:lang w:val="et-EE" w:eastAsia="et-EE"/>
        </w:rPr>
      </w:pPr>
      <w:hyperlink w:anchor="_Toc473623479" w:history="1">
        <w:r w:rsidRPr="009B630B">
          <w:rPr>
            <w:rStyle w:val="Hyperlink"/>
            <w:noProof/>
            <w:lang w:val="en-GB"/>
          </w:rPr>
          <w:t>8.1.</w:t>
        </w:r>
        <w:r w:rsidRPr="00853751">
          <w:rPr>
            <w:noProof/>
            <w:lang w:val="et-EE" w:eastAsia="et-EE"/>
          </w:rPr>
          <w:tab/>
        </w:r>
        <w:r w:rsidRPr="009B630B">
          <w:rPr>
            <w:rStyle w:val="Hyperlink"/>
            <w:noProof/>
            <w:lang w:val="en-GB"/>
          </w:rPr>
          <w:t>Appendix A: Quality requirements for a submission information package</w:t>
        </w:r>
        <w:r>
          <w:rPr>
            <w:noProof/>
            <w:webHidden/>
          </w:rPr>
          <w:tab/>
        </w:r>
        <w:r>
          <w:rPr>
            <w:noProof/>
            <w:webHidden/>
          </w:rPr>
          <w:fldChar w:fldCharType="begin"/>
        </w:r>
        <w:r>
          <w:rPr>
            <w:noProof/>
            <w:webHidden/>
          </w:rPr>
          <w:instrText xml:space="preserve"> PAGEREF _Toc473623479 \h </w:instrText>
        </w:r>
        <w:r>
          <w:rPr>
            <w:noProof/>
            <w:webHidden/>
          </w:rPr>
        </w:r>
        <w:r>
          <w:rPr>
            <w:noProof/>
            <w:webHidden/>
          </w:rPr>
          <w:fldChar w:fldCharType="separate"/>
        </w:r>
        <w:r w:rsidR="00AB4736">
          <w:rPr>
            <w:noProof/>
            <w:webHidden/>
          </w:rPr>
          <w:t>48</w:t>
        </w:r>
        <w:r>
          <w:rPr>
            <w:noProof/>
            <w:webHidden/>
          </w:rPr>
          <w:fldChar w:fldCharType="end"/>
        </w:r>
      </w:hyperlink>
    </w:p>
    <w:p w:rsidR="00BF4162" w:rsidRPr="00853751" w:rsidRDefault="00BF4162">
      <w:pPr>
        <w:pStyle w:val="TOC3"/>
        <w:tabs>
          <w:tab w:val="left" w:pos="1440"/>
          <w:tab w:val="right" w:leader="dot" w:pos="9628"/>
        </w:tabs>
        <w:rPr>
          <w:noProof/>
          <w:lang w:val="et-EE" w:eastAsia="et-EE"/>
        </w:rPr>
      </w:pPr>
      <w:hyperlink w:anchor="_Toc473623480" w:history="1">
        <w:r w:rsidRPr="009B630B">
          <w:rPr>
            <w:rStyle w:val="Hyperlink"/>
            <w:rFonts w:ascii="Liberation Sans" w:hAnsi="Liberation Sans" w:cs="Liberation Sans"/>
            <w:noProof/>
          </w:rPr>
          <w:t>8.1.1.</w:t>
        </w:r>
        <w:r w:rsidRPr="00853751">
          <w:rPr>
            <w:noProof/>
            <w:lang w:val="et-EE" w:eastAsia="et-EE"/>
          </w:rPr>
          <w:tab/>
        </w:r>
        <w:r w:rsidRPr="009B630B">
          <w:rPr>
            <w:rStyle w:val="Hyperlink"/>
            <w:noProof/>
          </w:rPr>
          <w:t>General requirements</w:t>
        </w:r>
        <w:r>
          <w:rPr>
            <w:noProof/>
            <w:webHidden/>
          </w:rPr>
          <w:tab/>
        </w:r>
        <w:r>
          <w:rPr>
            <w:noProof/>
            <w:webHidden/>
          </w:rPr>
          <w:fldChar w:fldCharType="begin"/>
        </w:r>
        <w:r>
          <w:rPr>
            <w:noProof/>
            <w:webHidden/>
          </w:rPr>
          <w:instrText xml:space="preserve"> PAGEREF _Toc473623480 \h </w:instrText>
        </w:r>
        <w:r>
          <w:rPr>
            <w:noProof/>
            <w:webHidden/>
          </w:rPr>
        </w:r>
        <w:r>
          <w:rPr>
            <w:noProof/>
            <w:webHidden/>
          </w:rPr>
          <w:fldChar w:fldCharType="separate"/>
        </w:r>
        <w:r w:rsidR="00AB4736">
          <w:rPr>
            <w:noProof/>
            <w:webHidden/>
          </w:rPr>
          <w:t>48</w:t>
        </w:r>
        <w:r>
          <w:rPr>
            <w:noProof/>
            <w:webHidden/>
          </w:rPr>
          <w:fldChar w:fldCharType="end"/>
        </w:r>
      </w:hyperlink>
    </w:p>
    <w:p w:rsidR="00BF4162" w:rsidRPr="00853751" w:rsidRDefault="00BF4162">
      <w:pPr>
        <w:pStyle w:val="TOC3"/>
        <w:tabs>
          <w:tab w:val="left" w:pos="1440"/>
          <w:tab w:val="right" w:leader="dot" w:pos="9628"/>
        </w:tabs>
        <w:rPr>
          <w:noProof/>
          <w:lang w:val="et-EE" w:eastAsia="et-EE"/>
        </w:rPr>
      </w:pPr>
      <w:hyperlink w:anchor="_Toc473623481" w:history="1">
        <w:r w:rsidRPr="009B630B">
          <w:rPr>
            <w:rStyle w:val="Hyperlink"/>
            <w:rFonts w:ascii="Liberation Sans" w:eastAsia="Microsoft YaHei" w:hAnsi="Liberation Sans" w:cs="Liberation Sans"/>
            <w:noProof/>
          </w:rPr>
          <w:t>8.1.2.</w:t>
        </w:r>
        <w:r w:rsidRPr="00853751">
          <w:rPr>
            <w:noProof/>
            <w:lang w:val="et-EE" w:eastAsia="et-EE"/>
          </w:rPr>
          <w:tab/>
        </w:r>
        <w:r w:rsidRPr="009B630B">
          <w:rPr>
            <w:rStyle w:val="Hyperlink"/>
            <w:noProof/>
          </w:rPr>
          <w:t>Identification of the Information Package</w:t>
        </w:r>
        <w:r>
          <w:rPr>
            <w:noProof/>
            <w:webHidden/>
          </w:rPr>
          <w:tab/>
        </w:r>
        <w:r>
          <w:rPr>
            <w:noProof/>
            <w:webHidden/>
          </w:rPr>
          <w:fldChar w:fldCharType="begin"/>
        </w:r>
        <w:r>
          <w:rPr>
            <w:noProof/>
            <w:webHidden/>
          </w:rPr>
          <w:instrText xml:space="preserve"> PAGEREF _Toc473623481 \h </w:instrText>
        </w:r>
        <w:r>
          <w:rPr>
            <w:noProof/>
            <w:webHidden/>
          </w:rPr>
        </w:r>
        <w:r>
          <w:rPr>
            <w:noProof/>
            <w:webHidden/>
          </w:rPr>
          <w:fldChar w:fldCharType="separate"/>
        </w:r>
        <w:r w:rsidR="00AB4736">
          <w:rPr>
            <w:noProof/>
            <w:webHidden/>
          </w:rPr>
          <w:t>48</w:t>
        </w:r>
        <w:r>
          <w:rPr>
            <w:noProof/>
            <w:webHidden/>
          </w:rPr>
          <w:fldChar w:fldCharType="end"/>
        </w:r>
      </w:hyperlink>
    </w:p>
    <w:p w:rsidR="00BF4162" w:rsidRPr="00853751" w:rsidRDefault="00BF4162">
      <w:pPr>
        <w:pStyle w:val="TOC3"/>
        <w:tabs>
          <w:tab w:val="left" w:pos="1440"/>
          <w:tab w:val="right" w:leader="dot" w:pos="9628"/>
        </w:tabs>
        <w:rPr>
          <w:noProof/>
          <w:lang w:val="et-EE" w:eastAsia="et-EE"/>
        </w:rPr>
      </w:pPr>
      <w:hyperlink w:anchor="_Toc473623482" w:history="1">
        <w:r w:rsidRPr="009B630B">
          <w:rPr>
            <w:rStyle w:val="Hyperlink"/>
            <w:rFonts w:ascii="Liberation Sans" w:eastAsia="Microsoft YaHei" w:hAnsi="Liberation Sans" w:cs="Liberation Sans"/>
            <w:noProof/>
          </w:rPr>
          <w:t>8.1.3.</w:t>
        </w:r>
        <w:r w:rsidRPr="00853751">
          <w:rPr>
            <w:noProof/>
            <w:lang w:val="et-EE" w:eastAsia="et-EE"/>
          </w:rPr>
          <w:tab/>
        </w:r>
        <w:r w:rsidRPr="009B630B">
          <w:rPr>
            <w:rStyle w:val="Hyperlink"/>
            <w:noProof/>
          </w:rPr>
          <w:t>Structure of the Information Package</w:t>
        </w:r>
        <w:r>
          <w:rPr>
            <w:noProof/>
            <w:webHidden/>
          </w:rPr>
          <w:tab/>
        </w:r>
        <w:r>
          <w:rPr>
            <w:noProof/>
            <w:webHidden/>
          </w:rPr>
          <w:fldChar w:fldCharType="begin"/>
        </w:r>
        <w:r>
          <w:rPr>
            <w:noProof/>
            <w:webHidden/>
          </w:rPr>
          <w:instrText xml:space="preserve"> PAGEREF _Toc473623482 \h </w:instrText>
        </w:r>
        <w:r>
          <w:rPr>
            <w:noProof/>
            <w:webHidden/>
          </w:rPr>
        </w:r>
        <w:r>
          <w:rPr>
            <w:noProof/>
            <w:webHidden/>
          </w:rPr>
          <w:fldChar w:fldCharType="separate"/>
        </w:r>
        <w:r w:rsidR="00AB4736">
          <w:rPr>
            <w:noProof/>
            <w:webHidden/>
          </w:rPr>
          <w:t>48</w:t>
        </w:r>
        <w:r>
          <w:rPr>
            <w:noProof/>
            <w:webHidden/>
          </w:rPr>
          <w:fldChar w:fldCharType="end"/>
        </w:r>
      </w:hyperlink>
    </w:p>
    <w:p w:rsidR="00BF4162" w:rsidRPr="00853751" w:rsidRDefault="00BF4162">
      <w:pPr>
        <w:pStyle w:val="TOC3"/>
        <w:tabs>
          <w:tab w:val="left" w:pos="1440"/>
          <w:tab w:val="right" w:leader="dot" w:pos="9628"/>
        </w:tabs>
        <w:rPr>
          <w:noProof/>
          <w:lang w:val="et-EE" w:eastAsia="et-EE"/>
        </w:rPr>
      </w:pPr>
      <w:hyperlink w:anchor="_Toc473623483" w:history="1">
        <w:r w:rsidRPr="009B630B">
          <w:rPr>
            <w:rStyle w:val="Hyperlink"/>
            <w:rFonts w:ascii="Liberation Sans" w:eastAsia="Microsoft YaHei" w:hAnsi="Liberation Sans" w:cs="Liberation Sans"/>
            <w:noProof/>
          </w:rPr>
          <w:t>8.1.4.</w:t>
        </w:r>
        <w:r w:rsidRPr="00853751">
          <w:rPr>
            <w:noProof/>
            <w:lang w:val="et-EE" w:eastAsia="et-EE"/>
          </w:rPr>
          <w:tab/>
        </w:r>
        <w:r w:rsidRPr="009B630B">
          <w:rPr>
            <w:rStyle w:val="Hyperlink"/>
            <w:noProof/>
          </w:rPr>
          <w:t>Information Package Metadata</w:t>
        </w:r>
        <w:r>
          <w:rPr>
            <w:noProof/>
            <w:webHidden/>
          </w:rPr>
          <w:tab/>
        </w:r>
        <w:r>
          <w:rPr>
            <w:noProof/>
            <w:webHidden/>
          </w:rPr>
          <w:fldChar w:fldCharType="begin"/>
        </w:r>
        <w:r>
          <w:rPr>
            <w:noProof/>
            <w:webHidden/>
          </w:rPr>
          <w:instrText xml:space="preserve"> PAGEREF _Toc473623483 \h </w:instrText>
        </w:r>
        <w:r>
          <w:rPr>
            <w:noProof/>
            <w:webHidden/>
          </w:rPr>
        </w:r>
        <w:r>
          <w:rPr>
            <w:noProof/>
            <w:webHidden/>
          </w:rPr>
          <w:fldChar w:fldCharType="separate"/>
        </w:r>
        <w:r w:rsidR="00AB4736">
          <w:rPr>
            <w:noProof/>
            <w:webHidden/>
          </w:rPr>
          <w:t>49</w:t>
        </w:r>
        <w:r>
          <w:rPr>
            <w:noProof/>
            <w:webHidden/>
          </w:rPr>
          <w:fldChar w:fldCharType="end"/>
        </w:r>
      </w:hyperlink>
    </w:p>
    <w:p w:rsidR="00BF4162" w:rsidRPr="00853751" w:rsidRDefault="00BF4162">
      <w:pPr>
        <w:pStyle w:val="TOC2"/>
        <w:tabs>
          <w:tab w:val="left" w:pos="960"/>
          <w:tab w:val="right" w:leader="dot" w:pos="9628"/>
        </w:tabs>
        <w:rPr>
          <w:noProof/>
          <w:lang w:val="et-EE" w:eastAsia="et-EE"/>
        </w:rPr>
      </w:pPr>
      <w:hyperlink w:anchor="_Toc473623484" w:history="1">
        <w:r w:rsidRPr="009B630B">
          <w:rPr>
            <w:rStyle w:val="Hyperlink"/>
            <w:noProof/>
            <w:lang w:val="en-GB"/>
          </w:rPr>
          <w:t>8.2.</w:t>
        </w:r>
        <w:r w:rsidRPr="00853751">
          <w:rPr>
            <w:noProof/>
            <w:lang w:val="et-EE" w:eastAsia="et-EE"/>
          </w:rPr>
          <w:tab/>
        </w:r>
        <w:r w:rsidRPr="009B630B">
          <w:rPr>
            <w:rStyle w:val="Hyperlink"/>
            <w:noProof/>
            <w:lang w:val="en-GB"/>
          </w:rPr>
          <w:t>Appendix B: Submission Agreement</w:t>
        </w:r>
        <w:r>
          <w:rPr>
            <w:noProof/>
            <w:webHidden/>
          </w:rPr>
          <w:tab/>
        </w:r>
        <w:r>
          <w:rPr>
            <w:noProof/>
            <w:webHidden/>
          </w:rPr>
          <w:fldChar w:fldCharType="begin"/>
        </w:r>
        <w:r>
          <w:rPr>
            <w:noProof/>
            <w:webHidden/>
          </w:rPr>
          <w:instrText xml:space="preserve"> PAGEREF _Toc473623484 \h </w:instrText>
        </w:r>
        <w:r>
          <w:rPr>
            <w:noProof/>
            <w:webHidden/>
          </w:rPr>
        </w:r>
        <w:r>
          <w:rPr>
            <w:noProof/>
            <w:webHidden/>
          </w:rPr>
          <w:fldChar w:fldCharType="separate"/>
        </w:r>
        <w:r w:rsidR="00AB4736">
          <w:rPr>
            <w:noProof/>
            <w:webHidden/>
          </w:rPr>
          <w:t>50</w:t>
        </w:r>
        <w:r>
          <w:rPr>
            <w:noProof/>
            <w:webHidden/>
          </w:rPr>
          <w:fldChar w:fldCharType="end"/>
        </w:r>
      </w:hyperlink>
    </w:p>
    <w:p w:rsidR="00BF4162" w:rsidRPr="00853751" w:rsidRDefault="00BF4162">
      <w:pPr>
        <w:pStyle w:val="TOC2"/>
        <w:tabs>
          <w:tab w:val="left" w:pos="960"/>
          <w:tab w:val="right" w:leader="dot" w:pos="9628"/>
        </w:tabs>
        <w:rPr>
          <w:noProof/>
          <w:lang w:val="et-EE" w:eastAsia="et-EE"/>
        </w:rPr>
      </w:pPr>
      <w:hyperlink w:anchor="_Toc473623485" w:history="1">
        <w:r w:rsidRPr="009B630B">
          <w:rPr>
            <w:rStyle w:val="Hyperlink"/>
            <w:noProof/>
            <w:lang w:val="en-GB"/>
          </w:rPr>
          <w:t>8.3.</w:t>
        </w:r>
        <w:r w:rsidRPr="00853751">
          <w:rPr>
            <w:noProof/>
            <w:lang w:val="et-EE" w:eastAsia="et-EE"/>
          </w:rPr>
          <w:tab/>
        </w:r>
        <w:r w:rsidRPr="009B630B">
          <w:rPr>
            <w:rStyle w:val="Hyperlink"/>
            <w:noProof/>
            <w:lang w:val="en-GB"/>
          </w:rPr>
          <w:t>Appendix C: Terminology</w:t>
        </w:r>
        <w:r>
          <w:rPr>
            <w:noProof/>
            <w:webHidden/>
          </w:rPr>
          <w:tab/>
        </w:r>
        <w:r>
          <w:rPr>
            <w:noProof/>
            <w:webHidden/>
          </w:rPr>
          <w:fldChar w:fldCharType="begin"/>
        </w:r>
        <w:r>
          <w:rPr>
            <w:noProof/>
            <w:webHidden/>
          </w:rPr>
          <w:instrText xml:space="preserve"> PAGEREF _Toc473623485 \h </w:instrText>
        </w:r>
        <w:r>
          <w:rPr>
            <w:noProof/>
            <w:webHidden/>
          </w:rPr>
        </w:r>
        <w:r>
          <w:rPr>
            <w:noProof/>
            <w:webHidden/>
          </w:rPr>
          <w:fldChar w:fldCharType="separate"/>
        </w:r>
        <w:r w:rsidR="00AB4736">
          <w:rPr>
            <w:noProof/>
            <w:webHidden/>
          </w:rPr>
          <w:t>55</w:t>
        </w:r>
        <w:r>
          <w:rPr>
            <w:noProof/>
            <w:webHidden/>
          </w:rPr>
          <w:fldChar w:fldCharType="end"/>
        </w:r>
      </w:hyperlink>
    </w:p>
    <w:p w:rsidR="00F91BEB" w:rsidRPr="004522EB" w:rsidRDefault="00F91BEB" w:rsidP="00F068EE">
      <w:pPr>
        <w:jc w:val="center"/>
        <w:rPr>
          <w:lang w:val="en-GB"/>
        </w:rPr>
      </w:pPr>
      <w:r w:rsidRPr="004522EB">
        <w:rPr>
          <w:lang w:val="en-GB"/>
        </w:rPr>
        <w:fldChar w:fldCharType="end"/>
      </w:r>
    </w:p>
    <w:p w:rsidR="00F91BEB" w:rsidRPr="004522EB" w:rsidRDefault="0025079C" w:rsidP="00F068EE">
      <w:pPr>
        <w:jc w:val="center"/>
        <w:rPr>
          <w:b/>
          <w:sz w:val="32"/>
          <w:szCs w:val="32"/>
          <w:lang w:val="en-GB"/>
        </w:rPr>
      </w:pPr>
      <w:r>
        <w:rPr>
          <w:b/>
          <w:sz w:val="32"/>
          <w:szCs w:val="32"/>
          <w:lang w:val="en-GB"/>
        </w:rPr>
        <w:br w:type="page"/>
      </w:r>
      <w:r w:rsidR="00F91BEB" w:rsidRPr="004522EB">
        <w:rPr>
          <w:b/>
          <w:sz w:val="32"/>
          <w:szCs w:val="32"/>
          <w:lang w:val="en-GB"/>
        </w:rPr>
        <w:lastRenderedPageBreak/>
        <w:t>LIST OF TABLES</w:t>
      </w:r>
    </w:p>
    <w:p w:rsidR="00F91BEB" w:rsidRPr="004522EB" w:rsidRDefault="00F91BEB">
      <w:pPr>
        <w:pStyle w:val="TableofFigures"/>
        <w:tabs>
          <w:tab w:val="right" w:leader="dot" w:pos="9628"/>
        </w:tabs>
        <w:rPr>
          <w:lang w:val="en-GB"/>
        </w:rPr>
      </w:pPr>
    </w:p>
    <w:p w:rsidR="00BF4162" w:rsidRPr="00853751" w:rsidRDefault="00F91BEB">
      <w:pPr>
        <w:pStyle w:val="TableofFigures"/>
        <w:tabs>
          <w:tab w:val="right" w:leader="dot" w:pos="9628"/>
        </w:tabs>
        <w:rPr>
          <w:noProof/>
          <w:lang w:val="et-EE" w:eastAsia="et-EE"/>
        </w:rPr>
      </w:pPr>
      <w:r w:rsidRPr="004522EB">
        <w:rPr>
          <w:lang w:val="en-GB"/>
        </w:rPr>
        <w:fldChar w:fldCharType="begin"/>
      </w:r>
      <w:r w:rsidRPr="004522EB">
        <w:rPr>
          <w:lang w:val="en-GB"/>
        </w:rPr>
        <w:instrText xml:space="preserve"> TOC \h \z \c "Table" </w:instrText>
      </w:r>
      <w:r w:rsidRPr="004522EB">
        <w:rPr>
          <w:lang w:val="en-GB"/>
        </w:rPr>
        <w:fldChar w:fldCharType="separate"/>
      </w:r>
      <w:hyperlink w:anchor="_Toc473623486" w:history="1">
        <w:r w:rsidR="00BF4162" w:rsidRPr="00E13887">
          <w:rPr>
            <w:rStyle w:val="Hyperlink"/>
            <w:noProof/>
            <w:lang w:val="en-GB"/>
          </w:rPr>
          <w:t>Table 1: METS root</w:t>
        </w:r>
        <w:r w:rsidR="00BF4162">
          <w:rPr>
            <w:noProof/>
            <w:webHidden/>
          </w:rPr>
          <w:tab/>
        </w:r>
        <w:r w:rsidR="00BF4162">
          <w:rPr>
            <w:noProof/>
            <w:webHidden/>
          </w:rPr>
          <w:fldChar w:fldCharType="begin"/>
        </w:r>
        <w:r w:rsidR="00BF4162">
          <w:rPr>
            <w:noProof/>
            <w:webHidden/>
          </w:rPr>
          <w:instrText xml:space="preserve"> PAGEREF _Toc473623486 \h </w:instrText>
        </w:r>
        <w:r w:rsidR="00BF4162">
          <w:rPr>
            <w:noProof/>
            <w:webHidden/>
          </w:rPr>
        </w:r>
        <w:r w:rsidR="00BF4162">
          <w:rPr>
            <w:noProof/>
            <w:webHidden/>
          </w:rPr>
          <w:fldChar w:fldCharType="separate"/>
        </w:r>
        <w:r w:rsidR="00AB4736">
          <w:rPr>
            <w:noProof/>
            <w:webHidden/>
          </w:rPr>
          <w:t>15</w:t>
        </w:r>
        <w:r w:rsidR="00BF4162">
          <w:rPr>
            <w:noProof/>
            <w:webHidden/>
          </w:rPr>
          <w:fldChar w:fldCharType="end"/>
        </w:r>
      </w:hyperlink>
    </w:p>
    <w:p w:rsidR="00BF4162" w:rsidRPr="00853751" w:rsidRDefault="00BF4162">
      <w:pPr>
        <w:pStyle w:val="TableofFigures"/>
        <w:tabs>
          <w:tab w:val="right" w:leader="dot" w:pos="9628"/>
        </w:tabs>
        <w:rPr>
          <w:noProof/>
          <w:lang w:val="et-EE" w:eastAsia="et-EE"/>
        </w:rPr>
      </w:pPr>
      <w:hyperlink w:anchor="_Toc473623487" w:history="1">
        <w:r w:rsidRPr="00E13887">
          <w:rPr>
            <w:rStyle w:val="Hyperlink"/>
            <w:noProof/>
            <w:lang w:val="en-GB"/>
          </w:rPr>
          <w:t>Table 2: Metadata about the information package</w:t>
        </w:r>
        <w:r>
          <w:rPr>
            <w:noProof/>
            <w:webHidden/>
          </w:rPr>
          <w:tab/>
        </w:r>
        <w:r>
          <w:rPr>
            <w:noProof/>
            <w:webHidden/>
          </w:rPr>
          <w:fldChar w:fldCharType="begin"/>
        </w:r>
        <w:r>
          <w:rPr>
            <w:noProof/>
            <w:webHidden/>
          </w:rPr>
          <w:instrText xml:space="preserve"> PAGEREF _Toc473623487 \h </w:instrText>
        </w:r>
        <w:r>
          <w:rPr>
            <w:noProof/>
            <w:webHidden/>
          </w:rPr>
        </w:r>
        <w:r>
          <w:rPr>
            <w:noProof/>
            <w:webHidden/>
          </w:rPr>
          <w:fldChar w:fldCharType="separate"/>
        </w:r>
        <w:r w:rsidR="00AB4736">
          <w:rPr>
            <w:noProof/>
            <w:webHidden/>
          </w:rPr>
          <w:t>17</w:t>
        </w:r>
        <w:r>
          <w:rPr>
            <w:noProof/>
            <w:webHidden/>
          </w:rPr>
          <w:fldChar w:fldCharType="end"/>
        </w:r>
      </w:hyperlink>
    </w:p>
    <w:p w:rsidR="00BF4162" w:rsidRPr="00853751" w:rsidRDefault="00BF4162">
      <w:pPr>
        <w:pStyle w:val="TableofFigures"/>
        <w:tabs>
          <w:tab w:val="right" w:leader="dot" w:pos="9628"/>
        </w:tabs>
        <w:rPr>
          <w:noProof/>
          <w:lang w:val="et-EE" w:eastAsia="et-EE"/>
        </w:rPr>
      </w:pPr>
      <w:hyperlink w:anchor="_Toc473623488" w:history="1">
        <w:r w:rsidRPr="00E13887">
          <w:rPr>
            <w:rStyle w:val="Hyperlink"/>
            <w:noProof/>
            <w:lang w:val="en-GB"/>
          </w:rPr>
          <w:t>Table 3: EAD metadata</w:t>
        </w:r>
        <w:r>
          <w:rPr>
            <w:noProof/>
            <w:webHidden/>
          </w:rPr>
          <w:tab/>
        </w:r>
        <w:r>
          <w:rPr>
            <w:noProof/>
            <w:webHidden/>
          </w:rPr>
          <w:fldChar w:fldCharType="begin"/>
        </w:r>
        <w:r>
          <w:rPr>
            <w:noProof/>
            <w:webHidden/>
          </w:rPr>
          <w:instrText xml:space="preserve"> PAGEREF _Toc473623488 \h </w:instrText>
        </w:r>
        <w:r>
          <w:rPr>
            <w:noProof/>
            <w:webHidden/>
          </w:rPr>
        </w:r>
        <w:r>
          <w:rPr>
            <w:noProof/>
            <w:webHidden/>
          </w:rPr>
          <w:fldChar w:fldCharType="separate"/>
        </w:r>
        <w:r w:rsidR="00AB4736">
          <w:rPr>
            <w:noProof/>
            <w:webHidden/>
          </w:rPr>
          <w:t>26</w:t>
        </w:r>
        <w:r>
          <w:rPr>
            <w:noProof/>
            <w:webHidden/>
          </w:rPr>
          <w:fldChar w:fldCharType="end"/>
        </w:r>
      </w:hyperlink>
    </w:p>
    <w:p w:rsidR="00BF4162" w:rsidRPr="00853751" w:rsidRDefault="00BF4162">
      <w:pPr>
        <w:pStyle w:val="TableofFigures"/>
        <w:tabs>
          <w:tab w:val="right" w:leader="dot" w:pos="9628"/>
        </w:tabs>
        <w:rPr>
          <w:noProof/>
          <w:lang w:val="et-EE" w:eastAsia="et-EE"/>
        </w:rPr>
      </w:pPr>
      <w:hyperlink w:anchor="_Toc473623489" w:history="1">
        <w:r w:rsidRPr="00E13887">
          <w:rPr>
            <w:rStyle w:val="Hyperlink"/>
            <w:noProof/>
            <w:lang w:val="en-GB"/>
          </w:rPr>
          <w:t>Table 4: PREMIS metadata</w:t>
        </w:r>
        <w:r>
          <w:rPr>
            <w:noProof/>
            <w:webHidden/>
          </w:rPr>
          <w:tab/>
        </w:r>
        <w:r>
          <w:rPr>
            <w:noProof/>
            <w:webHidden/>
          </w:rPr>
          <w:fldChar w:fldCharType="begin"/>
        </w:r>
        <w:r>
          <w:rPr>
            <w:noProof/>
            <w:webHidden/>
          </w:rPr>
          <w:instrText xml:space="preserve"> PAGEREF _Toc473623489 \h </w:instrText>
        </w:r>
        <w:r>
          <w:rPr>
            <w:noProof/>
            <w:webHidden/>
          </w:rPr>
        </w:r>
        <w:r>
          <w:rPr>
            <w:noProof/>
            <w:webHidden/>
          </w:rPr>
          <w:fldChar w:fldCharType="separate"/>
        </w:r>
        <w:r w:rsidR="00AB4736">
          <w:rPr>
            <w:noProof/>
            <w:webHidden/>
          </w:rPr>
          <w:t>28</w:t>
        </w:r>
        <w:r>
          <w:rPr>
            <w:noProof/>
            <w:webHidden/>
          </w:rPr>
          <w:fldChar w:fldCharType="end"/>
        </w:r>
      </w:hyperlink>
    </w:p>
    <w:p w:rsidR="00BF4162" w:rsidRPr="00853751" w:rsidRDefault="00BF4162">
      <w:pPr>
        <w:pStyle w:val="TableofFigures"/>
        <w:tabs>
          <w:tab w:val="right" w:leader="dot" w:pos="9628"/>
        </w:tabs>
        <w:rPr>
          <w:noProof/>
          <w:lang w:val="et-EE" w:eastAsia="et-EE"/>
        </w:rPr>
      </w:pPr>
      <w:hyperlink w:anchor="_Toc473623490" w:history="1">
        <w:r w:rsidRPr="00E13887">
          <w:rPr>
            <w:rStyle w:val="Hyperlink"/>
            <w:noProof/>
            <w:lang w:val="en-GB"/>
          </w:rPr>
          <w:t>Table 5: Files metadata</w:t>
        </w:r>
        <w:r>
          <w:rPr>
            <w:noProof/>
            <w:webHidden/>
          </w:rPr>
          <w:tab/>
        </w:r>
        <w:r>
          <w:rPr>
            <w:noProof/>
            <w:webHidden/>
          </w:rPr>
          <w:fldChar w:fldCharType="begin"/>
        </w:r>
        <w:r>
          <w:rPr>
            <w:noProof/>
            <w:webHidden/>
          </w:rPr>
          <w:instrText xml:space="preserve"> PAGEREF _Toc473623490 \h </w:instrText>
        </w:r>
        <w:r>
          <w:rPr>
            <w:noProof/>
            <w:webHidden/>
          </w:rPr>
        </w:r>
        <w:r>
          <w:rPr>
            <w:noProof/>
            <w:webHidden/>
          </w:rPr>
          <w:fldChar w:fldCharType="separate"/>
        </w:r>
        <w:r w:rsidR="00AB4736">
          <w:rPr>
            <w:noProof/>
            <w:webHidden/>
          </w:rPr>
          <w:t>30</w:t>
        </w:r>
        <w:r>
          <w:rPr>
            <w:noProof/>
            <w:webHidden/>
          </w:rPr>
          <w:fldChar w:fldCharType="end"/>
        </w:r>
      </w:hyperlink>
    </w:p>
    <w:p w:rsidR="00BF4162" w:rsidRPr="00853751" w:rsidRDefault="00BF4162">
      <w:pPr>
        <w:pStyle w:val="TableofFigures"/>
        <w:tabs>
          <w:tab w:val="right" w:leader="dot" w:pos="9628"/>
        </w:tabs>
        <w:rPr>
          <w:noProof/>
          <w:lang w:val="et-EE" w:eastAsia="et-EE"/>
        </w:rPr>
      </w:pPr>
      <w:hyperlink w:anchor="_Toc473623491" w:history="1">
        <w:r w:rsidRPr="00E13887">
          <w:rPr>
            <w:rStyle w:val="Hyperlink"/>
            <w:noProof/>
          </w:rPr>
          <w:t>Table 6: Submission agreement</w:t>
        </w:r>
        <w:r>
          <w:rPr>
            <w:noProof/>
            <w:webHidden/>
          </w:rPr>
          <w:tab/>
        </w:r>
        <w:r>
          <w:rPr>
            <w:noProof/>
            <w:webHidden/>
          </w:rPr>
          <w:fldChar w:fldCharType="begin"/>
        </w:r>
        <w:r>
          <w:rPr>
            <w:noProof/>
            <w:webHidden/>
          </w:rPr>
          <w:instrText xml:space="preserve"> PAGEREF _Toc473623491 \h </w:instrText>
        </w:r>
        <w:r>
          <w:rPr>
            <w:noProof/>
            <w:webHidden/>
          </w:rPr>
        </w:r>
        <w:r>
          <w:rPr>
            <w:noProof/>
            <w:webHidden/>
          </w:rPr>
          <w:fldChar w:fldCharType="separate"/>
        </w:r>
        <w:r w:rsidR="00AB4736">
          <w:rPr>
            <w:noProof/>
            <w:webHidden/>
          </w:rPr>
          <w:t>50</w:t>
        </w:r>
        <w:r>
          <w:rPr>
            <w:noProof/>
            <w:webHidden/>
          </w:rPr>
          <w:fldChar w:fldCharType="end"/>
        </w:r>
      </w:hyperlink>
    </w:p>
    <w:p w:rsidR="00F91BEB" w:rsidRPr="004522EB" w:rsidRDefault="00F91BEB" w:rsidP="00F068EE">
      <w:pPr>
        <w:jc w:val="center"/>
        <w:rPr>
          <w:lang w:val="en-GB"/>
        </w:rPr>
      </w:pPr>
      <w:r w:rsidRPr="004522EB">
        <w:rPr>
          <w:lang w:val="en-GB"/>
        </w:rPr>
        <w:fldChar w:fldCharType="end"/>
      </w:r>
    </w:p>
    <w:p w:rsidR="00F91BEB" w:rsidRPr="004522EB" w:rsidRDefault="00F91BEB" w:rsidP="00F068EE">
      <w:pPr>
        <w:jc w:val="center"/>
        <w:rPr>
          <w:b/>
          <w:sz w:val="32"/>
          <w:szCs w:val="32"/>
          <w:lang w:val="en-GB"/>
        </w:rPr>
      </w:pPr>
      <w:r w:rsidRPr="004522EB">
        <w:rPr>
          <w:b/>
          <w:sz w:val="32"/>
          <w:szCs w:val="32"/>
          <w:lang w:val="en-GB"/>
        </w:rPr>
        <w:t>LIST OF FIGURES</w:t>
      </w:r>
    </w:p>
    <w:p w:rsidR="00F91BEB" w:rsidRPr="004522EB" w:rsidRDefault="00F91BEB" w:rsidP="00BF7433">
      <w:pPr>
        <w:pStyle w:val="TableofFigures"/>
        <w:tabs>
          <w:tab w:val="right" w:leader="dot" w:pos="9628"/>
        </w:tabs>
        <w:rPr>
          <w:b/>
          <w:lang w:val="en-GB"/>
        </w:rPr>
      </w:pPr>
    </w:p>
    <w:p w:rsidR="00BF4162" w:rsidRPr="00853751" w:rsidRDefault="00F91BEB">
      <w:pPr>
        <w:pStyle w:val="TableofFigures"/>
        <w:tabs>
          <w:tab w:val="right" w:leader="dot" w:pos="9628"/>
        </w:tabs>
        <w:rPr>
          <w:noProof/>
          <w:lang w:val="et-EE" w:eastAsia="et-EE"/>
        </w:rPr>
      </w:pPr>
      <w:r w:rsidRPr="004522EB">
        <w:rPr>
          <w:b/>
          <w:lang w:val="en-GB"/>
        </w:rPr>
        <w:fldChar w:fldCharType="begin"/>
      </w:r>
      <w:r w:rsidRPr="004522EB">
        <w:rPr>
          <w:b/>
          <w:lang w:val="en-GB"/>
        </w:rPr>
        <w:instrText xml:space="preserve"> TOC \h \z \c "Figure" </w:instrText>
      </w:r>
      <w:r w:rsidRPr="004522EB">
        <w:rPr>
          <w:b/>
          <w:lang w:val="en-GB"/>
        </w:rPr>
        <w:fldChar w:fldCharType="separate"/>
      </w:r>
      <w:hyperlink r:id="rId8" w:anchor="_Toc473623492" w:history="1">
        <w:r w:rsidR="00BF4162" w:rsidRPr="00C32729">
          <w:rPr>
            <w:rStyle w:val="Hyperlink"/>
            <w:noProof/>
          </w:rPr>
          <w:t>Figure 1: Relations between specifications</w:t>
        </w:r>
        <w:r w:rsidR="00BF4162">
          <w:rPr>
            <w:noProof/>
            <w:webHidden/>
          </w:rPr>
          <w:tab/>
        </w:r>
        <w:r w:rsidR="00BF4162">
          <w:rPr>
            <w:noProof/>
            <w:webHidden/>
          </w:rPr>
          <w:fldChar w:fldCharType="begin"/>
        </w:r>
        <w:r w:rsidR="00BF4162">
          <w:rPr>
            <w:noProof/>
            <w:webHidden/>
          </w:rPr>
          <w:instrText xml:space="preserve"> PAGEREF _Toc473623492 \h </w:instrText>
        </w:r>
        <w:r w:rsidR="00BF4162">
          <w:rPr>
            <w:noProof/>
            <w:webHidden/>
          </w:rPr>
        </w:r>
        <w:r w:rsidR="00BF4162">
          <w:rPr>
            <w:noProof/>
            <w:webHidden/>
          </w:rPr>
          <w:fldChar w:fldCharType="separate"/>
        </w:r>
        <w:r w:rsidR="00AB4736">
          <w:rPr>
            <w:noProof/>
            <w:webHidden/>
          </w:rPr>
          <w:t>9</w:t>
        </w:r>
        <w:r w:rsidR="00BF4162">
          <w:rPr>
            <w:noProof/>
            <w:webHidden/>
          </w:rPr>
          <w:fldChar w:fldCharType="end"/>
        </w:r>
      </w:hyperlink>
    </w:p>
    <w:p w:rsidR="00BF4162" w:rsidRPr="00853751" w:rsidRDefault="00BF4162">
      <w:pPr>
        <w:pStyle w:val="TableofFigures"/>
        <w:tabs>
          <w:tab w:val="right" w:leader="dot" w:pos="9628"/>
        </w:tabs>
        <w:rPr>
          <w:noProof/>
          <w:lang w:val="et-EE" w:eastAsia="et-EE"/>
        </w:rPr>
      </w:pPr>
      <w:hyperlink w:anchor="_Toc473623493" w:history="1">
        <w:r w:rsidRPr="00C32729">
          <w:rPr>
            <w:rStyle w:val="Hyperlink"/>
            <w:noProof/>
            <w:lang w:val="en-GB"/>
          </w:rPr>
          <w:t>Figure 2: SIP data model</w:t>
        </w:r>
        <w:r>
          <w:rPr>
            <w:noProof/>
            <w:webHidden/>
          </w:rPr>
          <w:tab/>
        </w:r>
        <w:r>
          <w:rPr>
            <w:noProof/>
            <w:webHidden/>
          </w:rPr>
          <w:fldChar w:fldCharType="begin"/>
        </w:r>
        <w:r>
          <w:rPr>
            <w:noProof/>
            <w:webHidden/>
          </w:rPr>
          <w:instrText xml:space="preserve"> PAGEREF _Toc473623493 \h </w:instrText>
        </w:r>
        <w:r>
          <w:rPr>
            <w:noProof/>
            <w:webHidden/>
          </w:rPr>
        </w:r>
        <w:r>
          <w:rPr>
            <w:noProof/>
            <w:webHidden/>
          </w:rPr>
          <w:fldChar w:fldCharType="separate"/>
        </w:r>
        <w:r w:rsidR="00AB4736">
          <w:rPr>
            <w:noProof/>
            <w:webHidden/>
          </w:rPr>
          <w:t>12</w:t>
        </w:r>
        <w:r>
          <w:rPr>
            <w:noProof/>
            <w:webHidden/>
          </w:rPr>
          <w:fldChar w:fldCharType="end"/>
        </w:r>
      </w:hyperlink>
    </w:p>
    <w:p w:rsidR="00BF4162" w:rsidRPr="00853751" w:rsidRDefault="00BF4162">
      <w:pPr>
        <w:pStyle w:val="TableofFigures"/>
        <w:tabs>
          <w:tab w:val="right" w:leader="dot" w:pos="9628"/>
        </w:tabs>
        <w:rPr>
          <w:noProof/>
          <w:lang w:val="et-EE" w:eastAsia="et-EE"/>
        </w:rPr>
      </w:pPr>
      <w:hyperlink r:id="rId9" w:anchor="_Toc473623494" w:history="1">
        <w:r w:rsidRPr="00C32729">
          <w:rPr>
            <w:rStyle w:val="Hyperlink"/>
            <w:noProof/>
          </w:rPr>
          <w:t>Figure 3: Minimal SIP structure</w:t>
        </w:r>
        <w:r>
          <w:rPr>
            <w:noProof/>
            <w:webHidden/>
          </w:rPr>
          <w:tab/>
        </w:r>
        <w:r>
          <w:rPr>
            <w:noProof/>
            <w:webHidden/>
          </w:rPr>
          <w:fldChar w:fldCharType="begin"/>
        </w:r>
        <w:r>
          <w:rPr>
            <w:noProof/>
            <w:webHidden/>
          </w:rPr>
          <w:instrText xml:space="preserve"> PAGEREF _Toc473623494 \h </w:instrText>
        </w:r>
        <w:r>
          <w:rPr>
            <w:noProof/>
            <w:webHidden/>
          </w:rPr>
        </w:r>
        <w:r>
          <w:rPr>
            <w:noProof/>
            <w:webHidden/>
          </w:rPr>
          <w:fldChar w:fldCharType="separate"/>
        </w:r>
        <w:r w:rsidR="00AB4736">
          <w:rPr>
            <w:noProof/>
            <w:webHidden/>
          </w:rPr>
          <w:t>13</w:t>
        </w:r>
        <w:r>
          <w:rPr>
            <w:noProof/>
            <w:webHidden/>
          </w:rPr>
          <w:fldChar w:fldCharType="end"/>
        </w:r>
      </w:hyperlink>
    </w:p>
    <w:p w:rsidR="00BF4162" w:rsidRPr="00853751" w:rsidRDefault="00BF4162">
      <w:pPr>
        <w:pStyle w:val="TableofFigures"/>
        <w:tabs>
          <w:tab w:val="right" w:leader="dot" w:pos="9628"/>
        </w:tabs>
        <w:rPr>
          <w:noProof/>
          <w:lang w:val="et-EE" w:eastAsia="et-EE"/>
        </w:rPr>
      </w:pPr>
      <w:hyperlink w:anchor="_Toc473623495" w:history="1">
        <w:r w:rsidRPr="00C32729">
          <w:rPr>
            <w:rStyle w:val="Hyperlink"/>
            <w:noProof/>
            <w:lang w:val="en-GB"/>
          </w:rPr>
          <w:t>Figure 5: METS header</w:t>
        </w:r>
        <w:r>
          <w:rPr>
            <w:noProof/>
            <w:webHidden/>
          </w:rPr>
          <w:tab/>
        </w:r>
        <w:r>
          <w:rPr>
            <w:noProof/>
            <w:webHidden/>
          </w:rPr>
          <w:fldChar w:fldCharType="begin"/>
        </w:r>
        <w:r>
          <w:rPr>
            <w:noProof/>
            <w:webHidden/>
          </w:rPr>
          <w:instrText xml:space="preserve"> PAGEREF _Toc473623495 \h </w:instrText>
        </w:r>
        <w:r>
          <w:rPr>
            <w:noProof/>
            <w:webHidden/>
          </w:rPr>
        </w:r>
        <w:r>
          <w:rPr>
            <w:noProof/>
            <w:webHidden/>
          </w:rPr>
          <w:fldChar w:fldCharType="separate"/>
        </w:r>
        <w:r w:rsidR="00AB4736">
          <w:rPr>
            <w:noProof/>
            <w:webHidden/>
          </w:rPr>
          <w:t>17</w:t>
        </w:r>
        <w:r>
          <w:rPr>
            <w:noProof/>
            <w:webHidden/>
          </w:rPr>
          <w:fldChar w:fldCharType="end"/>
        </w:r>
      </w:hyperlink>
    </w:p>
    <w:p w:rsidR="00BF4162" w:rsidRPr="00853751" w:rsidRDefault="00BF4162">
      <w:pPr>
        <w:pStyle w:val="TableofFigures"/>
        <w:tabs>
          <w:tab w:val="right" w:leader="dot" w:pos="9628"/>
        </w:tabs>
        <w:rPr>
          <w:noProof/>
          <w:lang w:val="et-EE" w:eastAsia="et-EE"/>
        </w:rPr>
      </w:pPr>
      <w:hyperlink w:anchor="_Toc473623496" w:history="1">
        <w:r w:rsidRPr="00C32729">
          <w:rPr>
            <w:rStyle w:val="Hyperlink"/>
            <w:noProof/>
            <w:lang w:val="en-GB"/>
          </w:rPr>
          <w:t>Figure 6: METS descriptive metadata</w:t>
        </w:r>
        <w:r>
          <w:rPr>
            <w:noProof/>
            <w:webHidden/>
          </w:rPr>
          <w:tab/>
        </w:r>
        <w:r>
          <w:rPr>
            <w:noProof/>
            <w:webHidden/>
          </w:rPr>
          <w:fldChar w:fldCharType="begin"/>
        </w:r>
        <w:r>
          <w:rPr>
            <w:noProof/>
            <w:webHidden/>
          </w:rPr>
          <w:instrText xml:space="preserve"> PAGEREF _Toc473623496 \h </w:instrText>
        </w:r>
        <w:r>
          <w:rPr>
            <w:noProof/>
            <w:webHidden/>
          </w:rPr>
        </w:r>
        <w:r>
          <w:rPr>
            <w:noProof/>
            <w:webHidden/>
          </w:rPr>
          <w:fldChar w:fldCharType="separate"/>
        </w:r>
        <w:r w:rsidR="00AB4736">
          <w:rPr>
            <w:noProof/>
            <w:webHidden/>
          </w:rPr>
          <w:t>26</w:t>
        </w:r>
        <w:r>
          <w:rPr>
            <w:noProof/>
            <w:webHidden/>
          </w:rPr>
          <w:fldChar w:fldCharType="end"/>
        </w:r>
      </w:hyperlink>
    </w:p>
    <w:p w:rsidR="00BF4162" w:rsidRPr="00853751" w:rsidRDefault="00BF4162">
      <w:pPr>
        <w:pStyle w:val="TableofFigures"/>
        <w:tabs>
          <w:tab w:val="right" w:leader="dot" w:pos="9628"/>
        </w:tabs>
        <w:rPr>
          <w:noProof/>
          <w:lang w:val="et-EE" w:eastAsia="et-EE"/>
        </w:rPr>
      </w:pPr>
      <w:hyperlink w:anchor="_Toc473623497" w:history="1">
        <w:r w:rsidRPr="00C32729">
          <w:rPr>
            <w:rStyle w:val="Hyperlink"/>
            <w:noProof/>
            <w:lang w:val="en-GB"/>
          </w:rPr>
          <w:t>Figure 7: METS administrative metadata</w:t>
        </w:r>
        <w:r>
          <w:rPr>
            <w:noProof/>
            <w:webHidden/>
          </w:rPr>
          <w:tab/>
        </w:r>
        <w:r>
          <w:rPr>
            <w:noProof/>
            <w:webHidden/>
          </w:rPr>
          <w:fldChar w:fldCharType="begin"/>
        </w:r>
        <w:r>
          <w:rPr>
            <w:noProof/>
            <w:webHidden/>
          </w:rPr>
          <w:instrText xml:space="preserve"> PAGEREF _Toc473623497 \h </w:instrText>
        </w:r>
        <w:r>
          <w:rPr>
            <w:noProof/>
            <w:webHidden/>
          </w:rPr>
        </w:r>
        <w:r>
          <w:rPr>
            <w:noProof/>
            <w:webHidden/>
          </w:rPr>
          <w:fldChar w:fldCharType="separate"/>
        </w:r>
        <w:r w:rsidR="00AB4736">
          <w:rPr>
            <w:noProof/>
            <w:webHidden/>
          </w:rPr>
          <w:t>28</w:t>
        </w:r>
        <w:r>
          <w:rPr>
            <w:noProof/>
            <w:webHidden/>
          </w:rPr>
          <w:fldChar w:fldCharType="end"/>
        </w:r>
      </w:hyperlink>
    </w:p>
    <w:p w:rsidR="00BF4162" w:rsidRPr="00853751" w:rsidRDefault="00BF4162">
      <w:pPr>
        <w:pStyle w:val="TableofFigures"/>
        <w:tabs>
          <w:tab w:val="right" w:leader="dot" w:pos="9628"/>
        </w:tabs>
        <w:rPr>
          <w:noProof/>
          <w:lang w:val="et-EE" w:eastAsia="et-EE"/>
        </w:rPr>
      </w:pPr>
      <w:hyperlink w:anchor="_Toc473623498" w:history="1">
        <w:r w:rsidRPr="00C32729">
          <w:rPr>
            <w:rStyle w:val="Hyperlink"/>
            <w:noProof/>
            <w:lang w:val="en-GB"/>
          </w:rPr>
          <w:t>Figure 8: METS files</w:t>
        </w:r>
        <w:r>
          <w:rPr>
            <w:noProof/>
            <w:webHidden/>
          </w:rPr>
          <w:tab/>
        </w:r>
        <w:r>
          <w:rPr>
            <w:noProof/>
            <w:webHidden/>
          </w:rPr>
          <w:fldChar w:fldCharType="begin"/>
        </w:r>
        <w:r>
          <w:rPr>
            <w:noProof/>
            <w:webHidden/>
          </w:rPr>
          <w:instrText xml:space="preserve"> PAGEREF _Toc473623498 \h </w:instrText>
        </w:r>
        <w:r>
          <w:rPr>
            <w:noProof/>
            <w:webHidden/>
          </w:rPr>
        </w:r>
        <w:r>
          <w:rPr>
            <w:noProof/>
            <w:webHidden/>
          </w:rPr>
          <w:fldChar w:fldCharType="separate"/>
        </w:r>
        <w:r w:rsidR="00AB4736">
          <w:rPr>
            <w:noProof/>
            <w:webHidden/>
          </w:rPr>
          <w:t>29</w:t>
        </w:r>
        <w:r>
          <w:rPr>
            <w:noProof/>
            <w:webHidden/>
          </w:rPr>
          <w:fldChar w:fldCharType="end"/>
        </w:r>
      </w:hyperlink>
    </w:p>
    <w:p w:rsidR="00BF4162" w:rsidRPr="00853751" w:rsidRDefault="00BF4162">
      <w:pPr>
        <w:pStyle w:val="TableofFigures"/>
        <w:tabs>
          <w:tab w:val="right" w:leader="dot" w:pos="9628"/>
        </w:tabs>
        <w:rPr>
          <w:noProof/>
          <w:lang w:val="et-EE" w:eastAsia="et-EE"/>
        </w:rPr>
      </w:pPr>
      <w:hyperlink w:anchor="_Toc473623499" w:history="1">
        <w:r w:rsidRPr="00C32729">
          <w:rPr>
            <w:rStyle w:val="Hyperlink"/>
            <w:noProof/>
            <w:lang w:val="en-GB"/>
          </w:rPr>
          <w:t>Figure 9: METS structural section</w:t>
        </w:r>
        <w:r>
          <w:rPr>
            <w:noProof/>
            <w:webHidden/>
          </w:rPr>
          <w:tab/>
        </w:r>
        <w:r>
          <w:rPr>
            <w:noProof/>
            <w:webHidden/>
          </w:rPr>
          <w:fldChar w:fldCharType="begin"/>
        </w:r>
        <w:r>
          <w:rPr>
            <w:noProof/>
            <w:webHidden/>
          </w:rPr>
          <w:instrText xml:space="preserve"> PAGEREF _Toc473623499 \h </w:instrText>
        </w:r>
        <w:r>
          <w:rPr>
            <w:noProof/>
            <w:webHidden/>
          </w:rPr>
        </w:r>
        <w:r>
          <w:rPr>
            <w:noProof/>
            <w:webHidden/>
          </w:rPr>
          <w:fldChar w:fldCharType="separate"/>
        </w:r>
        <w:r w:rsidR="00AB4736">
          <w:rPr>
            <w:noProof/>
            <w:webHidden/>
          </w:rPr>
          <w:t>35</w:t>
        </w:r>
        <w:r>
          <w:rPr>
            <w:noProof/>
            <w:webHidden/>
          </w:rPr>
          <w:fldChar w:fldCharType="end"/>
        </w:r>
      </w:hyperlink>
    </w:p>
    <w:p w:rsidR="00BF4162" w:rsidRPr="00853751" w:rsidRDefault="00BF4162">
      <w:pPr>
        <w:pStyle w:val="TableofFigures"/>
        <w:tabs>
          <w:tab w:val="right" w:leader="dot" w:pos="9628"/>
        </w:tabs>
        <w:rPr>
          <w:noProof/>
          <w:lang w:val="et-EE" w:eastAsia="et-EE"/>
        </w:rPr>
      </w:pPr>
      <w:hyperlink r:id="rId10" w:anchor="_Toc473623500" w:history="1">
        <w:r w:rsidRPr="00C32729">
          <w:rPr>
            <w:rStyle w:val="Hyperlink"/>
            <w:noProof/>
          </w:rPr>
          <w:t>Figure 10: Extraction at pre-ingest</w:t>
        </w:r>
        <w:r>
          <w:rPr>
            <w:noProof/>
            <w:webHidden/>
          </w:rPr>
          <w:tab/>
        </w:r>
        <w:r>
          <w:rPr>
            <w:noProof/>
            <w:webHidden/>
          </w:rPr>
          <w:fldChar w:fldCharType="begin"/>
        </w:r>
        <w:r>
          <w:rPr>
            <w:noProof/>
            <w:webHidden/>
          </w:rPr>
          <w:instrText xml:space="preserve"> PAGEREF _Toc473623500 \h </w:instrText>
        </w:r>
        <w:r>
          <w:rPr>
            <w:noProof/>
            <w:webHidden/>
          </w:rPr>
        </w:r>
        <w:r>
          <w:rPr>
            <w:noProof/>
            <w:webHidden/>
          </w:rPr>
          <w:fldChar w:fldCharType="separate"/>
        </w:r>
        <w:r w:rsidR="00AB4736">
          <w:rPr>
            <w:noProof/>
            <w:webHidden/>
          </w:rPr>
          <w:t>37</w:t>
        </w:r>
        <w:r>
          <w:rPr>
            <w:noProof/>
            <w:webHidden/>
          </w:rPr>
          <w:fldChar w:fldCharType="end"/>
        </w:r>
      </w:hyperlink>
    </w:p>
    <w:p w:rsidR="00BF4162" w:rsidRPr="00853751" w:rsidRDefault="00BF4162">
      <w:pPr>
        <w:pStyle w:val="TableofFigures"/>
        <w:tabs>
          <w:tab w:val="right" w:leader="dot" w:pos="9628"/>
        </w:tabs>
        <w:rPr>
          <w:noProof/>
          <w:lang w:val="et-EE" w:eastAsia="et-EE"/>
        </w:rPr>
      </w:pPr>
      <w:hyperlink r:id="rId11" w:anchor="_Toc473623501" w:history="1">
        <w:r w:rsidRPr="00C32729">
          <w:rPr>
            <w:rStyle w:val="Hyperlink"/>
            <w:noProof/>
          </w:rPr>
          <w:t>Figure 11: Creation at Pre-Ingest</w:t>
        </w:r>
        <w:r>
          <w:rPr>
            <w:noProof/>
            <w:webHidden/>
          </w:rPr>
          <w:tab/>
        </w:r>
        <w:r>
          <w:rPr>
            <w:noProof/>
            <w:webHidden/>
          </w:rPr>
          <w:fldChar w:fldCharType="begin"/>
        </w:r>
        <w:r>
          <w:rPr>
            <w:noProof/>
            <w:webHidden/>
          </w:rPr>
          <w:instrText xml:space="preserve"> PAGEREF _Toc473623501 \h </w:instrText>
        </w:r>
        <w:r>
          <w:rPr>
            <w:noProof/>
            <w:webHidden/>
          </w:rPr>
        </w:r>
        <w:r>
          <w:rPr>
            <w:noProof/>
            <w:webHidden/>
          </w:rPr>
          <w:fldChar w:fldCharType="separate"/>
        </w:r>
        <w:r w:rsidR="00AB4736">
          <w:rPr>
            <w:noProof/>
            <w:webHidden/>
          </w:rPr>
          <w:t>38</w:t>
        </w:r>
        <w:r>
          <w:rPr>
            <w:noProof/>
            <w:webHidden/>
          </w:rPr>
          <w:fldChar w:fldCharType="end"/>
        </w:r>
      </w:hyperlink>
    </w:p>
    <w:p w:rsidR="00BF4162" w:rsidRPr="00853751" w:rsidRDefault="00BF4162">
      <w:pPr>
        <w:pStyle w:val="TableofFigures"/>
        <w:tabs>
          <w:tab w:val="right" w:leader="dot" w:pos="9628"/>
        </w:tabs>
        <w:rPr>
          <w:noProof/>
          <w:lang w:val="et-EE" w:eastAsia="et-EE"/>
        </w:rPr>
      </w:pPr>
      <w:hyperlink r:id="rId12" w:anchor="_Toc473623502" w:history="1">
        <w:r w:rsidRPr="00C32729">
          <w:rPr>
            <w:rStyle w:val="Hyperlink"/>
            <w:noProof/>
          </w:rPr>
          <w:t>Figure 12: SFSB metadata and computer files</w:t>
        </w:r>
        <w:r>
          <w:rPr>
            <w:noProof/>
            <w:webHidden/>
          </w:rPr>
          <w:tab/>
        </w:r>
        <w:r>
          <w:rPr>
            <w:noProof/>
            <w:webHidden/>
          </w:rPr>
          <w:fldChar w:fldCharType="begin"/>
        </w:r>
        <w:r>
          <w:rPr>
            <w:noProof/>
            <w:webHidden/>
          </w:rPr>
          <w:instrText xml:space="preserve"> PAGEREF _Toc473623502 \h </w:instrText>
        </w:r>
        <w:r>
          <w:rPr>
            <w:noProof/>
            <w:webHidden/>
          </w:rPr>
        </w:r>
        <w:r>
          <w:rPr>
            <w:noProof/>
            <w:webHidden/>
          </w:rPr>
          <w:fldChar w:fldCharType="separate"/>
        </w:r>
        <w:r w:rsidR="00AB4736">
          <w:rPr>
            <w:noProof/>
            <w:webHidden/>
          </w:rPr>
          <w:t>39</w:t>
        </w:r>
        <w:r>
          <w:rPr>
            <w:noProof/>
            <w:webHidden/>
          </w:rPr>
          <w:fldChar w:fldCharType="end"/>
        </w:r>
      </w:hyperlink>
    </w:p>
    <w:p w:rsidR="00BF4162" w:rsidRPr="00853751" w:rsidRDefault="00BF4162">
      <w:pPr>
        <w:pStyle w:val="TableofFigures"/>
        <w:tabs>
          <w:tab w:val="right" w:leader="dot" w:pos="9628"/>
        </w:tabs>
        <w:rPr>
          <w:noProof/>
          <w:lang w:val="et-EE" w:eastAsia="et-EE"/>
        </w:rPr>
      </w:pPr>
      <w:hyperlink r:id="rId13" w:anchor="_Toc473623503" w:history="1">
        <w:r w:rsidRPr="00C32729">
          <w:rPr>
            <w:rStyle w:val="Hyperlink"/>
            <w:noProof/>
          </w:rPr>
          <w:t>Figure 13: SFSB SIP</w:t>
        </w:r>
        <w:r>
          <w:rPr>
            <w:noProof/>
            <w:webHidden/>
          </w:rPr>
          <w:tab/>
        </w:r>
        <w:r>
          <w:rPr>
            <w:noProof/>
            <w:webHidden/>
          </w:rPr>
          <w:fldChar w:fldCharType="begin"/>
        </w:r>
        <w:r>
          <w:rPr>
            <w:noProof/>
            <w:webHidden/>
          </w:rPr>
          <w:instrText xml:space="preserve"> PAGEREF _Toc473623503 \h </w:instrText>
        </w:r>
        <w:r>
          <w:rPr>
            <w:noProof/>
            <w:webHidden/>
          </w:rPr>
        </w:r>
        <w:r>
          <w:rPr>
            <w:noProof/>
            <w:webHidden/>
          </w:rPr>
          <w:fldChar w:fldCharType="separate"/>
        </w:r>
        <w:r w:rsidR="00AB4736">
          <w:rPr>
            <w:noProof/>
            <w:webHidden/>
          </w:rPr>
          <w:t>40</w:t>
        </w:r>
        <w:r>
          <w:rPr>
            <w:noProof/>
            <w:webHidden/>
          </w:rPr>
          <w:fldChar w:fldCharType="end"/>
        </w:r>
      </w:hyperlink>
    </w:p>
    <w:p w:rsidR="00BF4162" w:rsidRPr="00853751" w:rsidRDefault="00BF4162">
      <w:pPr>
        <w:pStyle w:val="TableofFigures"/>
        <w:tabs>
          <w:tab w:val="right" w:leader="dot" w:pos="9628"/>
        </w:tabs>
        <w:rPr>
          <w:noProof/>
          <w:lang w:val="et-EE" w:eastAsia="et-EE"/>
        </w:rPr>
      </w:pPr>
      <w:hyperlink r:id="rId14" w:anchor="_Toc473623504" w:history="1">
        <w:r w:rsidRPr="00C32729">
          <w:rPr>
            <w:rStyle w:val="Hyperlink"/>
            <w:noProof/>
          </w:rPr>
          <w:t>Figure 14: Export to SIARD 2.0</w:t>
        </w:r>
        <w:r>
          <w:rPr>
            <w:noProof/>
            <w:webHidden/>
          </w:rPr>
          <w:tab/>
        </w:r>
        <w:r>
          <w:rPr>
            <w:noProof/>
            <w:webHidden/>
          </w:rPr>
          <w:fldChar w:fldCharType="begin"/>
        </w:r>
        <w:r>
          <w:rPr>
            <w:noProof/>
            <w:webHidden/>
          </w:rPr>
          <w:instrText xml:space="preserve"> PAGEREF _Toc473623504 \h </w:instrText>
        </w:r>
        <w:r>
          <w:rPr>
            <w:noProof/>
            <w:webHidden/>
          </w:rPr>
        </w:r>
        <w:r>
          <w:rPr>
            <w:noProof/>
            <w:webHidden/>
          </w:rPr>
          <w:fldChar w:fldCharType="separate"/>
        </w:r>
        <w:r w:rsidR="00AB4736">
          <w:rPr>
            <w:noProof/>
            <w:webHidden/>
          </w:rPr>
          <w:t>41</w:t>
        </w:r>
        <w:r>
          <w:rPr>
            <w:noProof/>
            <w:webHidden/>
          </w:rPr>
          <w:fldChar w:fldCharType="end"/>
        </w:r>
      </w:hyperlink>
    </w:p>
    <w:p w:rsidR="00BF4162" w:rsidRPr="00853751" w:rsidRDefault="00BF4162">
      <w:pPr>
        <w:pStyle w:val="TableofFigures"/>
        <w:tabs>
          <w:tab w:val="right" w:leader="dot" w:pos="9628"/>
        </w:tabs>
        <w:rPr>
          <w:noProof/>
          <w:lang w:val="et-EE" w:eastAsia="et-EE"/>
        </w:rPr>
      </w:pPr>
      <w:hyperlink r:id="rId15" w:anchor="_Toc473623505" w:history="1">
        <w:r w:rsidRPr="00C32729">
          <w:rPr>
            <w:rStyle w:val="Hyperlink"/>
            <w:noProof/>
          </w:rPr>
          <w:t>Figure 15: SIARD 2.0 to SIP</w:t>
        </w:r>
        <w:r>
          <w:rPr>
            <w:noProof/>
            <w:webHidden/>
          </w:rPr>
          <w:tab/>
        </w:r>
        <w:r>
          <w:rPr>
            <w:noProof/>
            <w:webHidden/>
          </w:rPr>
          <w:fldChar w:fldCharType="begin"/>
        </w:r>
        <w:r>
          <w:rPr>
            <w:noProof/>
            <w:webHidden/>
          </w:rPr>
          <w:instrText xml:space="preserve"> PAGEREF _Toc473623505 \h </w:instrText>
        </w:r>
        <w:r>
          <w:rPr>
            <w:noProof/>
            <w:webHidden/>
          </w:rPr>
        </w:r>
        <w:r>
          <w:rPr>
            <w:noProof/>
            <w:webHidden/>
          </w:rPr>
          <w:fldChar w:fldCharType="separate"/>
        </w:r>
        <w:r w:rsidR="00AB4736">
          <w:rPr>
            <w:noProof/>
            <w:webHidden/>
          </w:rPr>
          <w:t>42</w:t>
        </w:r>
        <w:r>
          <w:rPr>
            <w:noProof/>
            <w:webHidden/>
          </w:rPr>
          <w:fldChar w:fldCharType="end"/>
        </w:r>
      </w:hyperlink>
    </w:p>
    <w:p w:rsidR="00BF4162" w:rsidRPr="00853751" w:rsidRDefault="00BF4162">
      <w:pPr>
        <w:pStyle w:val="TableofFigures"/>
        <w:tabs>
          <w:tab w:val="right" w:leader="dot" w:pos="9628"/>
        </w:tabs>
        <w:rPr>
          <w:noProof/>
          <w:lang w:val="et-EE" w:eastAsia="et-EE"/>
        </w:rPr>
      </w:pPr>
      <w:hyperlink r:id="rId16" w:anchor="_Toc473623506" w:history="1">
        <w:r w:rsidRPr="00C32729">
          <w:rPr>
            <w:rStyle w:val="Hyperlink"/>
            <w:noProof/>
          </w:rPr>
          <w:t>Figure 16: Relational databases with BLOBs/CLOBs stored as external files</w:t>
        </w:r>
        <w:r>
          <w:rPr>
            <w:noProof/>
            <w:webHidden/>
          </w:rPr>
          <w:tab/>
        </w:r>
        <w:r>
          <w:rPr>
            <w:noProof/>
            <w:webHidden/>
          </w:rPr>
          <w:fldChar w:fldCharType="begin"/>
        </w:r>
        <w:r>
          <w:rPr>
            <w:noProof/>
            <w:webHidden/>
          </w:rPr>
          <w:instrText xml:space="preserve"> PAGEREF _Toc473623506 \h </w:instrText>
        </w:r>
        <w:r>
          <w:rPr>
            <w:noProof/>
            <w:webHidden/>
          </w:rPr>
        </w:r>
        <w:r>
          <w:rPr>
            <w:noProof/>
            <w:webHidden/>
          </w:rPr>
          <w:fldChar w:fldCharType="separate"/>
        </w:r>
        <w:r w:rsidR="00AB4736">
          <w:rPr>
            <w:noProof/>
            <w:webHidden/>
          </w:rPr>
          <w:t>43</w:t>
        </w:r>
        <w:r>
          <w:rPr>
            <w:noProof/>
            <w:webHidden/>
          </w:rPr>
          <w:fldChar w:fldCharType="end"/>
        </w:r>
      </w:hyperlink>
    </w:p>
    <w:p w:rsidR="00F91BEB" w:rsidRPr="004522EB" w:rsidRDefault="00F91BEB">
      <w:pPr>
        <w:rPr>
          <w:b/>
          <w:lang w:val="en-GB"/>
        </w:rPr>
      </w:pPr>
      <w:r w:rsidRPr="004522EB">
        <w:rPr>
          <w:b/>
          <w:lang w:val="en-GB"/>
        </w:rPr>
        <w:fldChar w:fldCharType="end"/>
      </w:r>
      <w:bookmarkStart w:id="0" w:name="_Toc390778044"/>
      <w:r w:rsidRPr="004522EB">
        <w:rPr>
          <w:b/>
          <w:sz w:val="32"/>
          <w:szCs w:val="32"/>
          <w:lang w:val="en-GB"/>
        </w:rPr>
        <w:br w:type="page"/>
      </w:r>
    </w:p>
    <w:p w:rsidR="00F91BEB" w:rsidRPr="004522EB" w:rsidRDefault="00F91BEB" w:rsidP="00F068EE">
      <w:pPr>
        <w:jc w:val="center"/>
        <w:rPr>
          <w:b/>
          <w:sz w:val="32"/>
          <w:szCs w:val="32"/>
          <w:lang w:val="en-GB"/>
        </w:rPr>
      </w:pPr>
      <w:r w:rsidRPr="004522EB">
        <w:rPr>
          <w:b/>
          <w:sz w:val="32"/>
          <w:szCs w:val="32"/>
          <w:lang w:val="en-GB"/>
        </w:rPr>
        <w:t>ACKNOWLEDGEMENT</w:t>
      </w:r>
      <w:bookmarkEnd w:id="0"/>
    </w:p>
    <w:p w:rsidR="001B48F9" w:rsidRPr="004522EB" w:rsidRDefault="00F91BEB" w:rsidP="008960A0">
      <w:pPr>
        <w:rPr>
          <w:lang w:val="en-GB"/>
        </w:rPr>
      </w:pPr>
      <w:r w:rsidRPr="004522EB">
        <w:rPr>
          <w:lang w:val="en-GB"/>
        </w:rPr>
        <w:t>The authors of this deliverable would like to thank all national archives</w:t>
      </w:r>
      <w:r w:rsidRPr="004522EB">
        <w:rPr>
          <w:rStyle w:val="CommentReference"/>
          <w:lang w:val="en-GB"/>
        </w:rPr>
        <w:t xml:space="preserve">, </w:t>
      </w:r>
      <w:r w:rsidRPr="004522EB">
        <w:rPr>
          <w:lang w:val="en-GB"/>
        </w:rPr>
        <w:t>tool developers</w:t>
      </w:r>
      <w:r w:rsidR="007E40E8" w:rsidRPr="004522EB">
        <w:rPr>
          <w:lang w:val="en-GB"/>
        </w:rPr>
        <w:t>, the Advisory Board of the E-ARK project</w:t>
      </w:r>
      <w:r w:rsidRPr="004522EB">
        <w:rPr>
          <w:lang w:val="en-GB"/>
        </w:rPr>
        <w:t xml:space="preserve"> and other stakeholders who provided valuable knowledge about their submission information packages</w:t>
      </w:r>
      <w:r w:rsidR="00845E4F" w:rsidRPr="004522EB">
        <w:rPr>
          <w:lang w:val="en-GB"/>
        </w:rPr>
        <w:t xml:space="preserve"> and feedback </w:t>
      </w:r>
      <w:r w:rsidR="00DE00DF">
        <w:rPr>
          <w:lang w:val="en-GB"/>
        </w:rPr>
        <w:t>to</w:t>
      </w:r>
      <w:r w:rsidR="00DF04D0">
        <w:rPr>
          <w:lang w:val="en-GB"/>
        </w:rPr>
        <w:t xml:space="preserve"> E-ARK </w:t>
      </w:r>
      <w:r w:rsidR="00845E4F" w:rsidRPr="004522EB">
        <w:rPr>
          <w:lang w:val="en-GB"/>
        </w:rPr>
        <w:t>deliverables</w:t>
      </w:r>
      <w:r w:rsidRPr="004522EB">
        <w:rPr>
          <w:lang w:val="en-GB"/>
        </w:rPr>
        <w:t xml:space="preserve">. </w:t>
      </w:r>
    </w:p>
    <w:p w:rsidR="00F91BEB" w:rsidRPr="004522EB" w:rsidRDefault="00F91BEB" w:rsidP="008960A0">
      <w:pPr>
        <w:rPr>
          <w:lang w:val="en-GB"/>
        </w:rPr>
      </w:pPr>
      <w:r w:rsidRPr="004522EB">
        <w:rPr>
          <w:lang w:val="en-GB"/>
        </w:rPr>
        <w:t xml:space="preserve">A special gratitude goes to the National Archives of Sweden whose FGS (Förvaltningsgemensam Specifikation) structure influenced the </w:t>
      </w:r>
      <w:r w:rsidR="001B48F9" w:rsidRPr="004522EB">
        <w:rPr>
          <w:lang w:val="en-GB"/>
        </w:rPr>
        <w:t xml:space="preserve">first version of the </w:t>
      </w:r>
      <w:r w:rsidRPr="004522EB">
        <w:rPr>
          <w:lang w:val="en-GB"/>
        </w:rPr>
        <w:t>SIP METS profile development significantly.</w:t>
      </w:r>
    </w:p>
    <w:p w:rsidR="00997134" w:rsidRPr="004522EB" w:rsidRDefault="00997134" w:rsidP="008960A0">
      <w:pPr>
        <w:rPr>
          <w:lang w:val="en-GB"/>
        </w:rPr>
      </w:pPr>
      <w:r w:rsidRPr="004522EB">
        <w:rPr>
          <w:lang w:val="en-GB"/>
        </w:rPr>
        <w:t xml:space="preserve">The authors would also like to express their gratitude to the team behind the Common Specification for Information Packages document for their </w:t>
      </w:r>
      <w:r w:rsidR="00DB638E" w:rsidRPr="004522EB">
        <w:rPr>
          <w:lang w:val="en-GB"/>
        </w:rPr>
        <w:t>enormous</w:t>
      </w:r>
      <w:r w:rsidRPr="004522EB">
        <w:rPr>
          <w:lang w:val="en-GB"/>
        </w:rPr>
        <w:t xml:space="preserve"> effort</w:t>
      </w:r>
      <w:r w:rsidR="00DB638E" w:rsidRPr="004522EB">
        <w:rPr>
          <w:lang w:val="en-GB"/>
        </w:rPr>
        <w:t xml:space="preserve"> in agreeing common principles for submission, archival and dissemination packages.</w:t>
      </w:r>
    </w:p>
    <w:p w:rsidR="00F91BEB" w:rsidRPr="004522EB" w:rsidRDefault="00F91BEB">
      <w:pPr>
        <w:rPr>
          <w:b/>
          <w:sz w:val="32"/>
          <w:szCs w:val="32"/>
          <w:lang w:val="en-GB"/>
        </w:rPr>
      </w:pPr>
    </w:p>
    <w:p w:rsidR="00F91BEB" w:rsidRPr="004522EB" w:rsidRDefault="00845E4F" w:rsidP="00141919">
      <w:pPr>
        <w:pStyle w:val="Heading1"/>
        <w:numPr>
          <w:ilvl w:val="0"/>
          <w:numId w:val="14"/>
        </w:numPr>
        <w:rPr>
          <w:lang w:val="en-GB"/>
        </w:rPr>
      </w:pPr>
      <w:r w:rsidRPr="004522EB">
        <w:rPr>
          <w:lang w:val="en-GB"/>
        </w:rPr>
        <w:br w:type="page"/>
      </w:r>
      <w:bookmarkStart w:id="1" w:name="_Toc473623460"/>
      <w:r w:rsidR="00F91BEB" w:rsidRPr="004522EB">
        <w:rPr>
          <w:lang w:val="en-GB"/>
        </w:rPr>
        <w:lastRenderedPageBreak/>
        <w:t>INTRODUCTION</w:t>
      </w:r>
      <w:bookmarkEnd w:id="1"/>
    </w:p>
    <w:p w:rsidR="00A86262" w:rsidRPr="004522EB" w:rsidRDefault="00A86262" w:rsidP="00955280">
      <w:pPr>
        <w:pStyle w:val="Heading2"/>
        <w:spacing w:before="240"/>
        <w:ind w:left="788" w:hanging="431"/>
        <w:rPr>
          <w:lang w:val="en-GB"/>
        </w:rPr>
      </w:pPr>
      <w:bookmarkStart w:id="2" w:name="_Toc473623461"/>
      <w:r w:rsidRPr="004522EB">
        <w:rPr>
          <w:lang w:val="en-GB"/>
        </w:rPr>
        <w:t>Scope and purpose</w:t>
      </w:r>
      <w:bookmarkEnd w:id="2"/>
    </w:p>
    <w:p w:rsidR="00082D48" w:rsidRPr="004522EB" w:rsidRDefault="00082D48" w:rsidP="00082D48">
      <w:pPr>
        <w:rPr>
          <w:lang w:val="en-GB"/>
        </w:rPr>
      </w:pPr>
      <w:r>
        <w:rPr>
          <w:lang w:val="en-GB"/>
        </w:rPr>
        <w:t>This document is a</w:t>
      </w:r>
      <w:r w:rsidRPr="0086258F">
        <w:rPr>
          <w:lang w:val="en-GB"/>
        </w:rPr>
        <w:t xml:space="preserve"> cor</w:t>
      </w:r>
      <w:r>
        <w:rPr>
          <w:lang w:val="en-GB"/>
        </w:rPr>
        <w:t>e / general SIP specification</w:t>
      </w:r>
      <w:r w:rsidR="00E03DEC">
        <w:rPr>
          <w:lang w:val="en-GB"/>
        </w:rPr>
        <w:t xml:space="preserve"> which is guided by the following hierarchical model</w:t>
      </w:r>
      <w:r w:rsidRPr="004522EB">
        <w:rPr>
          <w:lang w:val="en-GB"/>
        </w:rPr>
        <w:t xml:space="preserve"> (see </w:t>
      </w:r>
      <w:r w:rsidRPr="004522EB">
        <w:rPr>
          <w:lang w:val="en-GB"/>
        </w:rPr>
        <w:fldChar w:fldCharType="begin"/>
      </w:r>
      <w:r w:rsidRPr="004522EB">
        <w:rPr>
          <w:lang w:val="en-GB"/>
        </w:rPr>
        <w:instrText xml:space="preserve"> REF _Ref436039282 \h </w:instrText>
      </w:r>
      <w:r w:rsidRPr="004522EB">
        <w:rPr>
          <w:lang w:val="en-GB"/>
        </w:rPr>
      </w:r>
      <w:r w:rsidRPr="004522EB">
        <w:rPr>
          <w:lang w:val="en-GB"/>
        </w:rPr>
        <w:fldChar w:fldCharType="separate"/>
      </w:r>
      <w:r w:rsidR="00AB4736">
        <w:t xml:space="preserve">Figure </w:t>
      </w:r>
      <w:r w:rsidR="00AB4736">
        <w:rPr>
          <w:noProof/>
        </w:rPr>
        <w:t>1</w:t>
      </w:r>
      <w:r w:rsidRPr="004522EB">
        <w:rPr>
          <w:lang w:val="en-GB"/>
        </w:rPr>
        <w:fldChar w:fldCharType="end"/>
      </w:r>
      <w:r w:rsidRPr="004522EB">
        <w:rPr>
          <w:lang w:val="en-GB"/>
        </w:rPr>
        <w:t>)</w:t>
      </w:r>
      <w:r>
        <w:rPr>
          <w:lang w:val="en-GB"/>
        </w:rPr>
        <w:t>:</w:t>
      </w:r>
    </w:p>
    <w:p w:rsidR="00B4690A" w:rsidRPr="004522EB" w:rsidRDefault="00B21432" w:rsidP="00B21432">
      <w:pPr>
        <w:ind w:left="1304"/>
        <w:rPr>
          <w:lang w:val="en-GB"/>
        </w:rPr>
      </w:pPr>
      <w:r>
        <w:rPr>
          <w:lang w:val="en-GB"/>
        </w:rPr>
        <w:t xml:space="preserve">       </w:t>
      </w:r>
      <w:r w:rsidR="00A431A8">
        <w:rPr>
          <w:noProof/>
          <w:lang w:val="en-GB"/>
        </w:rPr>
        <w:drawing>
          <wp:inline distT="0" distB="0" distL="0" distR="0">
            <wp:extent cx="3462655" cy="1859280"/>
            <wp:effectExtent l="0" t="0" r="0" b="0"/>
            <wp:docPr id="175" name="Picture 1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5"/>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462655" cy="1859280"/>
                    </a:xfrm>
                    <a:prstGeom prst="rect">
                      <a:avLst/>
                    </a:prstGeom>
                    <a:noFill/>
                  </pic:spPr>
                </pic:pic>
              </a:graphicData>
            </a:graphic>
          </wp:inline>
        </w:drawing>
      </w:r>
    </w:p>
    <w:p w:rsidR="00082D48" w:rsidRDefault="00A431A8" w:rsidP="00082D48">
      <w:pPr>
        <w:ind w:left="720"/>
        <w:rPr>
          <w:lang w:val="en-GB"/>
        </w:rPr>
      </w:pPr>
      <w:r w:rsidRPr="004522EB">
        <w:rPr>
          <w:noProof/>
          <w:lang w:val="en-GB"/>
        </w:rPr>
        <mc:AlternateContent>
          <mc:Choice Requires="wps">
            <w:drawing>
              <wp:inline distT="0" distB="0" distL="0" distR="0">
                <wp:extent cx="5275580" cy="266700"/>
                <wp:effectExtent l="0" t="0" r="0" b="0"/>
                <wp:docPr id="20"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27558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524AB" w:rsidRPr="001111E4" w:rsidRDefault="007524AB" w:rsidP="00195DC0">
                            <w:pPr>
                              <w:pStyle w:val="Caption"/>
                            </w:pPr>
                            <w:bookmarkStart w:id="3" w:name="_Ref436039282"/>
                            <w:bookmarkStart w:id="4" w:name="_Toc473623492"/>
                            <w:r>
                              <w:t xml:space="preserve">Figure </w:t>
                            </w:r>
                            <w:fldSimple w:instr=" SEQ Figure \* ARABIC ">
                              <w:r w:rsidR="00AB4736">
                                <w:rPr>
                                  <w:noProof/>
                                </w:rPr>
                                <w:t>1</w:t>
                              </w:r>
                            </w:fldSimple>
                            <w:bookmarkEnd w:id="3"/>
                            <w:r>
                              <w:t>: Relations between specifications</w:t>
                            </w:r>
                            <w:bookmarkEnd w:id="4"/>
                          </w:p>
                        </w:txbxContent>
                      </wps:txbx>
                      <wps:bodyPr rot="0" vert="horz" wrap="square" lIns="0" tIns="0" rIns="0" bIns="0" anchor="t" anchorCtr="0" upright="1">
                        <a:spAutoFit/>
                      </wps:bodyPr>
                    </wps:wsp>
                  </a:graphicData>
                </a:graphic>
              </wp:inline>
            </w:drawing>
          </mc:Choice>
          <mc:Fallback>
            <w:pict>
              <v:shape id="Text Box 78" o:spid="_x0000_s1027" type="#_x0000_t202" style="width:415.4pt;height:2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" stroked="f">
                <v:path arrowok="t"/>
                <v:textbox style="mso-fit-shape-to-text:t" inset="0,0,0,0">
                  <w:txbxContent>
                    <w:p w:rsidR="007524AB" w:rsidRPr="001111E4" w:rsidRDefault="007524AB" w:rsidP="00195DC0">
                      <w:pPr>
                        <w:pStyle w:val="Caption"/>
                      </w:pPr>
                      <w:bookmarkStart w:id="5" w:name="_Ref436039282"/>
                      <w:bookmarkStart w:id="6" w:name="_Toc473623492"/>
                      <w:r>
                        <w:t xml:space="preserve">Figure </w:t>
                      </w:r>
                      <w:fldSimple w:instr=" SEQ Figure \* ARABIC ">
                        <w:r w:rsidR="00AB4736">
                          <w:rPr>
                            <w:noProof/>
                          </w:rPr>
                          <w:t>1</w:t>
                        </w:r>
                      </w:fldSimple>
                      <w:bookmarkEnd w:id="5"/>
                      <w:r>
                        <w:t>: Relations between specifications</w:t>
                      </w:r>
                      <w:bookmarkEnd w:id="6"/>
                    </w:p>
                  </w:txbxContent>
                </v:textbox>
                <w10:anchorlock/>
              </v:shape>
            </w:pict>
          </mc:Fallback>
        </mc:AlternateContent>
      </w:r>
      <w:r w:rsidR="00082D48" w:rsidRPr="00082D48">
        <w:rPr>
          <w:lang w:val="en-GB"/>
        </w:rPr>
        <w:t xml:space="preserve"> </w:t>
      </w:r>
    </w:p>
    <w:p w:rsidR="00E03DEC" w:rsidRDefault="00E03DEC" w:rsidP="00195DC0">
      <w:pPr>
        <w:numPr>
          <w:ilvl w:val="0"/>
          <w:numId w:val="3"/>
        </w:numPr>
        <w:rPr>
          <w:lang w:val="en-GB"/>
        </w:rPr>
      </w:pPr>
      <w:r w:rsidRPr="00DF04D0">
        <w:rPr>
          <w:b/>
          <w:lang w:val="en-GB"/>
        </w:rPr>
        <w:t xml:space="preserve">Common Specification for Information Packages </w:t>
      </w:r>
      <w:r w:rsidR="00195DC0" w:rsidRPr="00DF04D0">
        <w:rPr>
          <w:b/>
          <w:lang w:val="en-GB"/>
        </w:rPr>
        <w:t>(CSIP)</w:t>
      </w:r>
      <w:r w:rsidR="00195DC0">
        <w:rPr>
          <w:lang w:val="en-GB"/>
        </w:rPr>
        <w:t xml:space="preserve"> </w:t>
      </w:r>
      <w:r w:rsidR="00195DC0" w:rsidRPr="00195DC0">
        <w:rPr>
          <w:lang w:val="en-GB"/>
        </w:rPr>
        <w:t>identif</w:t>
      </w:r>
      <w:r w:rsidR="00195DC0">
        <w:rPr>
          <w:lang w:val="en-GB"/>
        </w:rPr>
        <w:t>ies</w:t>
      </w:r>
      <w:r w:rsidR="00195DC0" w:rsidRPr="00195DC0">
        <w:rPr>
          <w:lang w:val="en-GB"/>
        </w:rPr>
        <w:t xml:space="preserve"> and standardise</w:t>
      </w:r>
      <w:r w:rsidR="00195DC0">
        <w:rPr>
          <w:lang w:val="en-GB"/>
        </w:rPr>
        <w:t>s</w:t>
      </w:r>
      <w:r w:rsidR="00195DC0" w:rsidRPr="00195DC0">
        <w:rPr>
          <w:lang w:val="en-GB"/>
        </w:rPr>
        <w:t xml:space="preserve"> the common aspects of </w:t>
      </w:r>
      <w:r w:rsidR="00195DC0">
        <w:rPr>
          <w:lang w:val="en-GB"/>
        </w:rPr>
        <w:t>information packages (SIP/AIP/DIP)</w:t>
      </w:r>
      <w:r w:rsidR="00195DC0" w:rsidRPr="00195DC0">
        <w:rPr>
          <w:lang w:val="en-GB"/>
        </w:rPr>
        <w:t xml:space="preserve"> which are equally relevant and implemented by any of the functional entities of the overall digital preservation process (i.e. pre-ingest, ingest, long-term preservation and access).</w:t>
      </w:r>
      <w:r w:rsidR="00195DC0">
        <w:rPr>
          <w:lang w:val="en-GB"/>
        </w:rPr>
        <w:t xml:space="preserve"> CSIP is a separate document. Therefore, </w:t>
      </w:r>
      <w:r w:rsidRPr="00E03DEC">
        <w:rPr>
          <w:lang w:val="en-GB"/>
        </w:rPr>
        <w:t xml:space="preserve">the current specification does not aim largely repeating the information presented there – only the information that is absolutely necessary to understand the SIP specification will be mentioned here. </w:t>
      </w:r>
    </w:p>
    <w:p w:rsidR="00E03DEC" w:rsidRDefault="00195DC0" w:rsidP="00E03DEC">
      <w:pPr>
        <w:numPr>
          <w:ilvl w:val="0"/>
          <w:numId w:val="3"/>
        </w:numPr>
        <w:rPr>
          <w:lang w:val="en-GB"/>
        </w:rPr>
      </w:pPr>
      <w:r>
        <w:rPr>
          <w:lang w:val="en-GB"/>
        </w:rPr>
        <w:t xml:space="preserve">General SIP Specification. </w:t>
      </w:r>
      <w:r w:rsidR="00D4513C">
        <w:rPr>
          <w:lang w:val="en-GB"/>
        </w:rPr>
        <w:t>This is the c</w:t>
      </w:r>
      <w:r>
        <w:rPr>
          <w:lang w:val="en-GB"/>
        </w:rPr>
        <w:t xml:space="preserve">urrent document which </w:t>
      </w:r>
      <w:r w:rsidR="00E03DEC" w:rsidRPr="00082D48">
        <w:rPr>
          <w:lang w:val="en-GB"/>
        </w:rPr>
        <w:t>describes the SIP package structure and minimum set of required metadata for SIP delivery to the archive.</w:t>
      </w:r>
    </w:p>
    <w:p w:rsidR="00082D48" w:rsidRPr="004522EB" w:rsidRDefault="00195DC0" w:rsidP="00195DC0">
      <w:pPr>
        <w:numPr>
          <w:ilvl w:val="0"/>
          <w:numId w:val="3"/>
        </w:numPr>
        <w:rPr>
          <w:lang w:val="en-GB"/>
        </w:rPr>
      </w:pPr>
      <w:r>
        <w:rPr>
          <w:lang w:val="en-GB"/>
        </w:rPr>
        <w:t>C</w:t>
      </w:r>
      <w:r w:rsidR="00082D48" w:rsidRPr="004522EB">
        <w:rPr>
          <w:lang w:val="en-GB"/>
        </w:rPr>
        <w:t xml:space="preserve">ontent </w:t>
      </w:r>
      <w:r>
        <w:rPr>
          <w:lang w:val="en-GB"/>
        </w:rPr>
        <w:t>Information T</w:t>
      </w:r>
      <w:r w:rsidR="00082D48" w:rsidRPr="004522EB">
        <w:rPr>
          <w:lang w:val="en-GB"/>
        </w:rPr>
        <w:t xml:space="preserve">ype </w:t>
      </w:r>
      <w:r>
        <w:rPr>
          <w:lang w:val="en-GB"/>
        </w:rPr>
        <w:t>S</w:t>
      </w:r>
      <w:r w:rsidR="00082D48" w:rsidRPr="004522EB">
        <w:rPr>
          <w:lang w:val="en-GB"/>
        </w:rPr>
        <w:t xml:space="preserve">pecifications </w:t>
      </w:r>
      <w:r>
        <w:rPr>
          <w:lang w:val="en-GB"/>
        </w:rPr>
        <w:t xml:space="preserve">are content-dependent specifications which </w:t>
      </w:r>
      <w:r w:rsidRPr="00195DC0">
        <w:rPr>
          <w:lang w:val="en-GB"/>
        </w:rPr>
        <w:t xml:space="preserve">include detailed </w:t>
      </w:r>
      <w:r>
        <w:rPr>
          <w:lang w:val="en-GB"/>
        </w:rPr>
        <w:t>information</w:t>
      </w:r>
      <w:r w:rsidRPr="00195DC0">
        <w:rPr>
          <w:lang w:val="en-GB"/>
        </w:rPr>
        <w:t xml:space="preserve"> on how content, metadata, and documentation for specific content types (for example </w:t>
      </w:r>
      <w:r w:rsidR="006A4DC5">
        <w:rPr>
          <w:lang w:val="en-GB"/>
        </w:rPr>
        <w:t xml:space="preserve">ERMS or </w:t>
      </w:r>
      <w:r w:rsidRPr="00195DC0">
        <w:rPr>
          <w:lang w:val="en-GB"/>
        </w:rPr>
        <w:t xml:space="preserve">relational databases) </w:t>
      </w:r>
      <w:r w:rsidR="006A4DC5">
        <w:rPr>
          <w:lang w:val="en-GB"/>
        </w:rPr>
        <w:t>can</w:t>
      </w:r>
      <w:r w:rsidRPr="00195DC0">
        <w:rPr>
          <w:lang w:val="en-GB"/>
        </w:rPr>
        <w:t xml:space="preserve"> to be handled within</w:t>
      </w:r>
      <w:r w:rsidR="006A4DC5">
        <w:rPr>
          <w:lang w:val="en-GB"/>
        </w:rPr>
        <w:t xml:space="preserve"> the SIP. At the moment, there are 3 such specifications:</w:t>
      </w:r>
    </w:p>
    <w:p w:rsidR="00082D48" w:rsidRPr="004522EB" w:rsidRDefault="006A4DC5" w:rsidP="00082D48">
      <w:pPr>
        <w:numPr>
          <w:ilvl w:val="1"/>
          <w:numId w:val="3"/>
        </w:numPr>
        <w:rPr>
          <w:lang w:val="en-GB"/>
        </w:rPr>
      </w:pPr>
      <w:r>
        <w:rPr>
          <w:lang w:val="en-GB"/>
        </w:rPr>
        <w:t>SIARD 2.0</w:t>
      </w:r>
      <w:r w:rsidR="00082D48" w:rsidRPr="004522EB">
        <w:rPr>
          <w:lang w:val="en-GB"/>
        </w:rPr>
        <w:t xml:space="preserve"> for relational databases</w:t>
      </w:r>
      <w:r w:rsidR="00082D48" w:rsidRPr="004522EB">
        <w:rPr>
          <w:rStyle w:val="FootnoteReference"/>
          <w:lang w:val="en-GB"/>
        </w:rPr>
        <w:footnoteReference w:id="6"/>
      </w:r>
      <w:r w:rsidR="00082D48" w:rsidRPr="004522EB">
        <w:rPr>
          <w:lang w:val="en-GB"/>
        </w:rPr>
        <w:t xml:space="preserve"> </w:t>
      </w:r>
    </w:p>
    <w:p w:rsidR="00082D48" w:rsidRDefault="006A4DC5" w:rsidP="00082D48">
      <w:pPr>
        <w:numPr>
          <w:ilvl w:val="1"/>
          <w:numId w:val="3"/>
        </w:numPr>
        <w:rPr>
          <w:lang w:val="en-GB"/>
        </w:rPr>
      </w:pPr>
      <w:r>
        <w:rPr>
          <w:lang w:val="en-GB"/>
        </w:rPr>
        <w:t>SMURF ERMS</w:t>
      </w:r>
      <w:r w:rsidR="00082D48" w:rsidRPr="004522EB">
        <w:rPr>
          <w:lang w:val="en-GB"/>
        </w:rPr>
        <w:t xml:space="preserve"> for electronic records management systems</w:t>
      </w:r>
      <w:r w:rsidR="00082D48">
        <w:rPr>
          <w:rStyle w:val="FootnoteReference"/>
          <w:lang w:val="en-GB"/>
        </w:rPr>
        <w:footnoteReference w:id="7"/>
      </w:r>
      <w:r w:rsidR="00082D48" w:rsidRPr="004522EB">
        <w:rPr>
          <w:lang w:val="en-GB"/>
        </w:rPr>
        <w:t xml:space="preserve"> </w:t>
      </w:r>
    </w:p>
    <w:p w:rsidR="00082D48" w:rsidRPr="004522EB" w:rsidRDefault="006A4DC5" w:rsidP="00082D48">
      <w:pPr>
        <w:numPr>
          <w:ilvl w:val="1"/>
          <w:numId w:val="3"/>
        </w:numPr>
        <w:rPr>
          <w:lang w:val="en-GB"/>
        </w:rPr>
      </w:pPr>
      <w:r>
        <w:rPr>
          <w:lang w:val="en-GB"/>
        </w:rPr>
        <w:t>SMURF SFSB</w:t>
      </w:r>
      <w:r w:rsidR="00082D48">
        <w:rPr>
          <w:lang w:val="en-GB"/>
        </w:rPr>
        <w:t xml:space="preserve"> for </w:t>
      </w:r>
      <w:r w:rsidR="00082D48" w:rsidRPr="004522EB">
        <w:rPr>
          <w:lang w:val="en-GB"/>
        </w:rPr>
        <w:t>simple file system based records</w:t>
      </w:r>
      <w:r w:rsidR="00082D48" w:rsidRPr="004522EB">
        <w:rPr>
          <w:rStyle w:val="FootnoteReference"/>
          <w:lang w:val="en-GB"/>
        </w:rPr>
        <w:footnoteReference w:id="8"/>
      </w:r>
    </w:p>
    <w:p w:rsidR="009974A6" w:rsidRPr="004522EB" w:rsidRDefault="009974A6" w:rsidP="00955280">
      <w:pPr>
        <w:pStyle w:val="Heading2"/>
        <w:spacing w:before="240"/>
        <w:ind w:left="788" w:hanging="431"/>
        <w:rPr>
          <w:lang w:val="en-GB"/>
        </w:rPr>
      </w:pPr>
      <w:bookmarkStart w:id="7" w:name="_Toc473623462"/>
      <w:r w:rsidRPr="004522EB">
        <w:rPr>
          <w:lang w:val="en-GB"/>
        </w:rPr>
        <w:lastRenderedPageBreak/>
        <w:t>Related work</w:t>
      </w:r>
      <w:bookmarkEnd w:id="7"/>
    </w:p>
    <w:p w:rsidR="009974A6" w:rsidRPr="004522EB" w:rsidRDefault="009974A6" w:rsidP="009974A6">
      <w:pPr>
        <w:rPr>
          <w:lang w:val="en-GB"/>
        </w:rPr>
      </w:pPr>
      <w:r w:rsidRPr="004522EB">
        <w:rPr>
          <w:lang w:val="en-GB"/>
        </w:rPr>
        <w:t xml:space="preserve">This </w:t>
      </w:r>
      <w:r w:rsidR="005D33C4">
        <w:rPr>
          <w:lang w:val="en-GB"/>
        </w:rPr>
        <w:t>document</w:t>
      </w:r>
      <w:r w:rsidRPr="004522EB">
        <w:rPr>
          <w:lang w:val="en-GB"/>
        </w:rPr>
        <w:t xml:space="preserve"> is based on</w:t>
      </w:r>
      <w:r w:rsidR="00E330BB" w:rsidRPr="004522EB">
        <w:rPr>
          <w:lang w:val="en-GB"/>
        </w:rPr>
        <w:t xml:space="preserve"> or influenced by</w:t>
      </w:r>
      <w:r w:rsidRPr="004522EB">
        <w:rPr>
          <w:lang w:val="en-GB"/>
        </w:rPr>
        <w:t xml:space="preserve"> the following documents and best practices: </w:t>
      </w:r>
    </w:p>
    <w:p w:rsidR="009974A6" w:rsidRPr="004522EB" w:rsidRDefault="009974A6" w:rsidP="00141919">
      <w:pPr>
        <w:pStyle w:val="ListParagraph1"/>
        <w:numPr>
          <w:ilvl w:val="0"/>
          <w:numId w:val="1"/>
        </w:numPr>
        <w:spacing w:after="240"/>
        <w:ind w:left="714" w:hanging="357"/>
        <w:contextualSpacing w:val="0"/>
        <w:rPr>
          <w:lang w:val="en-GB"/>
        </w:rPr>
      </w:pPr>
      <w:r w:rsidRPr="004522EB">
        <w:rPr>
          <w:b/>
          <w:lang w:val="en-GB"/>
        </w:rPr>
        <w:t>Deliverable D3.1</w:t>
      </w:r>
      <w:r w:rsidRPr="004522EB">
        <w:rPr>
          <w:lang w:val="en-GB"/>
        </w:rPr>
        <w:t xml:space="preserve">  E-ARK Report on Available Best Practices, 2014, </w:t>
      </w:r>
      <w:hyperlink r:id="rId18" w:history="1">
        <w:r w:rsidRPr="004522EB">
          <w:rPr>
            <w:rStyle w:val="Hyperlink"/>
            <w:lang w:val="en-GB"/>
          </w:rPr>
          <w:t>http://eark-project.com/resources/project-deliverables/6-d31-e-ark-report-on-available-best-practices</w:t>
        </w:r>
      </w:hyperlink>
      <w:r w:rsidRPr="004522EB">
        <w:rPr>
          <w:lang w:val="en-GB"/>
        </w:rPr>
        <w:t xml:space="preserve"> </w:t>
      </w:r>
    </w:p>
    <w:p w:rsidR="00FA3C5C" w:rsidRPr="004522EB" w:rsidRDefault="00FA3C5C" w:rsidP="00FA3C5C">
      <w:pPr>
        <w:pStyle w:val="ListParagraph1"/>
        <w:spacing w:before="240"/>
        <w:contextualSpacing w:val="0"/>
        <w:rPr>
          <w:lang w:val="en-GB"/>
        </w:rPr>
      </w:pPr>
      <w:r w:rsidRPr="004522EB">
        <w:rPr>
          <w:lang w:val="en-GB"/>
        </w:rPr>
        <w:t xml:space="preserve">D3.1 </w:t>
      </w:r>
      <w:r w:rsidR="00562CA6" w:rsidRPr="004522EB">
        <w:rPr>
          <w:lang w:val="en-GB"/>
        </w:rPr>
        <w:t>was one of the inputs to the deliverable D3.2</w:t>
      </w:r>
      <w:r w:rsidR="00B01E71">
        <w:rPr>
          <w:lang w:val="en-GB"/>
        </w:rPr>
        <w:t xml:space="preserve"> and t</w:t>
      </w:r>
      <w:r w:rsidRPr="004522EB">
        <w:rPr>
          <w:lang w:val="en-GB"/>
        </w:rPr>
        <w:t xml:space="preserve">he D3.2 </w:t>
      </w:r>
      <w:r w:rsidR="00B01E71">
        <w:rPr>
          <w:lang w:val="en-GB"/>
        </w:rPr>
        <w:t>to</w:t>
      </w:r>
      <w:r w:rsidRPr="004522EB">
        <w:rPr>
          <w:lang w:val="en-GB"/>
        </w:rPr>
        <w:t xml:space="preserve"> the D3.3.</w:t>
      </w:r>
    </w:p>
    <w:p w:rsidR="009974A6" w:rsidRPr="004522EB" w:rsidRDefault="009974A6" w:rsidP="00141919">
      <w:pPr>
        <w:pStyle w:val="ListParagraph1"/>
        <w:numPr>
          <w:ilvl w:val="0"/>
          <w:numId w:val="1"/>
        </w:numPr>
        <w:spacing w:before="240"/>
        <w:ind w:left="714" w:hanging="357"/>
        <w:contextualSpacing w:val="0"/>
        <w:rPr>
          <w:lang w:val="en-GB"/>
        </w:rPr>
      </w:pPr>
      <w:r w:rsidRPr="004522EB">
        <w:rPr>
          <w:b/>
          <w:lang w:val="en-GB"/>
        </w:rPr>
        <w:t xml:space="preserve">Deliverable D2.1 </w:t>
      </w:r>
      <w:r w:rsidRPr="004522EB">
        <w:rPr>
          <w:lang w:val="en-GB"/>
        </w:rPr>
        <w:t xml:space="preserve">General pilot model and use case definition, 2014, </w:t>
      </w:r>
      <w:hyperlink r:id="rId19" w:history="1">
        <w:r w:rsidR="00FA3C5C" w:rsidRPr="004522EB">
          <w:rPr>
            <w:rStyle w:val="Hyperlink"/>
            <w:lang w:val="en-GB"/>
          </w:rPr>
          <w:t>http://eark-project.com/resources/project-deliverables/5-d21-e-ark-general-pilot-model-and-use-case-definition</w:t>
        </w:r>
      </w:hyperlink>
      <w:r w:rsidR="00FA3C5C" w:rsidRPr="004522EB">
        <w:rPr>
          <w:lang w:val="en-GB"/>
        </w:rPr>
        <w:t>.</w:t>
      </w:r>
    </w:p>
    <w:p w:rsidR="00FA3C5C" w:rsidRPr="004522EB" w:rsidRDefault="00FA3C5C" w:rsidP="00FA3C5C">
      <w:pPr>
        <w:pStyle w:val="ListParagraph1"/>
        <w:spacing w:before="240"/>
        <w:ind w:left="714"/>
        <w:contextualSpacing w:val="0"/>
        <w:rPr>
          <w:lang w:val="en-GB"/>
        </w:rPr>
      </w:pPr>
      <w:r w:rsidRPr="004522EB">
        <w:rPr>
          <w:lang w:val="en-GB"/>
        </w:rPr>
        <w:t xml:space="preserve">We have developed the </w:t>
      </w:r>
      <w:r w:rsidR="00AB2F82" w:rsidRPr="004522EB">
        <w:rPr>
          <w:lang w:val="en-GB"/>
        </w:rPr>
        <w:t xml:space="preserve">SIP </w:t>
      </w:r>
      <w:r w:rsidRPr="004522EB">
        <w:rPr>
          <w:lang w:val="en-GB"/>
        </w:rPr>
        <w:t>specification to support the workflows defined in the general model.</w:t>
      </w:r>
    </w:p>
    <w:p w:rsidR="009974A6" w:rsidRPr="004522EB" w:rsidRDefault="009974A6" w:rsidP="00141919">
      <w:pPr>
        <w:pStyle w:val="ListParagraph1"/>
        <w:numPr>
          <w:ilvl w:val="0"/>
          <w:numId w:val="1"/>
        </w:numPr>
        <w:rPr>
          <w:lang w:val="en-GB"/>
        </w:rPr>
      </w:pPr>
      <w:r w:rsidRPr="004522EB">
        <w:rPr>
          <w:b/>
          <w:lang w:val="en-GB"/>
        </w:rPr>
        <w:t>FGS package structure</w:t>
      </w:r>
      <w:r w:rsidRPr="004522EB">
        <w:rPr>
          <w:lang w:val="en-GB"/>
        </w:rPr>
        <w:t xml:space="preserve">,  2013, </w:t>
      </w:r>
      <w:hyperlink r:id="rId20" w:history="1">
        <w:r w:rsidRPr="004522EB">
          <w:rPr>
            <w:rStyle w:val="Hyperlink"/>
            <w:lang w:val="en-GB"/>
          </w:rPr>
          <w:t>https://riksarkivet.se/Media/pdf-filer/Projekt/FGS_Earkiv_Paket.pdf</w:t>
        </w:r>
      </w:hyperlink>
      <w:r w:rsidRPr="004522EB">
        <w:rPr>
          <w:lang w:val="en-GB"/>
        </w:rPr>
        <w:t xml:space="preserve"> </w:t>
      </w:r>
    </w:p>
    <w:p w:rsidR="00FA3C5C" w:rsidRPr="004522EB" w:rsidRDefault="00FA3C5C" w:rsidP="00FA3C5C">
      <w:pPr>
        <w:pStyle w:val="ListParagraph1"/>
        <w:spacing w:before="240" w:after="240"/>
        <w:contextualSpacing w:val="0"/>
        <w:rPr>
          <w:lang w:val="en-GB"/>
        </w:rPr>
      </w:pPr>
      <w:r w:rsidRPr="004522EB">
        <w:rPr>
          <w:lang w:val="en-GB"/>
        </w:rPr>
        <w:t>This specification was one of the main inputs for the first draft SIP specification. The newest version (</w:t>
      </w:r>
      <w:hyperlink r:id="rId21" w:history="1">
        <w:r w:rsidRPr="004522EB">
          <w:rPr>
            <w:rStyle w:val="Hyperlink"/>
            <w:lang w:val="en-GB"/>
          </w:rPr>
          <w:t>https://riksarkivet.se/Media/pdf-filer/doi-t/FGS_Paketstr</w:t>
        </w:r>
        <w:r w:rsidRPr="004522EB">
          <w:rPr>
            <w:rStyle w:val="Hyperlink"/>
            <w:lang w:val="en-GB"/>
          </w:rPr>
          <w:t>u</w:t>
        </w:r>
        <w:r w:rsidRPr="004522EB">
          <w:rPr>
            <w:rStyle w:val="Hyperlink"/>
            <w:lang w:val="en-GB"/>
          </w:rPr>
          <w:t>ktur_RAFGS1V1.pdf</w:t>
        </w:r>
      </w:hyperlink>
      <w:r w:rsidRPr="004522EB">
        <w:rPr>
          <w:lang w:val="en-GB"/>
        </w:rPr>
        <w:t xml:space="preserve">) was also investigated in the SIP </w:t>
      </w:r>
      <w:r w:rsidR="00F11739">
        <w:rPr>
          <w:lang w:val="en-GB"/>
        </w:rPr>
        <w:t>definition</w:t>
      </w:r>
      <w:r w:rsidR="00F11739" w:rsidRPr="004522EB">
        <w:rPr>
          <w:lang w:val="en-GB"/>
        </w:rPr>
        <w:t xml:space="preserve"> </w:t>
      </w:r>
      <w:r w:rsidRPr="004522EB">
        <w:rPr>
          <w:lang w:val="en-GB"/>
        </w:rPr>
        <w:t>process.</w:t>
      </w:r>
    </w:p>
    <w:p w:rsidR="009974A6" w:rsidRPr="004522EB" w:rsidRDefault="009974A6" w:rsidP="00141919">
      <w:pPr>
        <w:pStyle w:val="ListParagraph1"/>
        <w:numPr>
          <w:ilvl w:val="0"/>
          <w:numId w:val="1"/>
        </w:numPr>
        <w:spacing w:before="240"/>
        <w:ind w:left="714" w:hanging="357"/>
        <w:contextualSpacing w:val="0"/>
        <w:rPr>
          <w:lang w:val="en-GB"/>
        </w:rPr>
      </w:pPr>
      <w:r w:rsidRPr="004522EB">
        <w:rPr>
          <w:b/>
          <w:lang w:val="en-GB"/>
        </w:rPr>
        <w:t>Reference Model for an Open Archival Information System</w:t>
      </w:r>
      <w:r w:rsidRPr="004522EB">
        <w:rPr>
          <w:lang w:val="en-GB"/>
        </w:rPr>
        <w:t xml:space="preserve"> (OAIS), 2012, public.ccsds.org/publications/archive/650x0m2.pdf  </w:t>
      </w:r>
    </w:p>
    <w:p w:rsidR="009974A6" w:rsidRPr="004522EB" w:rsidRDefault="009974A6" w:rsidP="009974A6">
      <w:pPr>
        <w:pStyle w:val="ListParagraph1"/>
        <w:spacing w:after="240"/>
        <w:contextualSpacing w:val="0"/>
        <w:rPr>
          <w:lang w:val="en-GB"/>
        </w:rPr>
      </w:pPr>
      <w:r w:rsidRPr="004522EB">
        <w:rPr>
          <w:lang w:val="en-GB"/>
        </w:rPr>
        <w:t xml:space="preserve">We have used the same terminology as introduced in the OAIS model and also the same division of information package types: Submission Information Package (SIP), Archival Information Package (AIP), Dissemination Information </w:t>
      </w:r>
      <w:r w:rsidR="00F11739">
        <w:rPr>
          <w:lang w:val="en-GB"/>
        </w:rPr>
        <w:t>P</w:t>
      </w:r>
      <w:r w:rsidR="00F11739" w:rsidRPr="004522EB">
        <w:rPr>
          <w:lang w:val="en-GB"/>
        </w:rPr>
        <w:t xml:space="preserve">ackage </w:t>
      </w:r>
      <w:r w:rsidRPr="004522EB">
        <w:rPr>
          <w:lang w:val="en-GB"/>
        </w:rPr>
        <w:t>(DIP).</w:t>
      </w:r>
    </w:p>
    <w:p w:rsidR="009974A6" w:rsidRPr="004522EB" w:rsidRDefault="009974A6" w:rsidP="00141919">
      <w:pPr>
        <w:pStyle w:val="ListParagraph1"/>
        <w:numPr>
          <w:ilvl w:val="0"/>
          <w:numId w:val="1"/>
        </w:numPr>
        <w:spacing w:before="240"/>
        <w:ind w:left="714" w:hanging="357"/>
        <w:contextualSpacing w:val="0"/>
        <w:rPr>
          <w:lang w:val="en-GB"/>
        </w:rPr>
      </w:pPr>
      <w:r w:rsidRPr="004522EB">
        <w:rPr>
          <w:b/>
          <w:lang w:val="en-GB"/>
        </w:rPr>
        <w:t>Producer-Archive Interface Methodology Abstract Standard</w:t>
      </w:r>
      <w:r w:rsidRPr="004522EB">
        <w:rPr>
          <w:lang w:val="en-GB"/>
        </w:rPr>
        <w:t xml:space="preserve"> (PAIMAS), 2004,  public.ccsds.org/publications/archive/651x0m1.pdf</w:t>
      </w:r>
    </w:p>
    <w:p w:rsidR="009974A6" w:rsidRPr="004522EB" w:rsidRDefault="009974A6" w:rsidP="009974A6">
      <w:pPr>
        <w:pStyle w:val="ListParagraph1"/>
        <w:spacing w:before="240"/>
        <w:ind w:left="714"/>
        <w:contextualSpacing w:val="0"/>
        <w:rPr>
          <w:lang w:val="en-GB"/>
        </w:rPr>
      </w:pPr>
      <w:r w:rsidRPr="004522EB">
        <w:rPr>
          <w:lang w:val="en-GB"/>
        </w:rPr>
        <w:t xml:space="preserve">We have looked </w:t>
      </w:r>
      <w:r w:rsidR="00C44C6D">
        <w:rPr>
          <w:lang w:val="en-GB"/>
        </w:rPr>
        <w:t xml:space="preserve">at </w:t>
      </w:r>
      <w:r w:rsidRPr="004522EB">
        <w:rPr>
          <w:lang w:val="en-GB"/>
        </w:rPr>
        <w:t xml:space="preserve">the four phases (Preliminary, Formal Definition, Transfer, Validation) of PAIMAS, their aims and expected results and decided </w:t>
      </w:r>
      <w:r w:rsidR="00FA3C5C" w:rsidRPr="004522EB">
        <w:rPr>
          <w:lang w:val="en-GB"/>
        </w:rPr>
        <w:t xml:space="preserve">to support the phases as </w:t>
      </w:r>
      <w:r w:rsidR="00C44C6D">
        <w:rPr>
          <w:lang w:val="en-GB"/>
        </w:rPr>
        <w:t>far</w:t>
      </w:r>
      <w:r w:rsidR="00C44C6D" w:rsidRPr="004522EB">
        <w:rPr>
          <w:lang w:val="en-GB"/>
        </w:rPr>
        <w:t xml:space="preserve"> </w:t>
      </w:r>
      <w:r w:rsidR="00FA3C5C" w:rsidRPr="004522EB">
        <w:rPr>
          <w:lang w:val="en-GB"/>
        </w:rPr>
        <w:t xml:space="preserve">as possible with the current </w:t>
      </w:r>
      <w:r w:rsidRPr="004522EB">
        <w:rPr>
          <w:lang w:val="en-GB"/>
        </w:rPr>
        <w:t>specification</w:t>
      </w:r>
      <w:r w:rsidR="00C44C6D">
        <w:rPr>
          <w:lang w:val="en-GB"/>
        </w:rPr>
        <w:t>. Furthermore</w:t>
      </w:r>
      <w:r w:rsidR="008A4E5D">
        <w:rPr>
          <w:lang w:val="en-GB"/>
        </w:rPr>
        <w:t>, the requirements for the submission agreement were influenced by the PAIMAS standard</w:t>
      </w:r>
      <w:r w:rsidRPr="004522EB">
        <w:rPr>
          <w:lang w:val="en-GB"/>
        </w:rPr>
        <w:t>.</w:t>
      </w:r>
    </w:p>
    <w:p w:rsidR="009974A6" w:rsidRPr="004522EB" w:rsidRDefault="009974A6" w:rsidP="00141919">
      <w:pPr>
        <w:pStyle w:val="ListParagraph1"/>
        <w:numPr>
          <w:ilvl w:val="0"/>
          <w:numId w:val="1"/>
        </w:numPr>
        <w:spacing w:before="240"/>
        <w:ind w:left="714" w:hanging="357"/>
        <w:contextualSpacing w:val="0"/>
        <w:rPr>
          <w:lang w:val="en-GB"/>
        </w:rPr>
      </w:pPr>
      <w:r w:rsidRPr="004522EB">
        <w:rPr>
          <w:b/>
          <w:lang w:val="en-GB"/>
        </w:rPr>
        <w:t>Producer-Archive Interface Specification</w:t>
      </w:r>
      <w:r w:rsidRPr="004522EB">
        <w:rPr>
          <w:lang w:val="en-GB"/>
        </w:rPr>
        <w:t xml:space="preserve"> (PAIS) – CCSDS, 2014, public.ccsds.org/publications/archive/651x1b1.pdf</w:t>
      </w:r>
    </w:p>
    <w:p w:rsidR="00FA3C5C" w:rsidRPr="004522EB" w:rsidRDefault="00FA3C5C" w:rsidP="00FA3C5C">
      <w:pPr>
        <w:pStyle w:val="ListParagraph1"/>
        <w:spacing w:before="120" w:after="240"/>
        <w:contextualSpacing w:val="0"/>
        <w:rPr>
          <w:lang w:val="en-GB"/>
        </w:rPr>
      </w:pPr>
      <w:r w:rsidRPr="004522EB">
        <w:rPr>
          <w:lang w:val="en-GB"/>
        </w:rPr>
        <w:t xml:space="preserve">We have investigated the structure of a SIP presented in PAIS, but as the implementation of this specification is </w:t>
      </w:r>
      <w:r w:rsidR="00C44C6D">
        <w:rPr>
          <w:lang w:val="en-GB"/>
        </w:rPr>
        <w:t>far from</w:t>
      </w:r>
      <w:r w:rsidRPr="004522EB">
        <w:rPr>
          <w:lang w:val="en-GB"/>
        </w:rPr>
        <w:t xml:space="preserve"> comprehensive (only few prototypes exist), we decided to </w:t>
      </w:r>
      <w:r w:rsidR="000F43F7">
        <w:rPr>
          <w:lang w:val="en-GB"/>
        </w:rPr>
        <w:t>rely</w:t>
      </w:r>
      <w:r w:rsidR="000F43F7" w:rsidRPr="004522EB">
        <w:rPr>
          <w:lang w:val="en-GB"/>
        </w:rPr>
        <w:t xml:space="preserve"> </w:t>
      </w:r>
      <w:r w:rsidRPr="004522EB">
        <w:rPr>
          <w:lang w:val="en-GB"/>
        </w:rPr>
        <w:t xml:space="preserve">more on the best practices introduced in </w:t>
      </w:r>
      <w:r w:rsidR="003E5F24">
        <w:rPr>
          <w:lang w:val="en-GB"/>
        </w:rPr>
        <w:t>the best practice</w:t>
      </w:r>
      <w:r w:rsidRPr="004522EB">
        <w:rPr>
          <w:lang w:val="en-GB"/>
        </w:rPr>
        <w:t xml:space="preserve"> </w:t>
      </w:r>
      <w:r w:rsidR="003E5F24">
        <w:rPr>
          <w:lang w:val="en-GB"/>
        </w:rPr>
        <w:t>report</w:t>
      </w:r>
      <w:r w:rsidRPr="004522EB">
        <w:rPr>
          <w:lang w:val="en-GB"/>
        </w:rPr>
        <w:t>.</w:t>
      </w:r>
    </w:p>
    <w:p w:rsidR="009974A6" w:rsidRPr="004522EB" w:rsidRDefault="009974A6" w:rsidP="00141919">
      <w:pPr>
        <w:pStyle w:val="ListParagraph1"/>
        <w:numPr>
          <w:ilvl w:val="0"/>
          <w:numId w:val="1"/>
        </w:numPr>
        <w:spacing w:before="240"/>
        <w:ind w:left="714" w:hanging="357"/>
        <w:contextualSpacing w:val="0"/>
        <w:rPr>
          <w:lang w:val="en-GB"/>
        </w:rPr>
      </w:pPr>
      <w:r w:rsidRPr="004522EB">
        <w:rPr>
          <w:b/>
          <w:lang w:val="en-GB"/>
        </w:rPr>
        <w:lastRenderedPageBreak/>
        <w:t>e-SENS</w:t>
      </w:r>
      <w:r w:rsidRPr="004522EB">
        <w:rPr>
          <w:lang w:val="en-GB"/>
        </w:rPr>
        <w:t xml:space="preserve"> (Electronic Simple European Networked Services) project, </w:t>
      </w:r>
      <w:hyperlink r:id="rId22" w:history="1">
        <w:r w:rsidRPr="004522EB">
          <w:rPr>
            <w:rStyle w:val="Hyperlink"/>
            <w:lang w:val="en-GB"/>
          </w:rPr>
          <w:t>http://www.esens.eu/</w:t>
        </w:r>
      </w:hyperlink>
      <w:r w:rsidRPr="004522EB">
        <w:rPr>
          <w:lang w:val="en-GB"/>
        </w:rPr>
        <w:t xml:space="preserve">  </w:t>
      </w:r>
    </w:p>
    <w:p w:rsidR="00FA3C5C" w:rsidRPr="004522EB" w:rsidRDefault="00FA3C5C" w:rsidP="00FA3C5C">
      <w:pPr>
        <w:pStyle w:val="ListParagraph1"/>
        <w:spacing w:before="240"/>
        <w:ind w:left="714"/>
        <w:contextualSpacing w:val="0"/>
        <w:rPr>
          <w:lang w:val="en-GB"/>
        </w:rPr>
      </w:pPr>
      <w:r w:rsidRPr="004522EB">
        <w:rPr>
          <w:lang w:val="en-GB"/>
        </w:rPr>
        <w:t xml:space="preserve">We have investigated the e-Delivery and e-Documents related work in e-SENS and made sure that our work is </w:t>
      </w:r>
      <w:r w:rsidR="000F43F7">
        <w:rPr>
          <w:lang w:val="en-GB"/>
        </w:rPr>
        <w:t>neither</w:t>
      </w:r>
      <w:r w:rsidR="000F43F7" w:rsidRPr="004522EB">
        <w:rPr>
          <w:lang w:val="en-GB"/>
        </w:rPr>
        <w:t xml:space="preserve"> </w:t>
      </w:r>
      <w:r w:rsidRPr="004522EB">
        <w:rPr>
          <w:lang w:val="en-GB"/>
        </w:rPr>
        <w:t xml:space="preserve">duplicating </w:t>
      </w:r>
      <w:r w:rsidR="005569DC">
        <w:rPr>
          <w:lang w:val="en-GB"/>
        </w:rPr>
        <w:t>the work done there</w:t>
      </w:r>
      <w:r w:rsidR="005569DC" w:rsidRPr="004522EB">
        <w:rPr>
          <w:lang w:val="en-GB"/>
        </w:rPr>
        <w:t xml:space="preserve"> </w:t>
      </w:r>
      <w:r w:rsidR="000F43F7">
        <w:rPr>
          <w:lang w:val="en-GB"/>
        </w:rPr>
        <w:t>n</w:t>
      </w:r>
      <w:r w:rsidRPr="004522EB">
        <w:rPr>
          <w:lang w:val="en-GB"/>
        </w:rPr>
        <w:t>or producing any conflicts between deliverables.</w:t>
      </w:r>
    </w:p>
    <w:p w:rsidR="009974A6" w:rsidRPr="004522EB" w:rsidRDefault="009974A6" w:rsidP="005D33C4">
      <w:pPr>
        <w:pStyle w:val="ListParagraph1"/>
        <w:numPr>
          <w:ilvl w:val="0"/>
          <w:numId w:val="1"/>
        </w:numPr>
        <w:rPr>
          <w:lang w:val="en-GB"/>
        </w:rPr>
      </w:pPr>
      <w:r w:rsidRPr="004522EB">
        <w:rPr>
          <w:b/>
          <w:lang w:val="en-GB"/>
        </w:rPr>
        <w:t>Deliverable</w:t>
      </w:r>
      <w:r w:rsidR="005D33C4">
        <w:rPr>
          <w:b/>
          <w:lang w:val="en-GB"/>
        </w:rPr>
        <w:t>s</w:t>
      </w:r>
      <w:r w:rsidRPr="004522EB">
        <w:rPr>
          <w:b/>
          <w:lang w:val="en-GB"/>
        </w:rPr>
        <w:t xml:space="preserve"> D3.2</w:t>
      </w:r>
      <w:r w:rsidRPr="004522EB">
        <w:rPr>
          <w:lang w:val="en-GB"/>
        </w:rPr>
        <w:t xml:space="preserve">  E-ARK SIP Draft Specification, 2015, </w:t>
      </w:r>
      <w:hyperlink r:id="rId23" w:history="1">
        <w:r w:rsidRPr="004522EB">
          <w:rPr>
            <w:rStyle w:val="Hyperlink"/>
            <w:lang w:val="en-GB"/>
          </w:rPr>
          <w:t>http://eark-project.com/resources/project-deliverables/17-d32-e-ark-sip-draft-specification</w:t>
        </w:r>
      </w:hyperlink>
      <w:r w:rsidRPr="004522EB">
        <w:rPr>
          <w:lang w:val="en-GB"/>
        </w:rPr>
        <w:t xml:space="preserve"> </w:t>
      </w:r>
      <w:r w:rsidR="005D33C4">
        <w:rPr>
          <w:lang w:val="en-GB"/>
        </w:rPr>
        <w:t xml:space="preserve">and </w:t>
      </w:r>
      <w:r w:rsidR="005D33C4" w:rsidRPr="005D33C4">
        <w:rPr>
          <w:lang w:val="en-GB"/>
        </w:rPr>
        <w:t xml:space="preserve">D3.3  E-ARK SIP Pilot Specification, 2016, </w:t>
      </w:r>
      <w:hyperlink r:id="rId24" w:history="1">
        <w:r w:rsidR="005D33C4" w:rsidRPr="00585A27">
          <w:rPr>
            <w:rStyle w:val="Hyperlink"/>
            <w:lang w:val="en-GB"/>
          </w:rPr>
          <w:t>http://eark-project.com/resources/project-deliverables/51-d33pilotspec</w:t>
        </w:r>
      </w:hyperlink>
      <w:r w:rsidR="005D33C4">
        <w:rPr>
          <w:lang w:val="en-GB"/>
        </w:rPr>
        <w:t xml:space="preserve"> </w:t>
      </w:r>
    </w:p>
    <w:p w:rsidR="00F91BEB" w:rsidRPr="004522EB" w:rsidRDefault="00E330BB" w:rsidP="0080375E">
      <w:pPr>
        <w:pStyle w:val="Heading1"/>
        <w:rPr>
          <w:lang w:val="en-GB"/>
        </w:rPr>
      </w:pPr>
      <w:bookmarkStart w:id="8" w:name="_Ref409565933"/>
      <w:bookmarkStart w:id="9" w:name="_Ref409568994"/>
      <w:r w:rsidRPr="004522EB">
        <w:rPr>
          <w:lang w:val="en-GB"/>
        </w:rPr>
        <w:br w:type="page"/>
      </w:r>
      <w:bookmarkStart w:id="10" w:name="_Toc473623463"/>
      <w:r w:rsidR="00F91BEB" w:rsidRPr="004522EB">
        <w:rPr>
          <w:lang w:val="en-GB"/>
        </w:rPr>
        <w:lastRenderedPageBreak/>
        <w:t xml:space="preserve">GENERAL STRUCTURE </w:t>
      </w:r>
      <w:bookmarkEnd w:id="8"/>
      <w:r w:rsidR="00F91BEB" w:rsidRPr="004522EB">
        <w:rPr>
          <w:lang w:val="en-GB"/>
        </w:rPr>
        <w:t>AND DATA MODEL FOR SUBMISSION INFORMATION PACKAGES</w:t>
      </w:r>
      <w:bookmarkEnd w:id="9"/>
      <w:bookmarkEnd w:id="10"/>
      <w:r w:rsidR="00F91BEB" w:rsidRPr="004522EB">
        <w:rPr>
          <w:lang w:val="en-GB"/>
        </w:rPr>
        <w:t xml:space="preserve"> </w:t>
      </w:r>
    </w:p>
    <w:p w:rsidR="00F91BEB" w:rsidRPr="004522EB" w:rsidRDefault="00F91BEB" w:rsidP="00800542">
      <w:pPr>
        <w:rPr>
          <w:lang w:val="en-GB"/>
        </w:rPr>
      </w:pPr>
      <w:r w:rsidRPr="004522EB">
        <w:rPr>
          <w:lang w:val="en-GB"/>
        </w:rPr>
        <w:t>The SIP</w:t>
      </w:r>
      <w:r w:rsidR="00E330BB" w:rsidRPr="004522EB">
        <w:rPr>
          <w:lang w:val="en-GB"/>
        </w:rPr>
        <w:t xml:space="preserve"> </w:t>
      </w:r>
      <w:r w:rsidRPr="004522EB">
        <w:rPr>
          <w:lang w:val="en-GB"/>
        </w:rPr>
        <w:t xml:space="preserve">specification follows the general structure which is common for all information packages.  The SIP data model describes the package submitted to the archive, which consists of </w:t>
      </w:r>
      <w:r w:rsidR="008A4E5D">
        <w:rPr>
          <w:lang w:val="en-GB"/>
        </w:rPr>
        <w:t>representations (</w:t>
      </w:r>
      <w:r w:rsidR="008A4E5D" w:rsidRPr="004522EB">
        <w:rPr>
          <w:lang w:val="en-GB"/>
        </w:rPr>
        <w:t>submitted data</w:t>
      </w:r>
      <w:r w:rsidR="008A4E5D">
        <w:rPr>
          <w:lang w:val="en-GB"/>
        </w:rPr>
        <w:t xml:space="preserve"> and metadata)</w:t>
      </w:r>
      <w:r w:rsidRPr="004522EB">
        <w:rPr>
          <w:lang w:val="en-GB"/>
        </w:rPr>
        <w:t xml:space="preserve"> and metadata as seen in </w:t>
      </w:r>
      <w:r w:rsidRPr="004522EB">
        <w:rPr>
          <w:lang w:val="en-GB"/>
        </w:rPr>
        <w:fldChar w:fldCharType="begin"/>
      </w:r>
      <w:r w:rsidRPr="004522EB">
        <w:rPr>
          <w:lang w:val="en-GB"/>
        </w:rPr>
        <w:instrText xml:space="preserve"> REF _Ref409887516 \h </w:instrText>
      </w:r>
      <w:r w:rsidR="00551D7B" w:rsidRPr="004522EB">
        <w:rPr>
          <w:lang w:val="en-GB"/>
        </w:rPr>
      </w:r>
      <w:r w:rsidRPr="004522EB">
        <w:rPr>
          <w:lang w:val="en-GB"/>
        </w:rPr>
        <w:fldChar w:fldCharType="separate"/>
      </w:r>
      <w:r w:rsidR="00AB4736" w:rsidRPr="004522EB">
        <w:rPr>
          <w:lang w:val="en-GB"/>
        </w:rPr>
        <w:t xml:space="preserve">Figure </w:t>
      </w:r>
      <w:r w:rsidR="00AB4736">
        <w:rPr>
          <w:noProof/>
          <w:lang w:val="en-GB"/>
        </w:rPr>
        <w:t>2</w:t>
      </w:r>
      <w:r w:rsidRPr="004522EB">
        <w:rPr>
          <w:lang w:val="en-GB"/>
        </w:rPr>
        <w:fldChar w:fldCharType="end"/>
      </w:r>
      <w:r w:rsidRPr="004522EB">
        <w:rPr>
          <w:rStyle w:val="FootnoteReference"/>
          <w:lang w:val="en-GB"/>
        </w:rPr>
        <w:footnoteReference w:id="9"/>
      </w:r>
      <w:r w:rsidR="00DA10E2" w:rsidRPr="004522EB">
        <w:rPr>
          <w:lang w:val="en-GB"/>
        </w:rPr>
        <w:t xml:space="preserve"> and </w:t>
      </w:r>
      <w:r w:rsidR="007113A7">
        <w:t>mandated/required by</w:t>
      </w:r>
      <w:r w:rsidR="005C0FC4">
        <w:t xml:space="preserve"> the</w:t>
      </w:r>
      <w:r w:rsidR="007113A7">
        <w:t xml:space="preserve"> SIP, AIP and DIP formats</w:t>
      </w:r>
      <w:r w:rsidR="007113A7">
        <w:rPr>
          <w:lang w:val="en-GB"/>
        </w:rPr>
        <w:t>.</w:t>
      </w:r>
      <w:r w:rsidR="00DA10E2" w:rsidRPr="004522EB">
        <w:rPr>
          <w:lang w:val="en-GB"/>
        </w:rPr>
        <w:t xml:space="preserve"> </w:t>
      </w:r>
      <w:r w:rsidR="009E5251" w:rsidRPr="004522EB">
        <w:rPr>
          <w:lang w:val="en-GB"/>
        </w:rPr>
        <w:t xml:space="preserve"> </w:t>
      </w:r>
    </w:p>
    <w:p w:rsidR="00460FEA" w:rsidRPr="004522EB" w:rsidRDefault="00A431A8" w:rsidP="0068363F">
      <w:pPr>
        <w:rPr>
          <w:lang w:val="en-GB"/>
        </w:rPr>
      </w:pPr>
      <w:bookmarkStart w:id="11" w:name="_GoBack"/>
      <w:r>
        <w:rPr>
          <w:noProof/>
          <w:lang w:val="en-GB"/>
        </w:rPr>
        <w:drawing>
          <wp:inline distT="0" distB="0" distL="0" distR="0">
            <wp:extent cx="5151120" cy="4093845"/>
            <wp:effectExtent l="0" t="0" r="0" b="0"/>
            <wp:docPr id="130" name="Picture 1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0"/>
                    <pic:cNvPicPr>
                      <a:picLocks/>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151120" cy="4093845"/>
                    </a:xfrm>
                    <a:prstGeom prst="rect">
                      <a:avLst/>
                    </a:prstGeom>
                    <a:noFill/>
                  </pic:spPr>
                </pic:pic>
              </a:graphicData>
            </a:graphic>
          </wp:inline>
        </w:drawing>
      </w:r>
      <w:bookmarkEnd w:id="11"/>
    </w:p>
    <w:p w:rsidR="00A62A56" w:rsidRPr="004522EB" w:rsidRDefault="00F91BEB" w:rsidP="00A62A56">
      <w:pPr>
        <w:pStyle w:val="Caption"/>
        <w:ind w:left="1304" w:firstLine="1304"/>
        <w:jc w:val="left"/>
        <w:rPr>
          <w:lang w:val="en-GB"/>
        </w:rPr>
      </w:pPr>
      <w:bookmarkStart w:id="12" w:name="_Ref409887516"/>
      <w:bookmarkStart w:id="13" w:name="_Toc473623493"/>
      <w:r w:rsidRPr="004522EB">
        <w:rPr>
          <w:lang w:val="en-GB"/>
        </w:rPr>
        <w:t xml:space="preserve">Figure </w:t>
      </w:r>
      <w:r w:rsidRPr="004522EB">
        <w:rPr>
          <w:lang w:val="en-GB"/>
        </w:rPr>
        <w:fldChar w:fldCharType="begin"/>
      </w:r>
      <w:r w:rsidRPr="004522EB">
        <w:rPr>
          <w:lang w:val="en-GB"/>
        </w:rPr>
        <w:instrText xml:space="preserve"> SEQ Figure \* ARABIC </w:instrText>
      </w:r>
      <w:r w:rsidRPr="004522EB">
        <w:rPr>
          <w:lang w:val="en-GB"/>
        </w:rPr>
        <w:fldChar w:fldCharType="separate"/>
      </w:r>
      <w:r w:rsidR="00AB4736">
        <w:rPr>
          <w:noProof/>
          <w:lang w:val="en-GB"/>
        </w:rPr>
        <w:t>2</w:t>
      </w:r>
      <w:r w:rsidRPr="004522EB">
        <w:rPr>
          <w:lang w:val="en-GB"/>
        </w:rPr>
        <w:fldChar w:fldCharType="end"/>
      </w:r>
      <w:bookmarkEnd w:id="12"/>
      <w:r w:rsidR="003E5F24">
        <w:rPr>
          <w:lang w:val="en-GB"/>
        </w:rPr>
        <w:t xml:space="preserve">: </w:t>
      </w:r>
      <w:r w:rsidRPr="004522EB">
        <w:rPr>
          <w:lang w:val="en-GB"/>
        </w:rPr>
        <w:t>SIP data model</w:t>
      </w:r>
      <w:bookmarkEnd w:id="13"/>
    </w:p>
    <w:p w:rsidR="00851833" w:rsidRDefault="00FA11A3" w:rsidP="00851833">
      <w:pPr>
        <w:rPr>
          <w:lang w:val="en-GB"/>
        </w:rPr>
      </w:pPr>
      <w:r w:rsidRPr="004522EB">
        <w:rPr>
          <w:lang w:val="en-GB"/>
        </w:rPr>
        <w:t>As one SIP can contain more than one representation</w:t>
      </w:r>
      <w:r w:rsidRPr="004522EB">
        <w:rPr>
          <w:rStyle w:val="FootnoteReference"/>
          <w:lang w:val="en-GB"/>
        </w:rPr>
        <w:footnoteReference w:id="10"/>
      </w:r>
      <w:r w:rsidRPr="004522EB">
        <w:rPr>
          <w:lang w:val="en-GB"/>
        </w:rPr>
        <w:t xml:space="preserve"> </w:t>
      </w:r>
      <w:r w:rsidR="00B432B6">
        <w:rPr>
          <w:lang w:val="en-GB"/>
        </w:rPr>
        <w:t xml:space="preserve">of the same </w:t>
      </w:r>
      <w:r w:rsidR="00B432B6" w:rsidRPr="00B432B6">
        <w:rPr>
          <w:lang w:val="en-GB"/>
        </w:rPr>
        <w:t xml:space="preserve">intellectual entity </w:t>
      </w:r>
      <w:r w:rsidRPr="004522EB">
        <w:rPr>
          <w:lang w:val="en-GB"/>
        </w:rPr>
        <w:t>then it is reasonable to separate different representations</w:t>
      </w:r>
      <w:r w:rsidR="00DA10E2" w:rsidRPr="004522EB">
        <w:rPr>
          <w:lang w:val="en-GB"/>
        </w:rPr>
        <w:t xml:space="preserve"> (e.g. Rep-001 and Rep-002 under Representations)</w:t>
      </w:r>
      <w:r w:rsidRPr="004522EB">
        <w:rPr>
          <w:lang w:val="en-GB"/>
        </w:rPr>
        <w:t>.</w:t>
      </w:r>
      <w:r w:rsidR="00DA10E2" w:rsidRPr="004522EB">
        <w:rPr>
          <w:lang w:val="en-GB"/>
        </w:rPr>
        <w:t xml:space="preserve"> This requires </w:t>
      </w:r>
      <w:r w:rsidR="00051730">
        <w:rPr>
          <w:lang w:val="en-GB"/>
        </w:rPr>
        <w:t>additional</w:t>
      </w:r>
      <w:r w:rsidR="00DA10E2" w:rsidRPr="004522EB">
        <w:rPr>
          <w:lang w:val="en-GB"/>
        </w:rPr>
        <w:t xml:space="preserve"> metadata about the SIP.</w:t>
      </w:r>
      <w:r w:rsidR="004D6A91" w:rsidRPr="004522EB">
        <w:rPr>
          <w:lang w:val="en-GB"/>
        </w:rPr>
        <w:t xml:space="preserve"> </w:t>
      </w:r>
      <w:r w:rsidR="005C0FC4" w:rsidRPr="004522EB">
        <w:rPr>
          <w:lang w:val="en-GB"/>
        </w:rPr>
        <w:t>I</w:t>
      </w:r>
      <w:r w:rsidR="005C0FC4">
        <w:rPr>
          <w:lang w:val="en-GB"/>
        </w:rPr>
        <w:t>f</w:t>
      </w:r>
      <w:r w:rsidR="005C0FC4" w:rsidRPr="004522EB">
        <w:rPr>
          <w:lang w:val="en-GB"/>
        </w:rPr>
        <w:t xml:space="preserve"> </w:t>
      </w:r>
      <w:r w:rsidR="004D6A91" w:rsidRPr="004522EB">
        <w:rPr>
          <w:lang w:val="en-GB"/>
        </w:rPr>
        <w:t xml:space="preserve">we store all metadata (even about </w:t>
      </w:r>
      <w:r w:rsidR="008A4E5D" w:rsidRPr="004522EB">
        <w:rPr>
          <w:lang w:val="en-GB"/>
        </w:rPr>
        <w:t>representations</w:t>
      </w:r>
      <w:r w:rsidR="004D6A91" w:rsidRPr="004522EB">
        <w:rPr>
          <w:lang w:val="en-GB"/>
        </w:rPr>
        <w:t xml:space="preserve">) at the IP level then we do not need to use the Metadata </w:t>
      </w:r>
      <w:r w:rsidR="005C0FC4">
        <w:rPr>
          <w:lang w:val="en-GB"/>
        </w:rPr>
        <w:t xml:space="preserve">folder </w:t>
      </w:r>
      <w:r w:rsidR="004D6A91" w:rsidRPr="004522EB">
        <w:rPr>
          <w:lang w:val="en-GB"/>
        </w:rPr>
        <w:t xml:space="preserve">at the representation level. </w:t>
      </w:r>
      <w:r w:rsidR="00051730">
        <w:rPr>
          <w:lang w:val="en-GB"/>
        </w:rPr>
        <w:t>In this case</w:t>
      </w:r>
      <w:r w:rsidR="004D6A91" w:rsidRPr="004522EB">
        <w:rPr>
          <w:lang w:val="en-GB"/>
        </w:rPr>
        <w:t xml:space="preserve">, the Metadata directory under representations is </w:t>
      </w:r>
      <w:r w:rsidR="00051730">
        <w:rPr>
          <w:lang w:val="en-GB"/>
        </w:rPr>
        <w:t xml:space="preserve">considered </w:t>
      </w:r>
      <w:r w:rsidR="004D6A91" w:rsidRPr="004522EB">
        <w:rPr>
          <w:lang w:val="en-GB"/>
        </w:rPr>
        <w:t>optional</w:t>
      </w:r>
      <w:r w:rsidR="00051730">
        <w:rPr>
          <w:lang w:val="en-GB"/>
        </w:rPr>
        <w:t>, as are</w:t>
      </w:r>
      <w:r w:rsidR="00851833">
        <w:rPr>
          <w:lang w:val="en-GB"/>
        </w:rPr>
        <w:t>:</w:t>
      </w:r>
    </w:p>
    <w:p w:rsidR="00851833" w:rsidRPr="00851833" w:rsidRDefault="00851833" w:rsidP="00851833">
      <w:pPr>
        <w:numPr>
          <w:ilvl w:val="0"/>
          <w:numId w:val="1"/>
        </w:numPr>
        <w:rPr>
          <w:lang w:val="en-GB"/>
        </w:rPr>
      </w:pPr>
      <w:r>
        <w:rPr>
          <w:lang w:val="en-GB"/>
        </w:rPr>
        <w:lastRenderedPageBreak/>
        <w:t>Documentation</w:t>
      </w:r>
      <w:r w:rsidRPr="00851833">
        <w:rPr>
          <w:lang w:val="en-GB"/>
        </w:rPr>
        <w:t xml:space="preserve"> </w:t>
      </w:r>
      <w:r w:rsidR="00051730">
        <w:rPr>
          <w:lang w:val="en-GB"/>
        </w:rPr>
        <w:t xml:space="preserve">folder </w:t>
      </w:r>
      <w:r>
        <w:rPr>
          <w:lang w:val="en-GB"/>
        </w:rPr>
        <w:t xml:space="preserve">– </w:t>
      </w:r>
      <w:r w:rsidR="00051730">
        <w:rPr>
          <w:lang w:val="en-GB"/>
        </w:rPr>
        <w:t xml:space="preserve">for </w:t>
      </w:r>
      <w:r>
        <w:rPr>
          <w:lang w:val="en-GB"/>
        </w:rPr>
        <w:t>including</w:t>
      </w:r>
      <w:r w:rsidRPr="00851833">
        <w:rPr>
          <w:lang w:val="en-GB"/>
        </w:rPr>
        <w:t xml:space="preserve"> additional documents that explain the content</w:t>
      </w:r>
      <w:r>
        <w:rPr>
          <w:lang w:val="en-GB"/>
        </w:rPr>
        <w:t xml:space="preserve"> or its use (e.g. user manual)</w:t>
      </w:r>
      <w:r w:rsidRPr="00851833">
        <w:rPr>
          <w:lang w:val="en-GB"/>
        </w:rPr>
        <w:t>.</w:t>
      </w:r>
    </w:p>
    <w:p w:rsidR="00F359D8" w:rsidRDefault="00851833" w:rsidP="007113A7">
      <w:pPr>
        <w:numPr>
          <w:ilvl w:val="0"/>
          <w:numId w:val="1"/>
        </w:numPr>
        <w:rPr>
          <w:lang w:val="en-GB"/>
        </w:rPr>
      </w:pPr>
      <w:r>
        <w:rPr>
          <w:lang w:val="en-GB"/>
        </w:rPr>
        <w:t>Schemas</w:t>
      </w:r>
      <w:r w:rsidR="00051730">
        <w:rPr>
          <w:lang w:val="en-GB"/>
        </w:rPr>
        <w:t xml:space="preserve"> folder</w:t>
      </w:r>
      <w:r>
        <w:rPr>
          <w:lang w:val="en-GB"/>
        </w:rPr>
        <w:t xml:space="preserve"> –</w:t>
      </w:r>
      <w:r w:rsidRPr="00851833">
        <w:rPr>
          <w:lang w:val="en-GB"/>
        </w:rPr>
        <w:t xml:space="preserve"> </w:t>
      </w:r>
      <w:r w:rsidR="00051730">
        <w:rPr>
          <w:lang w:val="en-GB"/>
        </w:rPr>
        <w:t>for</w:t>
      </w:r>
      <w:r w:rsidR="00051730" w:rsidRPr="007113A7">
        <w:rPr>
          <w:lang w:val="en-GB"/>
        </w:rPr>
        <w:t xml:space="preserve"> </w:t>
      </w:r>
      <w:r w:rsidR="007113A7" w:rsidRPr="007113A7">
        <w:rPr>
          <w:lang w:val="en-GB"/>
        </w:rPr>
        <w:t>adding schemas for the XML files in the data/metadata directly into the package</w:t>
      </w:r>
      <w:r w:rsidRPr="00851833">
        <w:rPr>
          <w:lang w:val="en-GB"/>
        </w:rPr>
        <w:t>.</w:t>
      </w:r>
    </w:p>
    <w:p w:rsidR="00F359D8" w:rsidRDefault="00975FBB" w:rsidP="00AE6543">
      <w:pPr>
        <w:rPr>
          <w:rStyle w:val="FootnoteReference"/>
          <w:vertAlign w:val="baseline"/>
          <w:lang w:val="en-GB"/>
        </w:rPr>
      </w:pPr>
      <w:r>
        <w:rPr>
          <w:lang w:val="en-GB"/>
        </w:rPr>
        <w:t>A</w:t>
      </w:r>
      <w:r w:rsidR="00F359D8">
        <w:rPr>
          <w:lang w:val="en-GB"/>
        </w:rPr>
        <w:t xml:space="preserve">ccording to the </w:t>
      </w:r>
      <w:r w:rsidR="00F359D8" w:rsidRPr="00F359D8">
        <w:rPr>
          <w:lang w:val="en-GB"/>
        </w:rPr>
        <w:t>Common Specification for Information Packages</w:t>
      </w:r>
      <w:r w:rsidR="005C5FCC">
        <w:rPr>
          <w:lang w:val="en-GB"/>
        </w:rPr>
        <w:t>,</w:t>
      </w:r>
      <w:r w:rsidR="00335751">
        <w:rPr>
          <w:lang w:val="en-GB"/>
        </w:rPr>
        <w:t xml:space="preserve"> </w:t>
      </w:r>
      <w:r w:rsidR="00F359D8">
        <w:rPr>
          <w:lang w:val="en-GB"/>
        </w:rPr>
        <w:t>the information p</w:t>
      </w:r>
      <w:r w:rsidR="00F359D8" w:rsidRPr="00F359D8">
        <w:rPr>
          <w:lang w:val="en-GB"/>
        </w:rPr>
        <w:t>ackage folder must include a mandatory core metadata file called ”METS.xml”, which includes core information needed to identify and describe the structure of the package itself</w:t>
      </w:r>
      <w:r w:rsidR="00F359D8">
        <w:rPr>
          <w:lang w:val="en-GB"/>
        </w:rPr>
        <w:t xml:space="preserve"> and the rest of its components</w:t>
      </w:r>
      <w:r w:rsidR="00F359D8" w:rsidRPr="00F359D8">
        <w:rPr>
          <w:lang w:val="en-GB"/>
        </w:rPr>
        <w:t>.</w:t>
      </w:r>
      <w:r w:rsidR="00F359D8" w:rsidRPr="00F359D8">
        <w:rPr>
          <w:rStyle w:val="FootnoteReference"/>
          <w:lang w:val="en-GB"/>
        </w:rPr>
        <w:t xml:space="preserve"> </w:t>
      </w:r>
      <w:r w:rsidR="00F359D8">
        <w:rPr>
          <w:rStyle w:val="FootnoteReference"/>
          <w:vertAlign w:val="baseline"/>
          <w:lang w:val="en-GB"/>
        </w:rPr>
        <w:t xml:space="preserve">Therefore the minimal </w:t>
      </w:r>
      <w:r w:rsidR="009F07EA">
        <w:rPr>
          <w:lang w:val="en-GB"/>
        </w:rPr>
        <w:t xml:space="preserve">general </w:t>
      </w:r>
      <w:r w:rsidR="009F07EA">
        <w:rPr>
          <w:rStyle w:val="FootnoteReference"/>
          <w:vertAlign w:val="baseline"/>
          <w:lang w:val="en-GB"/>
        </w:rPr>
        <w:t>SIP</w:t>
      </w:r>
      <w:r w:rsidR="00F359D8">
        <w:rPr>
          <w:lang w:val="en-GB"/>
        </w:rPr>
        <w:t xml:space="preserve"> </w:t>
      </w:r>
      <w:r w:rsidR="00F359D8">
        <w:rPr>
          <w:rStyle w:val="FootnoteReference"/>
          <w:vertAlign w:val="baseline"/>
          <w:lang w:val="en-GB"/>
        </w:rPr>
        <w:t>structure is as follows (</w:t>
      </w:r>
      <w:r w:rsidR="00F359D8">
        <w:rPr>
          <w:lang w:val="en-GB"/>
        </w:rPr>
        <w:fldChar w:fldCharType="begin"/>
      </w:r>
      <w:r w:rsidR="00F359D8">
        <w:rPr>
          <w:rStyle w:val="FootnoteReference"/>
          <w:vertAlign w:val="baseline"/>
          <w:lang w:val="en-GB"/>
        </w:rPr>
        <w:instrText xml:space="preserve"> REF _Ref440959285 \h </w:instrText>
      </w:r>
      <w:r w:rsidR="00F359D8">
        <w:rPr>
          <w:lang w:val="en-GB"/>
        </w:rPr>
      </w:r>
      <w:r w:rsidR="00F359D8">
        <w:rPr>
          <w:lang w:val="en-GB"/>
        </w:rPr>
        <w:fldChar w:fldCharType="separate"/>
      </w:r>
      <w:r w:rsidR="00AB4736">
        <w:t xml:space="preserve">Figure </w:t>
      </w:r>
      <w:r w:rsidR="00AB4736">
        <w:rPr>
          <w:noProof/>
        </w:rPr>
        <w:t>3</w:t>
      </w:r>
      <w:r w:rsidR="00F359D8">
        <w:rPr>
          <w:lang w:val="en-GB"/>
        </w:rPr>
        <w:fldChar w:fldCharType="end"/>
      </w:r>
      <w:r w:rsidR="00F359D8">
        <w:rPr>
          <w:rStyle w:val="FootnoteReference"/>
          <w:vertAlign w:val="baseline"/>
          <w:lang w:val="en-GB"/>
        </w:rPr>
        <w:t>).</w:t>
      </w:r>
      <w:r w:rsidR="009F07EA">
        <w:rPr>
          <w:lang w:val="en-GB"/>
        </w:rPr>
        <w:t xml:space="preserve"> The name of a representation can be freely chosen.</w:t>
      </w:r>
    </w:p>
    <w:p w:rsidR="00F359D8" w:rsidRDefault="00A431A8" w:rsidP="00F359D8">
      <w:pPr>
        <w:jc w:val="center"/>
        <w:rPr>
          <w:rStyle w:val="FootnoteReference"/>
          <w:vertAlign w:val="baseline"/>
          <w:lang w:val="en-GB"/>
        </w:rPr>
      </w:pPr>
      <w:r>
        <w:rPr>
          <w:noProof/>
        </w:rPr>
        <w:drawing>
          <wp:inline distT="0" distB="0" distL="0" distR="0">
            <wp:extent cx="4076700" cy="2273300"/>
            <wp:effectExtent l="0" t="0" r="0" b="0"/>
            <wp:docPr id="11"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76700" cy="2273300"/>
                    </a:xfrm>
                    <a:prstGeom prst="rect">
                      <a:avLst/>
                    </a:prstGeom>
                    <a:noFill/>
                    <a:ln>
                      <a:noFill/>
                    </a:ln>
                  </pic:spPr>
                </pic:pic>
              </a:graphicData>
            </a:graphic>
          </wp:inline>
        </w:drawing>
      </w:r>
    </w:p>
    <w:p w:rsidR="00F359D8" w:rsidRPr="00F359D8" w:rsidRDefault="00A431A8" w:rsidP="0091339E">
      <w:pPr>
        <w:spacing w:after="240"/>
        <w:rPr>
          <w:lang w:val="en-GB"/>
        </w:rPr>
      </w:pPr>
      <w:r>
        <w:rPr>
          <w:noProof/>
        </w:rPr>
        <mc:AlternateContent>
          <mc:Choice Requires="wps">
            <w:drawing>
              <wp:anchor distT="0" distB="0" distL="114300" distR="114300" simplePos="0" relativeHeight="251655168" behindDoc="0" locked="0" layoutInCell="1" allowOverlap="1">
                <wp:simplePos x="0" y="0"/>
                <wp:positionH relativeFrom="column">
                  <wp:posOffset>0</wp:posOffset>
                </wp:positionH>
                <wp:positionV relativeFrom="paragraph">
                  <wp:posOffset>99695</wp:posOffset>
                </wp:positionV>
                <wp:extent cx="5871845" cy="266700"/>
                <wp:effectExtent l="0" t="0" r="0" b="0"/>
                <wp:wrapNone/>
                <wp:docPr id="19" name="Text 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87184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524AB" w:rsidRPr="00020602" w:rsidRDefault="007524AB" w:rsidP="00F359D8">
                            <w:pPr>
                              <w:pStyle w:val="Caption"/>
                            </w:pPr>
                            <w:bookmarkStart w:id="14" w:name="_Ref440959285"/>
                            <w:bookmarkStart w:id="15" w:name="_Toc473623494"/>
                            <w:r>
                              <w:t xml:space="preserve">Figure </w:t>
                            </w:r>
                            <w:fldSimple w:instr=" SEQ Figure \* ARABIC ">
                              <w:r w:rsidR="00AB4736">
                                <w:rPr>
                                  <w:noProof/>
                                </w:rPr>
                                <w:t>3</w:t>
                              </w:r>
                            </w:fldSimple>
                            <w:bookmarkEnd w:id="14"/>
                            <w:r>
                              <w:t>: Minimal SIP structure</w:t>
                            </w:r>
                            <w:bookmarkEnd w:id="15"/>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32" o:spid="_x0000_s1028" type="#_x0000_t202" style="position:absolute;margin-left:0;margin-top:7.85pt;width:462.35pt;height:2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" stroked="f">
                <v:path arrowok="t"/>
                <v:textbox style="mso-fit-shape-to-text:t" inset="0,0,0,0">
                  <w:txbxContent>
                    <w:p w:rsidR="007524AB" w:rsidRPr="00020602" w:rsidRDefault="007524AB" w:rsidP="00F359D8">
                      <w:pPr>
                        <w:pStyle w:val="Caption"/>
                      </w:pPr>
                      <w:bookmarkStart w:id="16" w:name="_Ref440959285"/>
                      <w:bookmarkStart w:id="17" w:name="_Toc473623494"/>
                      <w:r>
                        <w:t xml:space="preserve">Figure </w:t>
                      </w:r>
                      <w:fldSimple w:instr=" SEQ Figure \* ARABIC ">
                        <w:r w:rsidR="00AB4736">
                          <w:rPr>
                            <w:noProof/>
                          </w:rPr>
                          <w:t>3</w:t>
                        </w:r>
                      </w:fldSimple>
                      <w:bookmarkEnd w:id="16"/>
                      <w:r>
                        <w:t>: Minimal SIP structure</w:t>
                      </w:r>
                      <w:bookmarkEnd w:id="17"/>
                    </w:p>
                  </w:txbxContent>
                </v:textbox>
              </v:shape>
            </w:pict>
          </mc:Fallback>
        </mc:AlternateContent>
      </w:r>
    </w:p>
    <w:p w:rsidR="00335751" w:rsidRDefault="00335751" w:rsidP="00AE6543">
      <w:pPr>
        <w:rPr>
          <w:lang w:val="en-GB"/>
        </w:rPr>
      </w:pPr>
      <w:r>
        <w:rPr>
          <w:lang w:val="en-GB"/>
        </w:rPr>
        <w:t xml:space="preserve">If needed, a </w:t>
      </w:r>
      <w:r w:rsidRPr="00335751">
        <w:rPr>
          <w:lang w:val="en-GB"/>
        </w:rPr>
        <w:t xml:space="preserve">METS.xml file </w:t>
      </w:r>
      <w:r>
        <w:rPr>
          <w:lang w:val="en-GB"/>
        </w:rPr>
        <w:t>can be</w:t>
      </w:r>
      <w:r w:rsidRPr="00335751">
        <w:rPr>
          <w:lang w:val="en-GB"/>
        </w:rPr>
        <w:t xml:space="preserve"> </w:t>
      </w:r>
      <w:r>
        <w:rPr>
          <w:lang w:val="en-GB"/>
        </w:rPr>
        <w:t xml:space="preserve">present under </w:t>
      </w:r>
      <w:r w:rsidRPr="00335751">
        <w:rPr>
          <w:lang w:val="en-GB"/>
        </w:rPr>
        <w:t>representations</w:t>
      </w:r>
      <w:r>
        <w:rPr>
          <w:lang w:val="en-GB"/>
        </w:rPr>
        <w:t xml:space="preserve"> as well to </w:t>
      </w:r>
      <w:r w:rsidR="005C0FC4">
        <w:rPr>
          <w:lang w:val="en-GB"/>
        </w:rPr>
        <w:t xml:space="preserve">handle </w:t>
      </w:r>
      <w:r>
        <w:rPr>
          <w:lang w:val="en-GB"/>
        </w:rPr>
        <w:t>scalability issues</w:t>
      </w:r>
      <w:r w:rsidR="005C0FC4">
        <w:rPr>
          <w:lang w:val="en-GB"/>
        </w:rPr>
        <w:t>.</w:t>
      </w:r>
      <w:r>
        <w:rPr>
          <w:lang w:val="en-GB"/>
        </w:rPr>
        <w:t xml:space="preserve"> </w:t>
      </w:r>
      <w:r w:rsidR="005C0FC4" w:rsidRPr="00ED289F">
        <w:rPr>
          <w:lang w:val="en-GB"/>
        </w:rPr>
        <w:t>This proposed extended IP structure using divided METS files, is</w:t>
      </w:r>
      <w:r w:rsidR="005C0FC4" w:rsidDel="005C0FC4">
        <w:rPr>
          <w:lang w:val="en-GB"/>
        </w:rPr>
        <w:t xml:space="preserve"> </w:t>
      </w:r>
      <w:r>
        <w:rPr>
          <w:lang w:val="en-GB"/>
        </w:rPr>
        <w:t>introduced in the</w:t>
      </w:r>
      <w:r w:rsidRPr="00335751">
        <w:rPr>
          <w:lang w:val="en-GB"/>
        </w:rPr>
        <w:t xml:space="preserve"> Common Specification for Information Packages</w:t>
      </w:r>
      <w:r w:rsidR="0074087D">
        <w:rPr>
          <w:lang w:val="en-GB"/>
        </w:rPr>
        <w:t xml:space="preserve"> and in deliverable D4.3 </w:t>
      </w:r>
      <w:r w:rsidR="0074087D" w:rsidRPr="0074087D">
        <w:rPr>
          <w:lang w:val="en-GB"/>
        </w:rPr>
        <w:t>E-ARK AIP pilot specification</w:t>
      </w:r>
      <w:r w:rsidR="0074087D">
        <w:rPr>
          <w:rStyle w:val="FootnoteReference"/>
          <w:lang w:val="en-GB"/>
        </w:rPr>
        <w:footnoteReference w:id="11"/>
      </w:r>
      <w:r w:rsidR="0074087D">
        <w:rPr>
          <w:lang w:val="en-GB"/>
        </w:rPr>
        <w:t xml:space="preserve"> </w:t>
      </w:r>
      <w:r w:rsidR="005C0FC4">
        <w:rPr>
          <w:lang w:val="en-GB"/>
        </w:rPr>
        <w:t xml:space="preserve">to more easily manage the </w:t>
      </w:r>
      <w:r w:rsidR="0074087D">
        <w:rPr>
          <w:lang w:val="en-GB"/>
        </w:rPr>
        <w:t xml:space="preserve">splitting </w:t>
      </w:r>
      <w:r w:rsidR="005C0FC4">
        <w:rPr>
          <w:lang w:val="en-GB"/>
        </w:rPr>
        <w:t xml:space="preserve">of large </w:t>
      </w:r>
      <w:r w:rsidR="0074087D">
        <w:rPr>
          <w:lang w:val="en-GB"/>
        </w:rPr>
        <w:t xml:space="preserve">packages </w:t>
      </w:r>
      <w:r w:rsidR="005C0FC4">
        <w:rPr>
          <w:lang w:val="en-GB"/>
        </w:rPr>
        <w:t>using a divided METS structure</w:t>
      </w:r>
      <w:r w:rsidR="0074087D">
        <w:rPr>
          <w:lang w:val="en-GB"/>
        </w:rPr>
        <w:t>.</w:t>
      </w:r>
    </w:p>
    <w:p w:rsidR="004A7C2E" w:rsidRPr="004522EB" w:rsidRDefault="00CE1D21" w:rsidP="00DA10E2">
      <w:pPr>
        <w:rPr>
          <w:lang w:val="en-GB"/>
        </w:rPr>
      </w:pPr>
      <w:r>
        <w:rPr>
          <w:lang w:val="en-GB"/>
        </w:rPr>
        <w:t xml:space="preserve">The </w:t>
      </w:r>
      <w:r w:rsidR="007113A7">
        <w:rPr>
          <w:lang w:val="en-GB"/>
        </w:rPr>
        <w:t>detailed</w:t>
      </w:r>
      <w:r w:rsidR="00DA10E2" w:rsidRPr="004522EB">
        <w:rPr>
          <w:lang w:val="en-GB"/>
        </w:rPr>
        <w:t xml:space="preserve"> </w:t>
      </w:r>
      <w:r w:rsidR="00702BA9" w:rsidRPr="004522EB">
        <w:rPr>
          <w:lang w:val="en-GB"/>
        </w:rPr>
        <w:t xml:space="preserve">folder structure </w:t>
      </w:r>
      <w:r>
        <w:rPr>
          <w:lang w:val="en-GB"/>
        </w:rPr>
        <w:t xml:space="preserve">of a SIP </w:t>
      </w:r>
      <w:r w:rsidR="00702BA9" w:rsidRPr="004522EB">
        <w:rPr>
          <w:lang w:val="en-GB"/>
        </w:rPr>
        <w:t>will also be present and agreed upon in the submission agreement</w:t>
      </w:r>
      <w:r w:rsidR="00F34EA4">
        <w:rPr>
          <w:lang w:val="en-GB"/>
        </w:rPr>
        <w:t xml:space="preserve"> (page </w:t>
      </w:r>
      <w:r w:rsidR="00F34EA4">
        <w:rPr>
          <w:lang w:val="en-GB"/>
        </w:rPr>
        <w:fldChar w:fldCharType="begin"/>
      </w:r>
      <w:r w:rsidR="00F34EA4">
        <w:rPr>
          <w:lang w:val="en-GB"/>
        </w:rPr>
        <w:instrText xml:space="preserve"> PAGEREF _Ref436985385 \h </w:instrText>
      </w:r>
      <w:r w:rsidR="00F34EA4">
        <w:rPr>
          <w:lang w:val="en-GB"/>
        </w:rPr>
      </w:r>
      <w:r w:rsidR="00F34EA4">
        <w:rPr>
          <w:lang w:val="en-GB"/>
        </w:rPr>
        <w:fldChar w:fldCharType="separate"/>
      </w:r>
      <w:r w:rsidR="00AB4736">
        <w:rPr>
          <w:noProof/>
          <w:lang w:val="en-GB"/>
        </w:rPr>
        <w:t>41</w:t>
      </w:r>
      <w:r w:rsidR="00F34EA4">
        <w:rPr>
          <w:lang w:val="en-GB"/>
        </w:rPr>
        <w:fldChar w:fldCharType="end"/>
      </w:r>
      <w:r w:rsidR="00F34EA4">
        <w:rPr>
          <w:lang w:val="en-GB"/>
        </w:rPr>
        <w:t>)</w:t>
      </w:r>
      <w:r>
        <w:rPr>
          <w:lang w:val="en-GB"/>
        </w:rPr>
        <w:t xml:space="preserve"> by indicating the data model</w:t>
      </w:r>
      <w:r w:rsidR="00335751">
        <w:rPr>
          <w:lang w:val="en-GB"/>
        </w:rPr>
        <w:t xml:space="preserve"> for the submission</w:t>
      </w:r>
      <w:r w:rsidR="00702BA9" w:rsidRPr="004522EB">
        <w:rPr>
          <w:lang w:val="en-GB"/>
        </w:rPr>
        <w:t xml:space="preserve">. </w:t>
      </w:r>
      <w:r w:rsidR="00BC32FC">
        <w:rPr>
          <w:lang w:val="en-GB"/>
        </w:rPr>
        <w:t>Also t</w:t>
      </w:r>
      <w:r w:rsidR="000E0DE0" w:rsidRPr="000E0DE0">
        <w:rPr>
          <w:lang w:val="en-GB"/>
        </w:rPr>
        <w:t>he details of the internal structure of the data and metadata folders can be further specified in submission agreements.</w:t>
      </w:r>
    </w:p>
    <w:p w:rsidR="001B3564" w:rsidRPr="004522EB" w:rsidRDefault="004A7C2E" w:rsidP="00BC32FC">
      <w:pPr>
        <w:rPr>
          <w:lang w:val="en-GB"/>
        </w:rPr>
      </w:pPr>
      <w:r w:rsidRPr="004522EB">
        <w:rPr>
          <w:lang w:val="en-GB"/>
        </w:rPr>
        <w:t xml:space="preserve">The metadata model for the SIP will be multi-layered by starting from general common </w:t>
      </w:r>
      <w:r w:rsidR="00AE1E36">
        <w:rPr>
          <w:lang w:val="en-GB"/>
        </w:rPr>
        <w:t xml:space="preserve">metadata </w:t>
      </w:r>
      <w:r w:rsidRPr="004522EB">
        <w:rPr>
          <w:lang w:val="en-GB"/>
        </w:rPr>
        <w:t xml:space="preserve">elements and finishing </w:t>
      </w:r>
      <w:r w:rsidR="000E0DE0">
        <w:rPr>
          <w:lang w:val="en-GB"/>
        </w:rPr>
        <w:t>with</w:t>
      </w:r>
      <w:r w:rsidRPr="004522EB">
        <w:rPr>
          <w:lang w:val="en-GB"/>
        </w:rPr>
        <w:t xml:space="preserve"> optional local elements</w:t>
      </w:r>
      <w:r w:rsidR="00BF4162">
        <w:rPr>
          <w:lang w:val="en-GB"/>
        </w:rPr>
        <w:t xml:space="preserve"> as explained previously</w:t>
      </w:r>
      <w:r w:rsidR="00BC32FC">
        <w:rPr>
          <w:lang w:val="en-GB"/>
        </w:rPr>
        <w:t>.</w:t>
      </w:r>
      <w:r w:rsidR="00337ED4">
        <w:rPr>
          <w:rStyle w:val="FootnoteReference"/>
          <w:lang w:val="en-GB"/>
        </w:rPr>
        <w:footnoteReference w:id="12"/>
      </w:r>
      <w:r w:rsidRPr="004522EB">
        <w:rPr>
          <w:lang w:val="en-GB"/>
        </w:rPr>
        <w:t xml:space="preserve"> </w:t>
      </w:r>
    </w:p>
    <w:p w:rsidR="00594421" w:rsidRPr="004522EB" w:rsidRDefault="00594421" w:rsidP="00511FF2">
      <w:pPr>
        <w:pStyle w:val="ListParagraph1"/>
        <w:spacing w:line="360" w:lineRule="auto"/>
        <w:ind w:left="0"/>
        <w:rPr>
          <w:b/>
          <w:sz w:val="32"/>
          <w:szCs w:val="32"/>
          <w:lang w:val="en-GB"/>
        </w:rPr>
      </w:pPr>
    </w:p>
    <w:p w:rsidR="00F91BEB" w:rsidRPr="004522EB" w:rsidRDefault="00167721" w:rsidP="0080375E">
      <w:pPr>
        <w:pStyle w:val="Heading1"/>
        <w:rPr>
          <w:lang w:val="en-GB"/>
        </w:rPr>
      </w:pPr>
      <w:bookmarkStart w:id="18" w:name="_Ref410307342"/>
      <w:r>
        <w:rPr>
          <w:lang w:val="en-GB"/>
        </w:rPr>
        <w:br w:type="page"/>
      </w:r>
      <w:bookmarkStart w:id="19" w:name="_Toc473623464"/>
      <w:r w:rsidR="00B62A4F">
        <w:rPr>
          <w:lang w:val="en-GB"/>
        </w:rPr>
        <w:lastRenderedPageBreak/>
        <w:t>G</w:t>
      </w:r>
      <w:r w:rsidR="009E2D9A">
        <w:rPr>
          <w:lang w:val="en-GB"/>
        </w:rPr>
        <w:t>ENERAL</w:t>
      </w:r>
      <w:r w:rsidR="00B62A4F">
        <w:rPr>
          <w:lang w:val="en-GB"/>
        </w:rPr>
        <w:t xml:space="preserve"> </w:t>
      </w:r>
      <w:r w:rsidR="00F91BEB" w:rsidRPr="004522EB">
        <w:rPr>
          <w:lang w:val="en-GB"/>
        </w:rPr>
        <w:t>SIP M</w:t>
      </w:r>
      <w:bookmarkEnd w:id="18"/>
      <w:r w:rsidR="009E2D9A">
        <w:rPr>
          <w:lang w:val="en-GB"/>
        </w:rPr>
        <w:t>ETADATA</w:t>
      </w:r>
      <w:bookmarkEnd w:id="19"/>
      <w:r w:rsidR="00F91BEB" w:rsidRPr="004522EB">
        <w:rPr>
          <w:lang w:val="en-GB"/>
        </w:rPr>
        <w:t xml:space="preserve"> </w:t>
      </w:r>
    </w:p>
    <w:p w:rsidR="00F91BEB" w:rsidRPr="004522EB" w:rsidRDefault="00B62A4F" w:rsidP="003E6119">
      <w:pPr>
        <w:ind w:left="360"/>
        <w:rPr>
          <w:lang w:val="en-GB"/>
        </w:rPr>
      </w:pPr>
      <w:r>
        <w:rPr>
          <w:lang w:val="en-GB"/>
        </w:rPr>
        <w:t>The general SIP metadata is based on the METS standard and presented as a profile.</w:t>
      </w:r>
      <w:r w:rsidR="00EF64CC" w:rsidRPr="004522EB">
        <w:rPr>
          <w:lang w:val="en-GB"/>
        </w:rPr>
        <w:t xml:space="preserve"> </w:t>
      </w:r>
      <w:r>
        <w:rPr>
          <w:lang w:val="en-GB"/>
        </w:rPr>
        <w:t>METS p</w:t>
      </w:r>
      <w:r w:rsidR="00F91BEB" w:rsidRPr="004522EB">
        <w:rPr>
          <w:lang w:val="en-GB"/>
        </w:rPr>
        <w:t xml:space="preserve">rofiles are intended to describe a class of METS documents in sufficient detail to provide both document authors and programmers with the guidance they </w:t>
      </w:r>
      <w:r w:rsidR="00DE3E3A">
        <w:rPr>
          <w:lang w:val="en-GB"/>
        </w:rPr>
        <w:t>need</w:t>
      </w:r>
      <w:r w:rsidR="00DE3E3A" w:rsidRPr="004522EB">
        <w:rPr>
          <w:lang w:val="en-GB"/>
        </w:rPr>
        <w:t xml:space="preserve"> </w:t>
      </w:r>
      <w:r w:rsidR="00F91BEB" w:rsidRPr="004522EB">
        <w:rPr>
          <w:lang w:val="en-GB"/>
        </w:rPr>
        <w:t>to create and process METS documents conforming to a particular profile.</w:t>
      </w:r>
      <w:r w:rsidR="00F91BEB" w:rsidRPr="004522EB">
        <w:rPr>
          <w:rStyle w:val="FootnoteReference"/>
          <w:lang w:val="en-GB"/>
        </w:rPr>
        <w:footnoteReference w:id="13"/>
      </w:r>
      <w:r w:rsidR="00F91BEB" w:rsidRPr="004522EB">
        <w:rPr>
          <w:lang w:val="en-GB"/>
        </w:rPr>
        <w:t xml:space="preserve"> </w:t>
      </w:r>
    </w:p>
    <w:p w:rsidR="00F91BEB" w:rsidRPr="004522EB" w:rsidRDefault="00F91BEB" w:rsidP="003E6119">
      <w:pPr>
        <w:ind w:left="360"/>
        <w:rPr>
          <w:lang w:val="en-GB"/>
        </w:rPr>
      </w:pPr>
      <w:r w:rsidRPr="004522EB">
        <w:rPr>
          <w:lang w:val="en-GB"/>
        </w:rPr>
        <w:t>Creating a METS profile requires a good understanding of the METS Profile components. An overview of these components can be found in the METS online documentation</w:t>
      </w:r>
      <w:r w:rsidRPr="004522EB">
        <w:rPr>
          <w:rStyle w:val="FootnoteReference"/>
          <w:lang w:val="en-GB"/>
        </w:rPr>
        <w:footnoteReference w:id="14"/>
      </w:r>
      <w:r w:rsidRPr="004522EB">
        <w:rPr>
          <w:lang w:val="en-GB"/>
        </w:rPr>
        <w:t xml:space="preserve"> and in </w:t>
      </w:r>
      <w:r w:rsidR="00A9332D" w:rsidRPr="004522EB">
        <w:rPr>
          <w:lang w:val="en-GB"/>
        </w:rPr>
        <w:t xml:space="preserve">Appendix D on page 44 in </w:t>
      </w:r>
      <w:r w:rsidR="00EF64CC" w:rsidRPr="004522EB">
        <w:rPr>
          <w:lang w:val="en-GB"/>
        </w:rPr>
        <w:t xml:space="preserve">the </w:t>
      </w:r>
      <w:r w:rsidR="00A9332D" w:rsidRPr="004522EB">
        <w:rPr>
          <w:lang w:val="en-GB"/>
        </w:rPr>
        <w:t>D3.2</w:t>
      </w:r>
      <w:r w:rsidRPr="004522EB">
        <w:rPr>
          <w:lang w:val="en-GB"/>
        </w:rPr>
        <w:t xml:space="preserve"> </w:t>
      </w:r>
      <w:r w:rsidR="00A9332D" w:rsidRPr="004522EB">
        <w:rPr>
          <w:lang w:val="en-GB"/>
        </w:rPr>
        <w:t>specification</w:t>
      </w:r>
      <w:r w:rsidRPr="004522EB">
        <w:rPr>
          <w:lang w:val="en-GB"/>
        </w:rPr>
        <w:t>.</w:t>
      </w:r>
      <w:r w:rsidR="00337ED4">
        <w:rPr>
          <w:rStyle w:val="FootnoteReference"/>
          <w:lang w:val="en-GB"/>
        </w:rPr>
        <w:footnoteReference w:id="15"/>
      </w:r>
    </w:p>
    <w:p w:rsidR="000D7FBB" w:rsidRPr="004522EB" w:rsidRDefault="000D7FBB" w:rsidP="000D7FBB">
      <w:pPr>
        <w:ind w:left="360"/>
        <w:rPr>
          <w:lang w:val="en-GB"/>
        </w:rPr>
      </w:pPr>
      <w:r w:rsidRPr="004522EB">
        <w:rPr>
          <w:lang w:val="en-GB"/>
        </w:rPr>
        <w:t>There are 5 main sections in this</w:t>
      </w:r>
      <w:r w:rsidR="00EF64CC" w:rsidRPr="004522EB">
        <w:rPr>
          <w:lang w:val="en-GB"/>
        </w:rPr>
        <w:t xml:space="preserve"> METS</w:t>
      </w:r>
      <w:r w:rsidRPr="004522EB">
        <w:rPr>
          <w:lang w:val="en-GB"/>
        </w:rPr>
        <w:t xml:space="preserve"> profile:</w:t>
      </w:r>
    </w:p>
    <w:p w:rsidR="000D7FBB" w:rsidRPr="004522EB" w:rsidRDefault="000D7FBB" w:rsidP="009220A3">
      <w:pPr>
        <w:pStyle w:val="ListParagraph1"/>
        <w:numPr>
          <w:ilvl w:val="0"/>
          <w:numId w:val="2"/>
        </w:numPr>
        <w:ind w:left="1080"/>
        <w:rPr>
          <w:lang w:val="en-GB"/>
        </w:rPr>
      </w:pPr>
      <w:r w:rsidRPr="004522EB">
        <w:rPr>
          <w:lang w:val="en-GB"/>
        </w:rPr>
        <w:t>&lt;metsHdr&gt; - METS header (metadata about the creator, contact persons, etc. of the IP).</w:t>
      </w:r>
    </w:p>
    <w:p w:rsidR="000D7FBB" w:rsidRPr="004522EB" w:rsidRDefault="000D7FBB" w:rsidP="009220A3">
      <w:pPr>
        <w:pStyle w:val="ListParagraph1"/>
        <w:numPr>
          <w:ilvl w:val="0"/>
          <w:numId w:val="2"/>
        </w:numPr>
        <w:ind w:left="1080"/>
        <w:rPr>
          <w:lang w:val="en-GB"/>
        </w:rPr>
      </w:pPr>
      <w:r w:rsidRPr="004522EB">
        <w:rPr>
          <w:lang w:val="en-GB"/>
        </w:rPr>
        <w:t>&lt;dmdSec&gt; - descriptive metadata (</w:t>
      </w:r>
      <w:r w:rsidR="005A0CCF">
        <w:rPr>
          <w:lang w:val="en-GB"/>
        </w:rPr>
        <w:t>references</w:t>
      </w:r>
      <w:r w:rsidR="004E3B7D">
        <w:rPr>
          <w:lang w:val="en-GB"/>
        </w:rPr>
        <w:t xml:space="preserve"> to </w:t>
      </w:r>
      <w:r w:rsidRPr="004522EB">
        <w:rPr>
          <w:lang w:val="en-GB"/>
        </w:rPr>
        <w:t>EAD, EAC-CPF, etc.).</w:t>
      </w:r>
    </w:p>
    <w:p w:rsidR="000D7FBB" w:rsidRPr="004522EB" w:rsidRDefault="000D7FBB" w:rsidP="009220A3">
      <w:pPr>
        <w:pStyle w:val="ListParagraph1"/>
        <w:numPr>
          <w:ilvl w:val="0"/>
          <w:numId w:val="2"/>
        </w:numPr>
        <w:ind w:left="1080"/>
        <w:rPr>
          <w:lang w:val="en-GB"/>
        </w:rPr>
      </w:pPr>
      <w:r w:rsidRPr="004522EB">
        <w:rPr>
          <w:lang w:val="en-GB"/>
        </w:rPr>
        <w:t>&lt;amdSec&gt; - administrative metadata (</w:t>
      </w:r>
      <w:r w:rsidR="00582E5E">
        <w:rPr>
          <w:lang w:val="en-GB"/>
        </w:rPr>
        <w:t xml:space="preserve">information about </w:t>
      </w:r>
      <w:r w:rsidRPr="004522EB">
        <w:rPr>
          <w:lang w:val="en-GB"/>
        </w:rPr>
        <w:t>how files were created and stored, intellectual property rights, etc.).</w:t>
      </w:r>
    </w:p>
    <w:p w:rsidR="000D7FBB" w:rsidRPr="004522EB" w:rsidRDefault="000D7FBB" w:rsidP="009220A3">
      <w:pPr>
        <w:pStyle w:val="ListParagraph1"/>
        <w:numPr>
          <w:ilvl w:val="0"/>
          <w:numId w:val="2"/>
        </w:numPr>
        <w:ind w:left="1080"/>
        <w:rPr>
          <w:lang w:val="en-GB"/>
        </w:rPr>
      </w:pPr>
      <w:r w:rsidRPr="004522EB">
        <w:rPr>
          <w:lang w:val="en-GB"/>
        </w:rPr>
        <w:t>&lt;fileSec&gt; - file section, lists all files containing content (may also contain metadata about files).</w:t>
      </w:r>
    </w:p>
    <w:p w:rsidR="000D7FBB" w:rsidRPr="004522EB" w:rsidRDefault="000D7FBB" w:rsidP="009220A3">
      <w:pPr>
        <w:pStyle w:val="ListParagraph1"/>
        <w:numPr>
          <w:ilvl w:val="0"/>
          <w:numId w:val="2"/>
        </w:numPr>
        <w:ind w:left="1080"/>
        <w:rPr>
          <w:lang w:val="en-GB"/>
        </w:rPr>
      </w:pPr>
      <w:r w:rsidRPr="004522EB">
        <w:rPr>
          <w:lang w:val="en-GB"/>
        </w:rPr>
        <w:t xml:space="preserve">&lt;structMap&gt; - structural map, describes the hierarchical structure </w:t>
      </w:r>
      <w:r w:rsidR="005A0CCF">
        <w:rPr>
          <w:lang w:val="en-GB"/>
        </w:rPr>
        <w:t>of</w:t>
      </w:r>
      <w:r w:rsidRPr="004522EB">
        <w:rPr>
          <w:lang w:val="en-GB"/>
        </w:rPr>
        <w:t xml:space="preserve"> the digital object</w:t>
      </w:r>
      <w:r w:rsidR="005A0CCF">
        <w:rPr>
          <w:lang w:val="en-GB"/>
        </w:rPr>
        <w:t xml:space="preserve"> and </w:t>
      </w:r>
      <w:r w:rsidR="005A0CCF" w:rsidRPr="005A0CCF">
        <w:rPr>
          <w:lang w:val="en-GB"/>
        </w:rPr>
        <w:t>the whole IP (i.e. object + metadata)</w:t>
      </w:r>
      <w:r w:rsidR="005A0CCF">
        <w:rPr>
          <w:lang w:val="en-GB"/>
        </w:rPr>
        <w:t>.</w:t>
      </w:r>
      <w:r w:rsidRPr="004522EB">
        <w:rPr>
          <w:lang w:val="en-GB"/>
        </w:rPr>
        <w:t xml:space="preserve"> </w:t>
      </w:r>
    </w:p>
    <w:p w:rsidR="00980EA5" w:rsidRPr="004522EB" w:rsidRDefault="000D7FBB" w:rsidP="00980EA5">
      <w:pPr>
        <w:ind w:left="360"/>
        <w:rPr>
          <w:lang w:val="en-GB"/>
        </w:rPr>
      </w:pPr>
      <w:r w:rsidRPr="004522EB">
        <w:rPr>
          <w:lang w:val="en-GB"/>
        </w:rPr>
        <w:t xml:space="preserve">These sections will be described in more detail </w:t>
      </w:r>
      <w:r w:rsidR="00980EA5" w:rsidRPr="004522EB">
        <w:rPr>
          <w:lang w:val="en-GB"/>
        </w:rPr>
        <w:t xml:space="preserve">in </w:t>
      </w:r>
      <w:r w:rsidR="005A0CCF">
        <w:rPr>
          <w:lang w:val="en-GB"/>
        </w:rPr>
        <w:t>sections 3.1 to 3.6</w:t>
      </w:r>
      <w:r w:rsidR="00980EA5" w:rsidRPr="004522EB">
        <w:rPr>
          <w:lang w:val="en-GB"/>
        </w:rPr>
        <w:t>.</w:t>
      </w:r>
      <w:r w:rsidRPr="004522EB">
        <w:rPr>
          <w:lang w:val="en-GB"/>
        </w:rPr>
        <w:t xml:space="preserve"> </w:t>
      </w:r>
      <w:r w:rsidR="005A0CCF" w:rsidRPr="005A0CCF">
        <w:rPr>
          <w:lang w:val="en-GB"/>
        </w:rPr>
        <w:t xml:space="preserve">All these </w:t>
      </w:r>
      <w:r w:rsidR="005A0CCF">
        <w:rPr>
          <w:lang w:val="en-GB"/>
        </w:rPr>
        <w:t>sections</w:t>
      </w:r>
      <w:r w:rsidR="005A0CCF" w:rsidRPr="005A0CCF">
        <w:rPr>
          <w:lang w:val="en-GB"/>
        </w:rPr>
        <w:t xml:space="preserve"> present the SIP requirements for METS elements in table form according to the follo</w:t>
      </w:r>
      <w:r w:rsidR="005A0CCF">
        <w:rPr>
          <w:lang w:val="en-GB"/>
        </w:rPr>
        <w:t>wing structure</w:t>
      </w:r>
      <w:r w:rsidR="00980EA5" w:rsidRPr="004522EB">
        <w:rPr>
          <w:lang w:val="en-GB"/>
        </w:rPr>
        <w:t>:</w:t>
      </w:r>
    </w:p>
    <w:p w:rsidR="00980EA5" w:rsidRPr="004522EB" w:rsidRDefault="00980EA5" w:rsidP="00141919">
      <w:pPr>
        <w:pStyle w:val="ListParagraph1"/>
        <w:numPr>
          <w:ilvl w:val="0"/>
          <w:numId w:val="2"/>
        </w:numPr>
        <w:ind w:left="1080"/>
        <w:rPr>
          <w:lang w:val="en-GB"/>
        </w:rPr>
      </w:pPr>
      <w:r w:rsidRPr="004522EB">
        <w:rPr>
          <w:lang w:val="en-GB"/>
        </w:rPr>
        <w:t>Element - The name of the element in plain text used in the accompanying schema for elements or attributes. For more information regarding elements and attributes in XML see WWW Consortium (http://www.w3.org/).</w:t>
      </w:r>
    </w:p>
    <w:p w:rsidR="00980EA5" w:rsidRPr="004522EB" w:rsidRDefault="00980EA5" w:rsidP="00141919">
      <w:pPr>
        <w:pStyle w:val="ListParagraph1"/>
        <w:numPr>
          <w:ilvl w:val="0"/>
          <w:numId w:val="2"/>
        </w:numPr>
        <w:ind w:left="1080"/>
        <w:rPr>
          <w:lang w:val="en-GB"/>
        </w:rPr>
      </w:pPr>
      <w:r w:rsidRPr="004522EB">
        <w:rPr>
          <w:lang w:val="en-GB"/>
        </w:rPr>
        <w:t>Definition - Defines the functions of the element. Contains a</w:t>
      </w:r>
      <w:r w:rsidR="00C739C5">
        <w:rPr>
          <w:lang w:val="en-GB"/>
        </w:rPr>
        <w:t>n explanation</w:t>
      </w:r>
      <w:r w:rsidRPr="004522EB">
        <w:rPr>
          <w:lang w:val="en-GB"/>
        </w:rPr>
        <w:t xml:space="preserve"> of the element and some example values.</w:t>
      </w:r>
    </w:p>
    <w:p w:rsidR="00980EA5" w:rsidRPr="004522EB" w:rsidRDefault="00980EA5" w:rsidP="00141919">
      <w:pPr>
        <w:pStyle w:val="ListParagraph1"/>
        <w:numPr>
          <w:ilvl w:val="0"/>
          <w:numId w:val="2"/>
        </w:numPr>
        <w:ind w:left="1080"/>
        <w:rPr>
          <w:lang w:val="en-GB"/>
        </w:rPr>
      </w:pPr>
      <w:r w:rsidRPr="004522EB">
        <w:rPr>
          <w:lang w:val="en-GB"/>
        </w:rPr>
        <w:t>Cardinality – Represents the number of occurrences of an element (see below).</w:t>
      </w:r>
    </w:p>
    <w:p w:rsidR="00980EA5" w:rsidRPr="004522EB" w:rsidRDefault="00980EA5" w:rsidP="00141919">
      <w:pPr>
        <w:numPr>
          <w:ilvl w:val="1"/>
          <w:numId w:val="9"/>
        </w:numPr>
        <w:rPr>
          <w:lang w:val="en-GB"/>
        </w:rPr>
      </w:pPr>
      <w:r w:rsidRPr="004522EB">
        <w:rPr>
          <w:lang w:val="en-GB"/>
        </w:rPr>
        <w:t>0..1 – The element is optional and cannot be repeated.</w:t>
      </w:r>
    </w:p>
    <w:p w:rsidR="00980EA5" w:rsidRPr="004522EB" w:rsidRDefault="00980EA5" w:rsidP="00141919">
      <w:pPr>
        <w:numPr>
          <w:ilvl w:val="1"/>
          <w:numId w:val="9"/>
        </w:numPr>
        <w:rPr>
          <w:lang w:val="en-GB"/>
        </w:rPr>
      </w:pPr>
      <w:r w:rsidRPr="004522EB">
        <w:rPr>
          <w:lang w:val="en-GB"/>
        </w:rPr>
        <w:t>0..* – The element is optional and can be repeated.</w:t>
      </w:r>
    </w:p>
    <w:p w:rsidR="00980EA5" w:rsidRPr="004522EB" w:rsidRDefault="00980EA5" w:rsidP="00141919">
      <w:pPr>
        <w:numPr>
          <w:ilvl w:val="1"/>
          <w:numId w:val="9"/>
        </w:numPr>
        <w:rPr>
          <w:lang w:val="en-GB"/>
        </w:rPr>
      </w:pPr>
      <w:r w:rsidRPr="004522EB">
        <w:rPr>
          <w:lang w:val="en-GB"/>
        </w:rPr>
        <w:t>1 – The element is mandatory and can only be stated once.</w:t>
      </w:r>
    </w:p>
    <w:p w:rsidR="00980EA5" w:rsidRPr="004522EB" w:rsidRDefault="00980EA5" w:rsidP="00141919">
      <w:pPr>
        <w:numPr>
          <w:ilvl w:val="1"/>
          <w:numId w:val="9"/>
        </w:numPr>
        <w:rPr>
          <w:lang w:val="en-GB"/>
        </w:rPr>
      </w:pPr>
      <w:r w:rsidRPr="004522EB">
        <w:rPr>
          <w:lang w:val="en-GB"/>
        </w:rPr>
        <w:t>1..* – The element is mandatory and has one or more occurrences.</w:t>
      </w:r>
    </w:p>
    <w:p w:rsidR="00980EA5" w:rsidRPr="00337ED4" w:rsidRDefault="00980EA5" w:rsidP="00337ED4">
      <w:pPr>
        <w:pStyle w:val="ListParagraph1"/>
        <w:numPr>
          <w:ilvl w:val="0"/>
          <w:numId w:val="2"/>
        </w:numPr>
        <w:ind w:left="1080"/>
        <w:rPr>
          <w:lang w:val="en-GB"/>
        </w:rPr>
      </w:pPr>
      <w:r w:rsidRPr="004522EB">
        <w:rPr>
          <w:lang w:val="en-GB"/>
        </w:rPr>
        <w:t xml:space="preserve">METS - Defines the element in the METS standard used for designing the </w:t>
      </w:r>
      <w:r w:rsidR="0080280C">
        <w:rPr>
          <w:lang w:val="en-GB"/>
        </w:rPr>
        <w:t>SIP</w:t>
      </w:r>
      <w:r w:rsidRPr="004522EB">
        <w:rPr>
          <w:lang w:val="en-GB"/>
        </w:rPr>
        <w:t xml:space="preserve"> element. The column uses XML-syntax. [  ] defines where the value is placed.</w:t>
      </w:r>
    </w:p>
    <w:p w:rsidR="00F91BEB" w:rsidRPr="004522EB" w:rsidRDefault="00BC407C" w:rsidP="005A0CCF">
      <w:pPr>
        <w:pStyle w:val="Heading2"/>
        <w:spacing w:before="240"/>
        <w:ind w:left="788" w:hanging="431"/>
        <w:rPr>
          <w:lang w:val="en-GB"/>
        </w:rPr>
      </w:pPr>
      <w:bookmarkStart w:id="20" w:name="_Toc473623465"/>
      <w:r w:rsidRPr="004522EB">
        <w:rPr>
          <w:lang w:val="en-GB"/>
        </w:rPr>
        <w:lastRenderedPageBreak/>
        <w:t>Root</w:t>
      </w:r>
      <w:bookmarkEnd w:id="20"/>
    </w:p>
    <w:p w:rsidR="00C770AF" w:rsidRPr="004522EB" w:rsidRDefault="00EF64CC" w:rsidP="00435DC3">
      <w:pPr>
        <w:rPr>
          <w:lang w:val="en-GB"/>
        </w:rPr>
      </w:pPr>
      <w:r w:rsidRPr="004522EB">
        <w:rPr>
          <w:lang w:val="en-GB"/>
        </w:rPr>
        <w:t>The root of a METS document can contain a number of optional attributes</w:t>
      </w:r>
      <w:r w:rsidR="00C770AF" w:rsidRPr="004522EB">
        <w:rPr>
          <w:lang w:val="en-GB"/>
        </w:rPr>
        <w:t>,</w:t>
      </w:r>
      <w:r w:rsidRPr="004522EB">
        <w:rPr>
          <w:lang w:val="en-GB"/>
        </w:rPr>
        <w:t xml:space="preserve"> namespaces (xmlns:) and schema instance locations (xsi:) of the external standards referenced in the METS record</w:t>
      </w:r>
      <w:r w:rsidR="00C770AF" w:rsidRPr="004522EB">
        <w:rPr>
          <w:lang w:val="en-GB"/>
        </w:rPr>
        <w:t xml:space="preserve"> </w:t>
      </w:r>
      <w:r w:rsidR="00D10DDE">
        <w:rPr>
          <w:lang w:val="en-GB"/>
        </w:rPr>
        <w:t xml:space="preserve">and </w:t>
      </w:r>
      <w:r w:rsidR="007B3166">
        <w:rPr>
          <w:lang w:val="en-GB"/>
        </w:rPr>
        <w:t>a number of</w:t>
      </w:r>
      <w:r w:rsidR="00D10DDE">
        <w:rPr>
          <w:lang w:val="en-GB"/>
        </w:rPr>
        <w:t xml:space="preserve"> other elements as seen in </w:t>
      </w:r>
      <w:r w:rsidR="00C770AF" w:rsidRPr="004522EB">
        <w:rPr>
          <w:lang w:val="en-GB"/>
        </w:rPr>
        <w:fldChar w:fldCharType="begin"/>
      </w:r>
      <w:r w:rsidR="00C770AF" w:rsidRPr="004522EB">
        <w:rPr>
          <w:lang w:val="en-GB"/>
        </w:rPr>
        <w:instrText xml:space="preserve"> REF _Ref436913347 \h </w:instrText>
      </w:r>
      <w:r w:rsidR="00C770AF" w:rsidRPr="004522EB">
        <w:rPr>
          <w:lang w:val="en-GB"/>
        </w:rPr>
      </w:r>
      <w:r w:rsidR="00C770AF" w:rsidRPr="004522EB">
        <w:rPr>
          <w:lang w:val="en-GB"/>
        </w:rPr>
        <w:fldChar w:fldCharType="separate"/>
      </w:r>
      <w:r w:rsidR="00AB4736" w:rsidRPr="004522EB">
        <w:rPr>
          <w:lang w:val="en-GB"/>
        </w:rPr>
        <w:t xml:space="preserve">Table </w:t>
      </w:r>
      <w:r w:rsidR="00AB4736">
        <w:rPr>
          <w:noProof/>
          <w:lang w:val="en-GB"/>
        </w:rPr>
        <w:t>1</w:t>
      </w:r>
      <w:r w:rsidR="00C770AF" w:rsidRPr="004522EB">
        <w:rPr>
          <w:lang w:val="en-GB"/>
        </w:rPr>
        <w:fldChar w:fldCharType="end"/>
      </w:r>
      <w:r w:rsidRPr="004522EB">
        <w:rPr>
          <w:lang w:val="en-GB"/>
        </w:rPr>
        <w:t>.</w:t>
      </w:r>
    </w:p>
    <w:p w:rsidR="00C770AF" w:rsidRPr="004522EB" w:rsidRDefault="00C770AF" w:rsidP="00C770AF">
      <w:pPr>
        <w:pStyle w:val="Caption"/>
        <w:rPr>
          <w:lang w:val="en-GB"/>
        </w:rPr>
      </w:pPr>
      <w:bookmarkStart w:id="21" w:name="_Ref436913347"/>
      <w:bookmarkStart w:id="22" w:name="_Toc473623486"/>
      <w:r w:rsidRPr="004522EB">
        <w:rPr>
          <w:lang w:val="en-GB"/>
        </w:rPr>
        <w:t xml:space="preserve">Table </w:t>
      </w:r>
      <w:r w:rsidRPr="004522EB">
        <w:rPr>
          <w:lang w:val="en-GB"/>
        </w:rPr>
        <w:fldChar w:fldCharType="begin"/>
      </w:r>
      <w:r w:rsidRPr="004522EB">
        <w:rPr>
          <w:lang w:val="en-GB"/>
        </w:rPr>
        <w:instrText xml:space="preserve"> SEQ Table \* ARABIC </w:instrText>
      </w:r>
      <w:r w:rsidRPr="004522EB">
        <w:rPr>
          <w:lang w:val="en-GB"/>
        </w:rPr>
        <w:fldChar w:fldCharType="separate"/>
      </w:r>
      <w:r w:rsidR="00AB4736">
        <w:rPr>
          <w:noProof/>
          <w:lang w:val="en-GB"/>
        </w:rPr>
        <w:t>1</w:t>
      </w:r>
      <w:r w:rsidRPr="004522EB">
        <w:rPr>
          <w:lang w:val="en-GB"/>
        </w:rPr>
        <w:fldChar w:fldCharType="end"/>
      </w:r>
      <w:bookmarkEnd w:id="21"/>
      <w:r w:rsidRPr="004522EB">
        <w:rPr>
          <w:lang w:val="en-GB"/>
        </w:rPr>
        <w:t>: METS root</w:t>
      </w:r>
      <w:bookmarkEnd w:id="22"/>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3"/>
        <w:gridCol w:w="1843"/>
        <w:gridCol w:w="3544"/>
        <w:gridCol w:w="850"/>
        <w:gridCol w:w="1843"/>
      </w:tblGrid>
      <w:tr w:rsidR="00582014" w:rsidRPr="004522EB" w:rsidTr="0075069C">
        <w:trPr>
          <w:cantSplit/>
          <w:trHeight w:val="255"/>
          <w:tblHeader/>
        </w:trPr>
        <w:tc>
          <w:tcPr>
            <w:tcW w:w="1843" w:type="dxa"/>
            <w:shd w:val="clear" w:color="auto" w:fill="92D050"/>
            <w:noWrap/>
            <w:vAlign w:val="bottom"/>
          </w:tcPr>
          <w:p w:rsidR="00582014" w:rsidRPr="004522EB" w:rsidRDefault="00582014" w:rsidP="0075069C">
            <w:pPr>
              <w:spacing w:before="120" w:after="120" w:line="240" w:lineRule="auto"/>
              <w:ind w:right="57"/>
              <w:rPr>
                <w:b/>
                <w:color w:val="FFFFFF"/>
                <w:lang w:val="en-GB"/>
              </w:rPr>
            </w:pPr>
            <w:r w:rsidRPr="004522EB">
              <w:rPr>
                <w:b/>
                <w:color w:val="FFFFFF"/>
                <w:lang w:val="en-GB"/>
              </w:rPr>
              <w:t>Element</w:t>
            </w:r>
          </w:p>
        </w:tc>
        <w:tc>
          <w:tcPr>
            <w:tcW w:w="1843" w:type="dxa"/>
            <w:shd w:val="clear" w:color="auto" w:fill="92D050"/>
            <w:noWrap/>
            <w:vAlign w:val="bottom"/>
          </w:tcPr>
          <w:p w:rsidR="00582014" w:rsidRPr="004522EB" w:rsidRDefault="00582014" w:rsidP="0075069C">
            <w:pPr>
              <w:spacing w:before="120" w:after="120" w:line="240" w:lineRule="auto"/>
              <w:ind w:right="57"/>
              <w:rPr>
                <w:b/>
                <w:color w:val="FFFFFF"/>
                <w:lang w:val="en-GB"/>
              </w:rPr>
            </w:pPr>
            <w:r w:rsidRPr="004522EB">
              <w:rPr>
                <w:b/>
                <w:color w:val="FFFFFF"/>
                <w:lang w:val="en-GB"/>
              </w:rPr>
              <w:t>Definition</w:t>
            </w:r>
          </w:p>
        </w:tc>
        <w:tc>
          <w:tcPr>
            <w:tcW w:w="3544" w:type="dxa"/>
            <w:shd w:val="clear" w:color="auto" w:fill="92D050"/>
            <w:noWrap/>
            <w:vAlign w:val="bottom"/>
          </w:tcPr>
          <w:p w:rsidR="00582014" w:rsidRPr="004522EB" w:rsidRDefault="00582014" w:rsidP="0075069C">
            <w:pPr>
              <w:spacing w:before="120" w:after="120" w:line="240" w:lineRule="auto"/>
              <w:ind w:right="57"/>
              <w:rPr>
                <w:b/>
                <w:color w:val="FFFFFF"/>
                <w:lang w:val="en-GB"/>
              </w:rPr>
            </w:pPr>
            <w:r w:rsidRPr="004522EB">
              <w:rPr>
                <w:b/>
                <w:color w:val="FFFFFF"/>
                <w:lang w:val="en-GB"/>
              </w:rPr>
              <w:t>Explanation</w:t>
            </w:r>
          </w:p>
        </w:tc>
        <w:tc>
          <w:tcPr>
            <w:tcW w:w="850" w:type="dxa"/>
            <w:shd w:val="clear" w:color="auto" w:fill="92D050"/>
            <w:noWrap/>
            <w:vAlign w:val="bottom"/>
          </w:tcPr>
          <w:p w:rsidR="00582014" w:rsidRPr="004522EB" w:rsidRDefault="00582014" w:rsidP="0075069C">
            <w:pPr>
              <w:spacing w:before="120" w:after="120" w:line="240" w:lineRule="auto"/>
              <w:ind w:right="57"/>
              <w:rPr>
                <w:b/>
                <w:color w:val="FFFFFF"/>
                <w:lang w:val="en-GB"/>
              </w:rPr>
            </w:pPr>
            <w:r w:rsidRPr="004522EB">
              <w:rPr>
                <w:b/>
                <w:color w:val="FFFFFF"/>
                <w:lang w:val="en-GB"/>
              </w:rPr>
              <w:t>Card.</w:t>
            </w:r>
          </w:p>
        </w:tc>
        <w:tc>
          <w:tcPr>
            <w:tcW w:w="1843" w:type="dxa"/>
            <w:shd w:val="clear" w:color="auto" w:fill="92D050"/>
            <w:noWrap/>
            <w:vAlign w:val="bottom"/>
          </w:tcPr>
          <w:p w:rsidR="00582014" w:rsidRPr="004522EB" w:rsidRDefault="00582014" w:rsidP="0075069C">
            <w:pPr>
              <w:spacing w:before="120" w:after="120" w:line="240" w:lineRule="auto"/>
              <w:ind w:right="57"/>
              <w:rPr>
                <w:b/>
                <w:color w:val="FFFFFF"/>
                <w:lang w:val="en-GB"/>
              </w:rPr>
            </w:pPr>
            <w:r w:rsidRPr="004522EB">
              <w:rPr>
                <w:b/>
                <w:color w:val="FFFFFF"/>
                <w:lang w:val="en-GB"/>
              </w:rPr>
              <w:t>METS</w:t>
            </w:r>
          </w:p>
        </w:tc>
      </w:tr>
      <w:tr w:rsidR="00426272" w:rsidRPr="004522EB" w:rsidTr="0075069C">
        <w:trPr>
          <w:cantSplit/>
          <w:trHeight w:val="429"/>
        </w:trPr>
        <w:tc>
          <w:tcPr>
            <w:tcW w:w="1843" w:type="dxa"/>
          </w:tcPr>
          <w:p w:rsidR="00426272" w:rsidRDefault="00426272" w:rsidP="0075069C">
            <w:pPr>
              <w:rPr>
                <w:lang w:val="en-GB"/>
              </w:rPr>
            </w:pPr>
            <w:r w:rsidRPr="004522EB">
              <w:rPr>
                <w:lang w:val="en-GB"/>
              </w:rPr>
              <w:t>Identity</w:t>
            </w:r>
            <w:r w:rsidR="00E6547A">
              <w:rPr>
                <w:lang w:val="en-GB"/>
              </w:rPr>
              <w:t xml:space="preserve"> </w:t>
            </w:r>
            <w:r w:rsidR="00EF73BF">
              <w:rPr>
                <w:lang w:val="en-GB"/>
              </w:rPr>
              <w:t>/</w:t>
            </w:r>
          </w:p>
          <w:p w:rsidR="00EF73BF" w:rsidRPr="004522EB" w:rsidRDefault="00EF73BF" w:rsidP="0075069C">
            <w:pPr>
              <w:rPr>
                <w:lang w:val="en-GB"/>
              </w:rPr>
            </w:pPr>
            <w:r>
              <w:rPr>
                <w:lang w:val="en-GB"/>
              </w:rPr>
              <w:t>Content ID</w:t>
            </w:r>
          </w:p>
        </w:tc>
        <w:tc>
          <w:tcPr>
            <w:tcW w:w="1843" w:type="dxa"/>
          </w:tcPr>
          <w:p w:rsidR="00426272" w:rsidRPr="004522EB" w:rsidRDefault="00426272" w:rsidP="0075069C">
            <w:pPr>
              <w:rPr>
                <w:lang w:val="en-GB"/>
              </w:rPr>
            </w:pPr>
            <w:r w:rsidRPr="004522EB">
              <w:rPr>
                <w:lang w:val="en-GB"/>
              </w:rPr>
              <w:t>Identification of the package</w:t>
            </w:r>
          </w:p>
        </w:tc>
        <w:tc>
          <w:tcPr>
            <w:tcW w:w="3544" w:type="dxa"/>
          </w:tcPr>
          <w:p w:rsidR="00426272" w:rsidRPr="004522EB" w:rsidRDefault="00426272" w:rsidP="0075069C">
            <w:pPr>
              <w:rPr>
                <w:lang w:val="en-GB"/>
              </w:rPr>
            </w:pPr>
            <w:r w:rsidRPr="004522EB">
              <w:rPr>
                <w:lang w:val="en-GB"/>
              </w:rPr>
              <w:t>A code that uniquely identifies the whole SIP and the digital object/objects being submitted. A UUID or GUID should be used to create globally unique identifiers.</w:t>
            </w:r>
          </w:p>
          <w:p w:rsidR="00426272" w:rsidRPr="00936E87" w:rsidRDefault="00426272" w:rsidP="0075069C">
            <w:pPr>
              <w:rPr>
                <w:lang w:val="es-ES_tradnl"/>
              </w:rPr>
            </w:pPr>
            <w:r w:rsidRPr="00936E87">
              <w:rPr>
                <w:lang w:val="es-ES_tradnl"/>
              </w:rPr>
              <w:t>Example:</w:t>
            </w:r>
          </w:p>
          <w:p w:rsidR="00426272" w:rsidRPr="00936E87" w:rsidRDefault="00426272" w:rsidP="0075069C">
            <w:pPr>
              <w:rPr>
                <w:i/>
                <w:lang w:val="es-ES_tradnl"/>
              </w:rPr>
            </w:pPr>
            <w:r w:rsidRPr="00936E87">
              <w:rPr>
                <w:i/>
                <w:color w:val="000000"/>
                <w:lang w:val="es-ES_tradnl"/>
              </w:rPr>
              <w:t>“UUID:550e8400-e29b-41d4-a716-446655440004"</w:t>
            </w:r>
          </w:p>
        </w:tc>
        <w:tc>
          <w:tcPr>
            <w:tcW w:w="850" w:type="dxa"/>
          </w:tcPr>
          <w:p w:rsidR="00426272" w:rsidRPr="004522EB" w:rsidRDefault="00426272" w:rsidP="0075069C">
            <w:pPr>
              <w:rPr>
                <w:lang w:val="en-GB"/>
              </w:rPr>
            </w:pPr>
            <w:r w:rsidRPr="004522EB">
              <w:rPr>
                <w:lang w:val="en-GB"/>
              </w:rPr>
              <w:t>1</w:t>
            </w:r>
          </w:p>
        </w:tc>
        <w:tc>
          <w:tcPr>
            <w:tcW w:w="1843" w:type="dxa"/>
          </w:tcPr>
          <w:p w:rsidR="00426272" w:rsidRPr="004522EB" w:rsidRDefault="00426272" w:rsidP="0075069C">
            <w:pPr>
              <w:rPr>
                <w:lang w:val="en-GB"/>
              </w:rPr>
            </w:pPr>
            <w:r w:rsidRPr="004522EB">
              <w:rPr>
                <w:lang w:val="en-GB"/>
              </w:rPr>
              <w:t>&lt;mets:</w:t>
            </w:r>
          </w:p>
          <w:p w:rsidR="00426272" w:rsidRPr="004522EB" w:rsidRDefault="00426272" w:rsidP="0075069C">
            <w:pPr>
              <w:rPr>
                <w:lang w:val="en-GB"/>
              </w:rPr>
            </w:pPr>
            <w:r w:rsidRPr="004522EB">
              <w:rPr>
                <w:lang w:val="en-GB"/>
              </w:rPr>
              <w:t>OBJID=”[Identity]”&gt;</w:t>
            </w:r>
          </w:p>
        </w:tc>
      </w:tr>
      <w:tr w:rsidR="00F34EA4" w:rsidRPr="004522EB" w:rsidTr="0075069C">
        <w:trPr>
          <w:cantSplit/>
          <w:trHeight w:val="429"/>
        </w:trPr>
        <w:tc>
          <w:tcPr>
            <w:tcW w:w="1843" w:type="dxa"/>
          </w:tcPr>
          <w:p w:rsidR="00F34EA4" w:rsidRDefault="00F34EA4" w:rsidP="0075069C">
            <w:pPr>
              <w:rPr>
                <w:lang w:val="en-GB"/>
              </w:rPr>
            </w:pPr>
            <w:r w:rsidRPr="004522EB">
              <w:rPr>
                <w:lang w:val="en-GB"/>
              </w:rPr>
              <w:t>Description</w:t>
            </w:r>
            <w:r w:rsidR="00E6547A">
              <w:rPr>
                <w:lang w:val="en-GB"/>
              </w:rPr>
              <w:t xml:space="preserve"> /</w:t>
            </w:r>
          </w:p>
          <w:p w:rsidR="00E6547A" w:rsidRPr="004522EB" w:rsidRDefault="00E6547A" w:rsidP="0075069C">
            <w:pPr>
              <w:rPr>
                <w:lang w:val="en-GB"/>
              </w:rPr>
            </w:pPr>
            <w:r>
              <w:rPr>
                <w:lang w:val="en-GB"/>
              </w:rPr>
              <w:t>Package name</w:t>
            </w:r>
          </w:p>
        </w:tc>
        <w:tc>
          <w:tcPr>
            <w:tcW w:w="1843" w:type="dxa"/>
          </w:tcPr>
          <w:p w:rsidR="00F34EA4" w:rsidRPr="004522EB" w:rsidRDefault="00F34EA4" w:rsidP="0075069C">
            <w:pPr>
              <w:rPr>
                <w:lang w:val="en-GB"/>
              </w:rPr>
            </w:pPr>
            <w:r w:rsidRPr="004522EB">
              <w:rPr>
                <w:lang w:val="en-GB"/>
              </w:rPr>
              <w:t>Description of the package</w:t>
            </w:r>
          </w:p>
        </w:tc>
        <w:tc>
          <w:tcPr>
            <w:tcW w:w="3544" w:type="dxa"/>
          </w:tcPr>
          <w:p w:rsidR="00F34EA4" w:rsidRPr="004522EB" w:rsidRDefault="00F34EA4" w:rsidP="0075069C">
            <w:pPr>
              <w:rPr>
                <w:lang w:val="en-GB"/>
              </w:rPr>
            </w:pPr>
            <w:r w:rsidRPr="004522EB">
              <w:rPr>
                <w:lang w:val="en-GB"/>
              </w:rPr>
              <w:t>Short text describing the package.</w:t>
            </w:r>
          </w:p>
          <w:p w:rsidR="00F34EA4" w:rsidRPr="004522EB" w:rsidRDefault="00F34EA4" w:rsidP="0075069C">
            <w:pPr>
              <w:rPr>
                <w:lang w:val="en-GB"/>
              </w:rPr>
            </w:pPr>
            <w:r w:rsidRPr="004522EB">
              <w:rPr>
                <w:lang w:val="en-GB"/>
              </w:rPr>
              <w:t>Example:</w:t>
            </w:r>
          </w:p>
          <w:p w:rsidR="00F34EA4" w:rsidRPr="004522EB" w:rsidRDefault="00F34EA4" w:rsidP="00E6547A">
            <w:pPr>
              <w:rPr>
                <w:i/>
                <w:lang w:val="en-GB"/>
              </w:rPr>
            </w:pPr>
            <w:r w:rsidRPr="004522EB">
              <w:rPr>
                <w:i/>
                <w:color w:val="000000"/>
                <w:lang w:val="en-GB"/>
              </w:rPr>
              <w:t>"SIP for delivery of personnel information"</w:t>
            </w:r>
          </w:p>
        </w:tc>
        <w:tc>
          <w:tcPr>
            <w:tcW w:w="850" w:type="dxa"/>
          </w:tcPr>
          <w:p w:rsidR="00F34EA4" w:rsidRPr="004522EB" w:rsidRDefault="00F34EA4" w:rsidP="0075069C">
            <w:pPr>
              <w:rPr>
                <w:lang w:val="en-GB"/>
              </w:rPr>
            </w:pPr>
            <w:r w:rsidRPr="004522EB">
              <w:rPr>
                <w:lang w:val="en-GB"/>
              </w:rPr>
              <w:t>0..1</w:t>
            </w:r>
          </w:p>
        </w:tc>
        <w:tc>
          <w:tcPr>
            <w:tcW w:w="1843" w:type="dxa"/>
          </w:tcPr>
          <w:p w:rsidR="00F34EA4" w:rsidRPr="004522EB" w:rsidRDefault="00F34EA4" w:rsidP="0075069C">
            <w:pPr>
              <w:rPr>
                <w:lang w:val="en-GB"/>
              </w:rPr>
            </w:pPr>
            <w:r w:rsidRPr="004522EB">
              <w:rPr>
                <w:lang w:val="en-GB"/>
              </w:rPr>
              <w:t>&lt;mets:</w:t>
            </w:r>
          </w:p>
          <w:p w:rsidR="00F34EA4" w:rsidRPr="004522EB" w:rsidRDefault="00F34EA4" w:rsidP="0075069C">
            <w:pPr>
              <w:rPr>
                <w:lang w:val="en-GB"/>
              </w:rPr>
            </w:pPr>
            <w:r w:rsidRPr="004522EB">
              <w:rPr>
                <w:lang w:val="en-GB"/>
              </w:rPr>
              <w:t>LABEL=”[Description]”&gt;</w:t>
            </w:r>
          </w:p>
        </w:tc>
      </w:tr>
      <w:tr w:rsidR="00F34EA4" w:rsidRPr="004522EB" w:rsidTr="0075069C">
        <w:trPr>
          <w:cantSplit/>
          <w:trHeight w:val="429"/>
        </w:trPr>
        <w:tc>
          <w:tcPr>
            <w:tcW w:w="1843" w:type="dxa"/>
          </w:tcPr>
          <w:p w:rsidR="00F34EA4" w:rsidRDefault="00F34EA4" w:rsidP="0075069C">
            <w:pPr>
              <w:rPr>
                <w:lang w:val="en-GB"/>
              </w:rPr>
            </w:pPr>
            <w:r w:rsidRPr="004522EB">
              <w:rPr>
                <w:lang w:val="en-GB"/>
              </w:rPr>
              <w:t>Content type</w:t>
            </w:r>
            <w:r w:rsidR="00E6547A">
              <w:rPr>
                <w:lang w:val="en-GB"/>
              </w:rPr>
              <w:t xml:space="preserve"> / </w:t>
            </w:r>
          </w:p>
          <w:p w:rsidR="00E6547A" w:rsidRPr="004522EB" w:rsidRDefault="00E6547A" w:rsidP="0075069C">
            <w:pPr>
              <w:rPr>
                <w:lang w:val="en-GB"/>
              </w:rPr>
            </w:pPr>
            <w:r>
              <w:rPr>
                <w:lang w:val="en-GB"/>
              </w:rPr>
              <w:t>General content type</w:t>
            </w:r>
          </w:p>
        </w:tc>
        <w:tc>
          <w:tcPr>
            <w:tcW w:w="1843" w:type="dxa"/>
          </w:tcPr>
          <w:p w:rsidR="00F34EA4" w:rsidRPr="004522EB" w:rsidRDefault="00F34EA4" w:rsidP="0075069C">
            <w:pPr>
              <w:rPr>
                <w:lang w:val="en-GB"/>
              </w:rPr>
            </w:pPr>
            <w:r w:rsidRPr="004522EB">
              <w:rPr>
                <w:lang w:val="en-GB"/>
              </w:rPr>
              <w:t>The content type being submitted with this package</w:t>
            </w:r>
          </w:p>
        </w:tc>
        <w:tc>
          <w:tcPr>
            <w:tcW w:w="3544" w:type="dxa"/>
          </w:tcPr>
          <w:p w:rsidR="00E6547A" w:rsidRPr="00E6547A" w:rsidRDefault="00E6547A" w:rsidP="00E6547A">
            <w:pPr>
              <w:rPr>
                <w:lang w:val="en-GB"/>
              </w:rPr>
            </w:pPr>
            <w:r w:rsidRPr="00E6547A">
              <w:rPr>
                <w:lang w:val="en-GB"/>
              </w:rPr>
              <w:t xml:space="preserve">The TYPE attribute must be used for identifying the type of the package (genre), for example ERMS, RDBMS, digitised construction plans. </w:t>
            </w:r>
          </w:p>
          <w:p w:rsidR="00F34EA4" w:rsidRDefault="00E6547A" w:rsidP="00E6547A">
            <w:pPr>
              <w:rPr>
                <w:lang w:val="en-GB"/>
              </w:rPr>
            </w:pPr>
            <w:r w:rsidRPr="00E6547A">
              <w:rPr>
                <w:lang w:val="en-GB"/>
              </w:rPr>
              <w:t>However, there is no fixed vocabulary and as such implementers are welcome to use value</w:t>
            </w:r>
            <w:r>
              <w:rPr>
                <w:lang w:val="en-GB"/>
              </w:rPr>
              <w:t>s most suitable for their needs</w:t>
            </w:r>
            <w:r w:rsidR="00F34EA4" w:rsidRPr="004522EB">
              <w:rPr>
                <w:lang w:val="en-GB"/>
              </w:rPr>
              <w:t>.</w:t>
            </w:r>
          </w:p>
          <w:p w:rsidR="00F34EA4" w:rsidRPr="004522EB" w:rsidRDefault="00F34EA4" w:rsidP="0075069C">
            <w:pPr>
              <w:rPr>
                <w:lang w:val="en-GB"/>
              </w:rPr>
            </w:pPr>
            <w:r w:rsidRPr="004522EB">
              <w:rPr>
                <w:lang w:val="en-GB"/>
              </w:rPr>
              <w:t xml:space="preserve">Example: </w:t>
            </w:r>
          </w:p>
          <w:p w:rsidR="00F34EA4" w:rsidRPr="009B1AAB" w:rsidRDefault="00F34EA4" w:rsidP="001C3B1C">
            <w:pPr>
              <w:rPr>
                <w:lang w:val="en-GB"/>
              </w:rPr>
            </w:pPr>
            <w:r w:rsidRPr="004522EB">
              <w:rPr>
                <w:lang w:val="en-GB"/>
              </w:rPr>
              <w:t>”</w:t>
            </w:r>
            <w:r w:rsidR="001C3B1C">
              <w:rPr>
                <w:i/>
                <w:lang w:val="en-GB"/>
              </w:rPr>
              <w:t>ERMS</w:t>
            </w:r>
            <w:r w:rsidR="009B1AAB">
              <w:rPr>
                <w:lang w:val="en-GB"/>
              </w:rPr>
              <w:t>”</w:t>
            </w:r>
          </w:p>
        </w:tc>
        <w:tc>
          <w:tcPr>
            <w:tcW w:w="850" w:type="dxa"/>
          </w:tcPr>
          <w:p w:rsidR="00F34EA4" w:rsidRPr="004522EB" w:rsidRDefault="00F34EA4" w:rsidP="0075069C">
            <w:pPr>
              <w:rPr>
                <w:lang w:val="en-GB"/>
              </w:rPr>
            </w:pPr>
            <w:r w:rsidRPr="004522EB">
              <w:rPr>
                <w:lang w:val="en-GB"/>
              </w:rPr>
              <w:t>1</w:t>
            </w:r>
          </w:p>
        </w:tc>
        <w:tc>
          <w:tcPr>
            <w:tcW w:w="1843" w:type="dxa"/>
          </w:tcPr>
          <w:p w:rsidR="00F34EA4" w:rsidRPr="004522EB" w:rsidRDefault="00F34EA4" w:rsidP="0075069C">
            <w:pPr>
              <w:rPr>
                <w:lang w:val="en-GB"/>
              </w:rPr>
            </w:pPr>
            <w:r w:rsidRPr="004522EB">
              <w:rPr>
                <w:lang w:val="en-GB"/>
              </w:rPr>
              <w:t>&lt;mets:</w:t>
            </w:r>
          </w:p>
          <w:p w:rsidR="00F34EA4" w:rsidRPr="004522EB" w:rsidRDefault="00F34EA4" w:rsidP="0075069C">
            <w:pPr>
              <w:rPr>
                <w:lang w:val="en-GB"/>
              </w:rPr>
            </w:pPr>
            <w:r w:rsidRPr="004522EB">
              <w:rPr>
                <w:lang w:val="en-GB"/>
              </w:rPr>
              <w:t>TYPE=”[Content type]”</w:t>
            </w:r>
          </w:p>
        </w:tc>
      </w:tr>
      <w:tr w:rsidR="00F34EA4" w:rsidRPr="004522EB" w:rsidTr="0075069C">
        <w:trPr>
          <w:cantSplit/>
          <w:trHeight w:val="429"/>
        </w:trPr>
        <w:tc>
          <w:tcPr>
            <w:tcW w:w="1843" w:type="dxa"/>
          </w:tcPr>
          <w:p w:rsidR="00F34EA4" w:rsidRPr="004522EB" w:rsidRDefault="00F34EA4" w:rsidP="0075069C">
            <w:pPr>
              <w:rPr>
                <w:lang w:val="en-GB"/>
              </w:rPr>
            </w:pPr>
            <w:r w:rsidRPr="004522EB">
              <w:rPr>
                <w:lang w:val="en-GB"/>
              </w:rPr>
              <w:lastRenderedPageBreak/>
              <w:t>Profile</w:t>
            </w:r>
            <w:r w:rsidR="001415F0">
              <w:rPr>
                <w:rStyle w:val="FootnoteReference"/>
                <w:lang w:val="en-GB"/>
              </w:rPr>
              <w:footnoteReference w:id="16"/>
            </w:r>
          </w:p>
        </w:tc>
        <w:tc>
          <w:tcPr>
            <w:tcW w:w="1843" w:type="dxa"/>
          </w:tcPr>
          <w:p w:rsidR="00F34EA4" w:rsidRPr="004522EB" w:rsidRDefault="00F34EA4" w:rsidP="0075069C">
            <w:pPr>
              <w:rPr>
                <w:lang w:val="en-GB"/>
              </w:rPr>
            </w:pPr>
            <w:r w:rsidRPr="004522EB">
              <w:rPr>
                <w:lang w:val="en-GB"/>
              </w:rPr>
              <w:t>Profile name</w:t>
            </w:r>
          </w:p>
        </w:tc>
        <w:tc>
          <w:tcPr>
            <w:tcW w:w="3544" w:type="dxa"/>
          </w:tcPr>
          <w:p w:rsidR="00F34EA4" w:rsidRPr="004522EB" w:rsidRDefault="00F34EA4" w:rsidP="0075069C">
            <w:pPr>
              <w:rPr>
                <w:lang w:val="en-GB"/>
              </w:rPr>
            </w:pPr>
            <w:r w:rsidRPr="004522EB">
              <w:rPr>
                <w:lang w:val="en-GB"/>
              </w:rPr>
              <w:t>Describes the METS-profile</w:t>
            </w:r>
            <w:r w:rsidR="00C63585">
              <w:rPr>
                <w:lang w:val="en-GB"/>
              </w:rPr>
              <w:t xml:space="preserve"> being used</w:t>
            </w:r>
            <w:r w:rsidRPr="004522EB">
              <w:rPr>
                <w:lang w:val="en-GB"/>
              </w:rPr>
              <w:t>. The name should contain the version number and the version may be captured in the profile file path.</w:t>
            </w:r>
          </w:p>
          <w:p w:rsidR="00F34EA4" w:rsidRPr="004522EB" w:rsidRDefault="00F34EA4" w:rsidP="0075069C">
            <w:pPr>
              <w:rPr>
                <w:lang w:val="en-GB"/>
              </w:rPr>
            </w:pPr>
            <w:r w:rsidRPr="004522EB">
              <w:rPr>
                <w:lang w:val="en-GB"/>
              </w:rPr>
              <w:t>Example:</w:t>
            </w:r>
          </w:p>
          <w:p w:rsidR="00F34EA4" w:rsidRPr="004522EB" w:rsidRDefault="00F34EA4" w:rsidP="007113A7">
            <w:pPr>
              <w:rPr>
                <w:i/>
                <w:lang w:val="en-GB"/>
              </w:rPr>
            </w:pPr>
            <w:r w:rsidRPr="004522EB">
              <w:rPr>
                <w:i/>
                <w:lang w:val="en-GB"/>
              </w:rPr>
              <w:t>”</w:t>
            </w:r>
            <w:r w:rsidRPr="004522EB">
              <w:rPr>
                <w:lang w:val="en-GB"/>
              </w:rPr>
              <w:t xml:space="preserve"> </w:t>
            </w:r>
            <w:r w:rsidRPr="004522EB">
              <w:rPr>
                <w:i/>
                <w:lang w:val="en-GB"/>
              </w:rPr>
              <w:t>http://ear</w:t>
            </w:r>
            <w:r w:rsidR="007113A7">
              <w:rPr>
                <w:i/>
                <w:lang w:val="en-GB"/>
              </w:rPr>
              <w:t>k-project.com/resources/METS/v02</w:t>
            </w:r>
            <w:r w:rsidRPr="004522EB">
              <w:rPr>
                <w:i/>
                <w:lang w:val="en-GB"/>
              </w:rPr>
              <w:t>/</w:t>
            </w:r>
            <w:r w:rsidR="007113A7">
              <w:rPr>
                <w:i/>
                <w:lang w:val="en-GB"/>
              </w:rPr>
              <w:t>METS</w:t>
            </w:r>
            <w:r w:rsidRPr="004522EB">
              <w:rPr>
                <w:i/>
                <w:lang w:val="en-GB"/>
              </w:rPr>
              <w:t>.xml”</w:t>
            </w:r>
          </w:p>
        </w:tc>
        <w:tc>
          <w:tcPr>
            <w:tcW w:w="850" w:type="dxa"/>
          </w:tcPr>
          <w:p w:rsidR="00F34EA4" w:rsidRPr="004522EB" w:rsidRDefault="00F34EA4" w:rsidP="0075069C">
            <w:pPr>
              <w:rPr>
                <w:lang w:val="en-GB"/>
              </w:rPr>
            </w:pPr>
            <w:r w:rsidRPr="004522EB">
              <w:rPr>
                <w:lang w:val="en-GB"/>
              </w:rPr>
              <w:t>1</w:t>
            </w:r>
          </w:p>
        </w:tc>
        <w:tc>
          <w:tcPr>
            <w:tcW w:w="1843" w:type="dxa"/>
          </w:tcPr>
          <w:p w:rsidR="00F34EA4" w:rsidRPr="004522EB" w:rsidRDefault="00F34EA4" w:rsidP="0075069C">
            <w:pPr>
              <w:rPr>
                <w:lang w:val="en-GB"/>
              </w:rPr>
            </w:pPr>
            <w:r w:rsidRPr="004522EB">
              <w:rPr>
                <w:lang w:val="en-GB"/>
              </w:rPr>
              <w:t>&lt;mets:</w:t>
            </w:r>
            <w:r w:rsidRPr="004522EB">
              <w:rPr>
                <w:color w:val="F5844C"/>
                <w:lang w:val="en-GB"/>
              </w:rPr>
              <w:t xml:space="preserve"> </w:t>
            </w:r>
            <w:r w:rsidRPr="004522EB">
              <w:rPr>
                <w:lang w:val="en-GB"/>
              </w:rPr>
              <w:t>PROFILE=</w:t>
            </w:r>
            <w:r w:rsidRPr="004522EB">
              <w:rPr>
                <w:color w:val="993300"/>
                <w:lang w:val="en-GB"/>
              </w:rPr>
              <w:t>"[</w:t>
            </w:r>
            <w:r w:rsidRPr="004522EB">
              <w:rPr>
                <w:lang w:val="en-GB"/>
              </w:rPr>
              <w:t>Profile</w:t>
            </w:r>
            <w:r w:rsidRPr="004522EB">
              <w:rPr>
                <w:color w:val="993300"/>
                <w:lang w:val="en-GB"/>
              </w:rPr>
              <w:t>]"</w:t>
            </w:r>
          </w:p>
        </w:tc>
      </w:tr>
      <w:tr w:rsidR="00AA43C4" w:rsidRPr="004522EB" w:rsidTr="0075069C">
        <w:trPr>
          <w:cantSplit/>
          <w:trHeight w:val="429"/>
        </w:trPr>
        <w:tc>
          <w:tcPr>
            <w:tcW w:w="1843" w:type="dxa"/>
          </w:tcPr>
          <w:p w:rsidR="00AA43C4" w:rsidRPr="00AA43C4" w:rsidRDefault="00AA43C4" w:rsidP="00AA43C4">
            <w:pPr>
              <w:spacing w:after="0"/>
              <w:rPr>
                <w:lang w:val="en-GB"/>
              </w:rPr>
            </w:pPr>
            <w:r w:rsidRPr="00AA43C4">
              <w:rPr>
                <w:lang w:val="en-GB"/>
              </w:rPr>
              <w:t xml:space="preserve">Content </w:t>
            </w:r>
            <w:r w:rsidR="00E6547A">
              <w:rPr>
                <w:lang w:val="en-GB"/>
              </w:rPr>
              <w:t>Information T</w:t>
            </w:r>
            <w:r w:rsidRPr="00AA43C4">
              <w:rPr>
                <w:lang w:val="en-GB"/>
              </w:rPr>
              <w:t>ype</w:t>
            </w:r>
          </w:p>
          <w:p w:rsidR="00AA43C4" w:rsidRPr="004522EB" w:rsidRDefault="00E6547A" w:rsidP="00AA43C4">
            <w:pPr>
              <w:spacing w:after="0"/>
              <w:rPr>
                <w:lang w:val="en-GB"/>
              </w:rPr>
            </w:pPr>
            <w:r>
              <w:rPr>
                <w:lang w:val="en-GB"/>
              </w:rPr>
              <w:t>S</w:t>
            </w:r>
            <w:r w:rsidR="00AA43C4" w:rsidRPr="00AA43C4">
              <w:rPr>
                <w:lang w:val="en-GB"/>
              </w:rPr>
              <w:t xml:space="preserve">pecification </w:t>
            </w:r>
          </w:p>
        </w:tc>
        <w:tc>
          <w:tcPr>
            <w:tcW w:w="1843" w:type="dxa"/>
          </w:tcPr>
          <w:p w:rsidR="00AA43C4" w:rsidRPr="00AA43C4" w:rsidRDefault="00AA43C4" w:rsidP="00AA43C4">
            <w:pPr>
              <w:spacing w:after="0"/>
              <w:rPr>
                <w:lang w:val="en-GB"/>
              </w:rPr>
            </w:pPr>
            <w:r w:rsidRPr="00AA43C4">
              <w:rPr>
                <w:lang w:val="en-GB"/>
              </w:rPr>
              <w:t>Content type</w:t>
            </w:r>
          </w:p>
          <w:p w:rsidR="00AA43C4" w:rsidRPr="00AA43C4" w:rsidRDefault="00AA43C4" w:rsidP="00AA43C4">
            <w:pPr>
              <w:spacing w:after="0"/>
              <w:rPr>
                <w:lang w:val="en-GB"/>
              </w:rPr>
            </w:pPr>
            <w:r w:rsidRPr="00AA43C4">
              <w:rPr>
                <w:lang w:val="en-GB"/>
              </w:rPr>
              <w:t>specification used</w:t>
            </w:r>
          </w:p>
          <w:p w:rsidR="00AA43C4" w:rsidRPr="00AA43C4" w:rsidRDefault="00AA43C4" w:rsidP="00AA43C4">
            <w:pPr>
              <w:spacing w:after="0"/>
              <w:rPr>
                <w:lang w:val="en-GB"/>
              </w:rPr>
            </w:pPr>
            <w:r w:rsidRPr="00AA43C4">
              <w:rPr>
                <w:lang w:val="en-GB"/>
              </w:rPr>
              <w:t>for the content</w:t>
            </w:r>
          </w:p>
          <w:p w:rsidR="00AA43C4" w:rsidRPr="004522EB" w:rsidRDefault="00AA43C4" w:rsidP="00AA43C4">
            <w:pPr>
              <w:spacing w:after="0"/>
              <w:rPr>
                <w:lang w:val="en-GB"/>
              </w:rPr>
            </w:pPr>
            <w:r w:rsidRPr="00AA43C4">
              <w:rPr>
                <w:lang w:val="en-GB"/>
              </w:rPr>
              <w:t xml:space="preserve">type </w:t>
            </w:r>
          </w:p>
        </w:tc>
        <w:tc>
          <w:tcPr>
            <w:tcW w:w="3544" w:type="dxa"/>
          </w:tcPr>
          <w:p w:rsidR="00E6547A" w:rsidRPr="00E6547A" w:rsidRDefault="00E6547A" w:rsidP="00E6547A">
            <w:pPr>
              <w:spacing w:after="0"/>
              <w:rPr>
                <w:lang w:val="en-GB"/>
              </w:rPr>
            </w:pPr>
            <w:r w:rsidRPr="00E6547A">
              <w:rPr>
                <w:lang w:val="en-GB"/>
              </w:rPr>
              <w:t xml:space="preserve">An attribute added by this specification. It describes which content information type specification is used for the content. Values of the attribute are fixed in the following vocabulary: </w:t>
            </w:r>
          </w:p>
          <w:p w:rsidR="00E6547A" w:rsidRPr="00E6547A" w:rsidRDefault="00E6547A" w:rsidP="00E6547A">
            <w:pPr>
              <w:spacing w:after="0"/>
              <w:rPr>
                <w:lang w:val="en-GB"/>
              </w:rPr>
            </w:pPr>
            <w:r w:rsidRPr="00E6547A">
              <w:rPr>
                <w:lang w:val="en-GB"/>
              </w:rPr>
              <w:t>1. SMURFERMS</w:t>
            </w:r>
          </w:p>
          <w:p w:rsidR="00E6547A" w:rsidRPr="00E6547A" w:rsidRDefault="00E6547A" w:rsidP="00E6547A">
            <w:pPr>
              <w:spacing w:after="0"/>
              <w:rPr>
                <w:lang w:val="en-GB"/>
              </w:rPr>
            </w:pPr>
            <w:r w:rsidRPr="00E6547A">
              <w:rPr>
                <w:lang w:val="en-GB"/>
              </w:rPr>
              <w:t>2. SMURFSFSB</w:t>
            </w:r>
          </w:p>
          <w:p w:rsidR="00E6547A" w:rsidRPr="00E6547A" w:rsidRDefault="00E6547A" w:rsidP="00E6547A">
            <w:pPr>
              <w:spacing w:after="0"/>
              <w:rPr>
                <w:lang w:val="en-GB"/>
              </w:rPr>
            </w:pPr>
            <w:r w:rsidRPr="00E6547A">
              <w:rPr>
                <w:lang w:val="en-GB"/>
              </w:rPr>
              <w:t>3. SIARD1</w:t>
            </w:r>
          </w:p>
          <w:p w:rsidR="00E6547A" w:rsidRPr="00E6547A" w:rsidRDefault="00E6547A" w:rsidP="00E6547A">
            <w:pPr>
              <w:spacing w:after="0"/>
              <w:rPr>
                <w:lang w:val="en-GB"/>
              </w:rPr>
            </w:pPr>
            <w:r w:rsidRPr="00E6547A">
              <w:rPr>
                <w:lang w:val="en-GB"/>
              </w:rPr>
              <w:t>4. SIARD2</w:t>
            </w:r>
          </w:p>
          <w:p w:rsidR="00E6547A" w:rsidRPr="00E6547A" w:rsidRDefault="00E6547A" w:rsidP="00E6547A">
            <w:pPr>
              <w:spacing w:after="0"/>
              <w:rPr>
                <w:lang w:val="en-GB"/>
              </w:rPr>
            </w:pPr>
            <w:r w:rsidRPr="00E6547A">
              <w:rPr>
                <w:lang w:val="en-GB"/>
              </w:rPr>
              <w:t>5. SIARDDK</w:t>
            </w:r>
          </w:p>
          <w:p w:rsidR="00E6547A" w:rsidRPr="00E6547A" w:rsidRDefault="00E6547A" w:rsidP="00E6547A">
            <w:pPr>
              <w:spacing w:after="0"/>
              <w:rPr>
                <w:lang w:val="en-GB"/>
              </w:rPr>
            </w:pPr>
            <w:r w:rsidRPr="00E6547A">
              <w:rPr>
                <w:lang w:val="en-GB"/>
              </w:rPr>
              <w:t>6. GeoVectorGML</w:t>
            </w:r>
          </w:p>
          <w:p w:rsidR="00E6547A" w:rsidRPr="00E6547A" w:rsidRDefault="00E6547A" w:rsidP="00E6547A">
            <w:pPr>
              <w:spacing w:after="0"/>
              <w:rPr>
                <w:lang w:val="en-GB"/>
              </w:rPr>
            </w:pPr>
            <w:r w:rsidRPr="00E6547A">
              <w:rPr>
                <w:lang w:val="en-GB"/>
              </w:rPr>
              <w:t>7. GeoRasterGeotiff</w:t>
            </w:r>
          </w:p>
          <w:p w:rsidR="00E6547A" w:rsidRPr="00E6547A" w:rsidRDefault="00E6547A" w:rsidP="00E6547A">
            <w:pPr>
              <w:spacing w:after="0"/>
              <w:rPr>
                <w:lang w:val="en-GB"/>
              </w:rPr>
            </w:pPr>
          </w:p>
          <w:p w:rsidR="00AA43C4" w:rsidRPr="00AA43C4" w:rsidRDefault="00E6547A" w:rsidP="00E6547A">
            <w:pPr>
              <w:spacing w:after="0"/>
              <w:rPr>
                <w:lang w:val="en-GB"/>
              </w:rPr>
            </w:pPr>
            <w:r w:rsidRPr="00E6547A">
              <w:rPr>
                <w:lang w:val="en-GB"/>
              </w:rPr>
              <w:t>NB The vocabulary is extensible as additional content information ty</w:t>
            </w:r>
            <w:r>
              <w:rPr>
                <w:lang w:val="en-GB"/>
              </w:rPr>
              <w:t>pe specifications are developed</w:t>
            </w:r>
            <w:r w:rsidR="00AA43C4" w:rsidRPr="00AA43C4">
              <w:rPr>
                <w:lang w:val="en-GB"/>
              </w:rPr>
              <w:t>.</w:t>
            </w:r>
          </w:p>
          <w:p w:rsidR="00AA43C4" w:rsidRPr="00AA43C4" w:rsidRDefault="00AA43C4" w:rsidP="00AA43C4">
            <w:pPr>
              <w:spacing w:before="120" w:after="120"/>
              <w:rPr>
                <w:lang w:val="en-GB"/>
              </w:rPr>
            </w:pPr>
            <w:r w:rsidRPr="00AA43C4">
              <w:rPr>
                <w:lang w:val="en-GB"/>
              </w:rPr>
              <w:t>Example:</w:t>
            </w:r>
          </w:p>
          <w:p w:rsidR="00AA43C4" w:rsidRPr="004522EB" w:rsidRDefault="00AA43C4" w:rsidP="00AA43C4">
            <w:pPr>
              <w:spacing w:after="0"/>
              <w:rPr>
                <w:lang w:val="en-GB"/>
              </w:rPr>
            </w:pPr>
            <w:r>
              <w:rPr>
                <w:lang w:val="en-GB"/>
              </w:rPr>
              <w:t>“SMURFERMS</w:t>
            </w:r>
            <w:r w:rsidRPr="00AA43C4">
              <w:rPr>
                <w:lang w:val="en-GB"/>
              </w:rPr>
              <w:t xml:space="preserve">” </w:t>
            </w:r>
          </w:p>
        </w:tc>
        <w:tc>
          <w:tcPr>
            <w:tcW w:w="850" w:type="dxa"/>
          </w:tcPr>
          <w:p w:rsidR="00AA43C4" w:rsidRPr="004522EB" w:rsidRDefault="00AA43C4" w:rsidP="00AA43C4">
            <w:pPr>
              <w:spacing w:after="0"/>
              <w:rPr>
                <w:lang w:val="en-GB"/>
              </w:rPr>
            </w:pPr>
            <w:r w:rsidRPr="00AA43C4">
              <w:rPr>
                <w:lang w:val="en-GB"/>
              </w:rPr>
              <w:t>0..1</w:t>
            </w:r>
          </w:p>
        </w:tc>
        <w:tc>
          <w:tcPr>
            <w:tcW w:w="1843" w:type="dxa"/>
          </w:tcPr>
          <w:p w:rsidR="00AA43C4" w:rsidRPr="00AA43C4" w:rsidRDefault="00AA43C4" w:rsidP="00AA43C4">
            <w:pPr>
              <w:spacing w:after="0"/>
              <w:rPr>
                <w:lang w:val="en-GB"/>
              </w:rPr>
            </w:pPr>
            <w:r w:rsidRPr="00AA43C4">
              <w:rPr>
                <w:lang w:val="en-GB"/>
              </w:rPr>
              <w:t>&lt;</w:t>
            </w:r>
            <w:r>
              <w:rPr>
                <w:lang w:val="en-GB"/>
              </w:rPr>
              <w:t>mets</w:t>
            </w:r>
            <w:r w:rsidRPr="00AA43C4">
              <w:rPr>
                <w:lang w:val="en-GB"/>
              </w:rPr>
              <w:t>:</w:t>
            </w:r>
          </w:p>
          <w:p w:rsidR="00AA43C4" w:rsidRPr="00AA43C4" w:rsidRDefault="00AA43C4" w:rsidP="00AA43C4">
            <w:pPr>
              <w:spacing w:after="0"/>
              <w:rPr>
                <w:lang w:val="en-GB"/>
              </w:rPr>
            </w:pPr>
            <w:r w:rsidRPr="00AA43C4">
              <w:rPr>
                <w:lang w:val="en-GB"/>
              </w:rPr>
              <w:t>CONTENTT</w:t>
            </w:r>
          </w:p>
          <w:p w:rsidR="00AA43C4" w:rsidRPr="00AA43C4" w:rsidRDefault="00AA43C4" w:rsidP="00AA43C4">
            <w:pPr>
              <w:spacing w:after="0"/>
              <w:rPr>
                <w:lang w:val="en-GB"/>
              </w:rPr>
            </w:pPr>
            <w:r w:rsidRPr="00AA43C4">
              <w:rPr>
                <w:lang w:val="en-GB"/>
              </w:rPr>
              <w:t>YPESPECIFICATION</w:t>
            </w:r>
          </w:p>
          <w:p w:rsidR="00AA43C4" w:rsidRPr="00AA43C4" w:rsidRDefault="00AA43C4" w:rsidP="00AA43C4">
            <w:pPr>
              <w:spacing w:after="0"/>
              <w:rPr>
                <w:lang w:val="en-GB"/>
              </w:rPr>
            </w:pPr>
            <w:r>
              <w:rPr>
                <w:lang w:val="en-GB"/>
              </w:rPr>
              <w:t>=”</w:t>
            </w:r>
            <w:r w:rsidRPr="00AA43C4">
              <w:rPr>
                <w:lang w:val="en-GB"/>
              </w:rPr>
              <w:t>[Content type</w:t>
            </w:r>
          </w:p>
          <w:p w:rsidR="00AA43C4" w:rsidRPr="004522EB" w:rsidRDefault="00AA43C4" w:rsidP="00AA43C4">
            <w:pPr>
              <w:spacing w:after="0"/>
              <w:rPr>
                <w:lang w:val="en-GB"/>
              </w:rPr>
            </w:pPr>
            <w:r w:rsidRPr="00AA43C4">
              <w:rPr>
                <w:lang w:val="en-GB"/>
              </w:rPr>
              <w:t>specification]</w:t>
            </w:r>
            <w:r>
              <w:rPr>
                <w:lang w:val="en-GB"/>
              </w:rPr>
              <w:t>”</w:t>
            </w:r>
            <w:r w:rsidRPr="00AA43C4">
              <w:rPr>
                <w:lang w:val="en-GB"/>
              </w:rPr>
              <w:t xml:space="preserve"> </w:t>
            </w:r>
          </w:p>
        </w:tc>
      </w:tr>
    </w:tbl>
    <w:p w:rsidR="004C6E13" w:rsidRPr="004C6E13" w:rsidRDefault="004C6E13" w:rsidP="009220A3">
      <w:pPr>
        <w:spacing w:before="120"/>
        <w:rPr>
          <w:b/>
          <w:lang w:val="en-GB"/>
        </w:rPr>
      </w:pPr>
      <w:r w:rsidRPr="004C6E13">
        <w:rPr>
          <w:b/>
          <w:lang w:val="en-GB"/>
        </w:rPr>
        <w:t>Example:</w:t>
      </w:r>
    </w:p>
    <w:p w:rsidR="004C6E13" w:rsidRPr="004522EB" w:rsidRDefault="004C6E13">
      <w:pPr>
        <w:rPr>
          <w:lang w:val="en-GB"/>
        </w:rPr>
      </w:pPr>
      <w:r>
        <w:rPr>
          <w:rFonts w:ascii="Consolas" w:hAnsi="Consolas"/>
          <w:color w:val="333333"/>
          <w:sz w:val="18"/>
          <w:szCs w:val="18"/>
          <w:shd w:val="clear" w:color="auto" w:fill="FFFFFF"/>
        </w:rPr>
        <w:t>&lt;</w:t>
      </w:r>
      <w:r>
        <w:rPr>
          <w:rStyle w:val="pl-ent"/>
          <w:rFonts w:ascii="Consolas" w:hAnsi="Consolas"/>
          <w:color w:val="63A35C"/>
          <w:sz w:val="18"/>
          <w:szCs w:val="18"/>
          <w:shd w:val="clear" w:color="auto" w:fill="FFFFFF"/>
        </w:rPr>
        <w:t>mets</w:t>
      </w:r>
      <w:r>
        <w:rPr>
          <w:rFonts w:ascii="Consolas" w:hAnsi="Consolas"/>
          <w:color w:val="333333"/>
          <w:sz w:val="18"/>
          <w:szCs w:val="18"/>
          <w:shd w:val="clear" w:color="auto" w:fill="FFFFFF"/>
        </w:rPr>
        <w:t xml:space="preserve"> </w:t>
      </w:r>
      <w:r>
        <w:rPr>
          <w:rStyle w:val="pl-e"/>
          <w:rFonts w:ascii="Consolas" w:hAnsi="Consolas"/>
          <w:color w:val="795DA3"/>
          <w:sz w:val="18"/>
          <w:szCs w:val="18"/>
          <w:shd w:val="clear" w:color="auto" w:fill="FFFFFF"/>
        </w:rPr>
        <w:t>xmlns:xsi</w:t>
      </w:r>
      <w:r>
        <w:rPr>
          <w:rFonts w:ascii="Consolas" w:hAnsi="Consolas"/>
          <w:color w:val="333333"/>
          <w:sz w:val="18"/>
          <w:szCs w:val="18"/>
          <w:shd w:val="clear" w:color="auto" w:fill="FFFFFF"/>
        </w:rPr>
        <w:t>=</w:t>
      </w:r>
      <w:r>
        <w:rPr>
          <w:rStyle w:val="pl-pds"/>
          <w:rFonts w:ascii="Consolas" w:hAnsi="Consolas"/>
          <w:color w:val="183691"/>
          <w:sz w:val="18"/>
          <w:szCs w:val="18"/>
          <w:shd w:val="clear" w:color="auto" w:fill="FFFFFF"/>
        </w:rPr>
        <w:t>"</w:t>
      </w:r>
      <w:r>
        <w:rPr>
          <w:rStyle w:val="pl-s"/>
          <w:rFonts w:ascii="Consolas" w:hAnsi="Consolas"/>
          <w:color w:val="183691"/>
          <w:sz w:val="18"/>
          <w:szCs w:val="18"/>
          <w:shd w:val="clear" w:color="auto" w:fill="FFFFFF"/>
        </w:rPr>
        <w:t>http://www.w3.org/2001/XMLSchema-instance</w:t>
      </w:r>
      <w:r>
        <w:rPr>
          <w:rStyle w:val="pl-pds"/>
          <w:rFonts w:ascii="Consolas" w:hAnsi="Consolas"/>
          <w:color w:val="183691"/>
          <w:sz w:val="18"/>
          <w:szCs w:val="18"/>
          <w:shd w:val="clear" w:color="auto" w:fill="FFFFFF"/>
        </w:rPr>
        <w:t>"</w:t>
      </w:r>
      <w:r>
        <w:rPr>
          <w:rFonts w:ascii="Consolas" w:hAnsi="Consolas"/>
          <w:color w:val="333333"/>
          <w:sz w:val="18"/>
          <w:szCs w:val="18"/>
          <w:shd w:val="clear" w:color="auto" w:fill="FFFFFF"/>
        </w:rPr>
        <w:t xml:space="preserve"> </w:t>
      </w:r>
      <w:r>
        <w:rPr>
          <w:rStyle w:val="pl-e"/>
          <w:rFonts w:ascii="Consolas" w:hAnsi="Consolas"/>
          <w:color w:val="795DA3"/>
          <w:sz w:val="18"/>
          <w:szCs w:val="18"/>
          <w:shd w:val="clear" w:color="auto" w:fill="FFFFFF"/>
        </w:rPr>
        <w:t>xmlns:xlink</w:t>
      </w:r>
      <w:r>
        <w:rPr>
          <w:rFonts w:ascii="Consolas" w:hAnsi="Consolas"/>
          <w:color w:val="333333"/>
          <w:sz w:val="18"/>
          <w:szCs w:val="18"/>
          <w:shd w:val="clear" w:color="auto" w:fill="FFFFFF"/>
        </w:rPr>
        <w:t>=</w:t>
      </w:r>
      <w:r>
        <w:rPr>
          <w:rStyle w:val="pl-pds"/>
          <w:rFonts w:ascii="Consolas" w:hAnsi="Consolas"/>
          <w:color w:val="183691"/>
          <w:sz w:val="18"/>
          <w:szCs w:val="18"/>
          <w:shd w:val="clear" w:color="auto" w:fill="FFFFFF"/>
        </w:rPr>
        <w:t>"</w:t>
      </w:r>
      <w:r>
        <w:rPr>
          <w:rStyle w:val="pl-s"/>
          <w:rFonts w:ascii="Consolas" w:hAnsi="Consolas"/>
          <w:color w:val="183691"/>
          <w:sz w:val="18"/>
          <w:szCs w:val="18"/>
          <w:shd w:val="clear" w:color="auto" w:fill="FFFFFF"/>
        </w:rPr>
        <w:t>http://www.w3.org/1999/xlink</w:t>
      </w:r>
      <w:r>
        <w:rPr>
          <w:rStyle w:val="pl-pds"/>
          <w:rFonts w:ascii="Consolas" w:hAnsi="Consolas"/>
          <w:color w:val="183691"/>
          <w:sz w:val="18"/>
          <w:szCs w:val="18"/>
          <w:shd w:val="clear" w:color="auto" w:fill="FFFFFF"/>
        </w:rPr>
        <w:t>"</w:t>
      </w:r>
      <w:r>
        <w:rPr>
          <w:rFonts w:ascii="Consolas" w:hAnsi="Consolas"/>
          <w:color w:val="333333"/>
          <w:sz w:val="18"/>
          <w:szCs w:val="18"/>
          <w:shd w:val="clear" w:color="auto" w:fill="FFFFFF"/>
        </w:rPr>
        <w:t xml:space="preserve"> </w:t>
      </w:r>
      <w:r>
        <w:rPr>
          <w:rStyle w:val="pl-e"/>
          <w:rFonts w:ascii="Consolas" w:hAnsi="Consolas"/>
          <w:color w:val="795DA3"/>
          <w:sz w:val="18"/>
          <w:szCs w:val="18"/>
          <w:shd w:val="clear" w:color="auto" w:fill="FFFFFF"/>
        </w:rPr>
        <w:t>xmlns</w:t>
      </w:r>
      <w:r>
        <w:rPr>
          <w:rFonts w:ascii="Consolas" w:hAnsi="Consolas"/>
          <w:color w:val="333333"/>
          <w:sz w:val="18"/>
          <w:szCs w:val="18"/>
          <w:shd w:val="clear" w:color="auto" w:fill="FFFFFF"/>
        </w:rPr>
        <w:t>=</w:t>
      </w:r>
      <w:r>
        <w:rPr>
          <w:rStyle w:val="pl-pds"/>
          <w:rFonts w:ascii="Consolas" w:hAnsi="Consolas"/>
          <w:color w:val="183691"/>
          <w:sz w:val="18"/>
          <w:szCs w:val="18"/>
          <w:shd w:val="clear" w:color="auto" w:fill="FFFFFF"/>
        </w:rPr>
        <w:t>"</w:t>
      </w:r>
      <w:r>
        <w:rPr>
          <w:rStyle w:val="pl-s"/>
          <w:rFonts w:ascii="Consolas" w:hAnsi="Consolas"/>
          <w:color w:val="183691"/>
          <w:sz w:val="18"/>
          <w:szCs w:val="18"/>
          <w:shd w:val="clear" w:color="auto" w:fill="FFFFFF"/>
        </w:rPr>
        <w:t>http://www.loc.gov/METS/</w:t>
      </w:r>
      <w:r>
        <w:rPr>
          <w:rStyle w:val="pl-pds"/>
          <w:rFonts w:ascii="Consolas" w:hAnsi="Consolas"/>
          <w:color w:val="183691"/>
          <w:sz w:val="18"/>
          <w:szCs w:val="18"/>
          <w:shd w:val="clear" w:color="auto" w:fill="FFFFFF"/>
        </w:rPr>
        <w:t>"</w:t>
      </w:r>
      <w:r>
        <w:rPr>
          <w:rFonts w:ascii="Consolas" w:hAnsi="Consolas"/>
          <w:color w:val="333333"/>
          <w:sz w:val="18"/>
          <w:szCs w:val="18"/>
          <w:shd w:val="clear" w:color="auto" w:fill="FFFFFF"/>
        </w:rPr>
        <w:t xml:space="preserve"> </w:t>
      </w:r>
      <w:r>
        <w:rPr>
          <w:rStyle w:val="pl-e"/>
          <w:rFonts w:ascii="Consolas" w:hAnsi="Consolas"/>
          <w:color w:val="795DA3"/>
          <w:sz w:val="18"/>
          <w:szCs w:val="18"/>
          <w:shd w:val="clear" w:color="auto" w:fill="FFFFFF"/>
        </w:rPr>
        <w:t>PROFILE</w:t>
      </w:r>
      <w:r>
        <w:rPr>
          <w:rFonts w:ascii="Consolas" w:hAnsi="Consolas"/>
          <w:color w:val="333333"/>
          <w:sz w:val="18"/>
          <w:szCs w:val="18"/>
          <w:shd w:val="clear" w:color="auto" w:fill="FFFFFF"/>
        </w:rPr>
        <w:t>=</w:t>
      </w:r>
      <w:r>
        <w:rPr>
          <w:rStyle w:val="pl-pds"/>
          <w:rFonts w:ascii="Consolas" w:hAnsi="Consolas"/>
          <w:color w:val="183691"/>
          <w:sz w:val="18"/>
          <w:szCs w:val="18"/>
          <w:shd w:val="clear" w:color="auto" w:fill="FFFFFF"/>
        </w:rPr>
        <w:t>"</w:t>
      </w:r>
      <w:r>
        <w:rPr>
          <w:rStyle w:val="pl-s"/>
          <w:rFonts w:ascii="Consolas" w:hAnsi="Consolas"/>
          <w:color w:val="183691"/>
          <w:sz w:val="18"/>
          <w:szCs w:val="18"/>
          <w:shd w:val="clear" w:color="auto" w:fill="FFFFFF"/>
        </w:rPr>
        <w:t>http://www.</w:t>
      </w:r>
      <w:r w:rsidR="009E499A">
        <w:rPr>
          <w:rStyle w:val="pl-s"/>
          <w:rFonts w:ascii="Consolas" w:hAnsi="Consolas"/>
          <w:color w:val="183691"/>
          <w:sz w:val="18"/>
          <w:szCs w:val="18"/>
          <w:shd w:val="clear" w:color="auto" w:fill="FFFFFF"/>
        </w:rPr>
        <w:t>dasboard.eu/</w:t>
      </w:r>
      <w:r w:rsidR="009E499A" w:rsidRPr="009E499A">
        <w:rPr>
          <w:rStyle w:val="pl-s"/>
          <w:rFonts w:ascii="Consolas" w:hAnsi="Consolas"/>
          <w:color w:val="183691"/>
          <w:sz w:val="18"/>
          <w:szCs w:val="18"/>
          <w:shd w:val="clear" w:color="auto" w:fill="FFFFFF"/>
        </w:rPr>
        <w:t>specifications/sip</w:t>
      </w:r>
      <w:r>
        <w:rPr>
          <w:rStyle w:val="pl-s"/>
          <w:rFonts w:ascii="Consolas" w:hAnsi="Consolas"/>
          <w:color w:val="183691"/>
          <w:sz w:val="18"/>
          <w:szCs w:val="18"/>
          <w:shd w:val="clear" w:color="auto" w:fill="FFFFFF"/>
        </w:rPr>
        <w:t>/v0</w:t>
      </w:r>
      <w:r w:rsidR="009E499A">
        <w:rPr>
          <w:rStyle w:val="pl-s"/>
          <w:rFonts w:ascii="Consolas" w:hAnsi="Consolas"/>
          <w:color w:val="183691"/>
          <w:sz w:val="18"/>
          <w:szCs w:val="18"/>
          <w:shd w:val="clear" w:color="auto" w:fill="FFFFFF"/>
        </w:rPr>
        <w:t>3</w:t>
      </w:r>
      <w:r>
        <w:rPr>
          <w:rStyle w:val="pl-s"/>
          <w:rFonts w:ascii="Consolas" w:hAnsi="Consolas"/>
          <w:color w:val="183691"/>
          <w:sz w:val="18"/>
          <w:szCs w:val="18"/>
          <w:shd w:val="clear" w:color="auto" w:fill="FFFFFF"/>
        </w:rPr>
        <w:t>/METS.xml</w:t>
      </w:r>
      <w:r>
        <w:rPr>
          <w:rStyle w:val="pl-pds"/>
          <w:rFonts w:ascii="Consolas" w:hAnsi="Consolas"/>
          <w:color w:val="183691"/>
          <w:sz w:val="18"/>
          <w:szCs w:val="18"/>
          <w:shd w:val="clear" w:color="auto" w:fill="FFFFFF"/>
        </w:rPr>
        <w:t>"</w:t>
      </w:r>
      <w:r>
        <w:rPr>
          <w:rFonts w:ascii="Consolas" w:hAnsi="Consolas"/>
          <w:color w:val="333333"/>
          <w:sz w:val="18"/>
          <w:szCs w:val="18"/>
          <w:shd w:val="clear" w:color="auto" w:fill="FFFFFF"/>
        </w:rPr>
        <w:t xml:space="preserve"> </w:t>
      </w:r>
      <w:r>
        <w:rPr>
          <w:rStyle w:val="pl-e"/>
          <w:rFonts w:ascii="Consolas" w:hAnsi="Consolas"/>
          <w:color w:val="795DA3"/>
          <w:sz w:val="18"/>
          <w:szCs w:val="18"/>
          <w:shd w:val="clear" w:color="auto" w:fill="FFFFFF"/>
        </w:rPr>
        <w:t>TYPE</w:t>
      </w:r>
      <w:r>
        <w:rPr>
          <w:rFonts w:ascii="Consolas" w:hAnsi="Consolas"/>
          <w:color w:val="333333"/>
          <w:sz w:val="18"/>
          <w:szCs w:val="18"/>
          <w:shd w:val="clear" w:color="auto" w:fill="FFFFFF"/>
        </w:rPr>
        <w:t>=</w:t>
      </w:r>
      <w:r>
        <w:rPr>
          <w:rStyle w:val="pl-pds"/>
          <w:rFonts w:ascii="Consolas" w:hAnsi="Consolas"/>
          <w:color w:val="183691"/>
          <w:sz w:val="18"/>
          <w:szCs w:val="18"/>
          <w:shd w:val="clear" w:color="auto" w:fill="FFFFFF"/>
        </w:rPr>
        <w:t>"</w:t>
      </w:r>
      <w:r w:rsidR="00AA43C4">
        <w:rPr>
          <w:rStyle w:val="pl-s"/>
          <w:rFonts w:ascii="Consolas" w:hAnsi="Consolas"/>
          <w:color w:val="183691"/>
          <w:sz w:val="18"/>
          <w:szCs w:val="18"/>
          <w:shd w:val="clear" w:color="auto" w:fill="FFFFFF"/>
        </w:rPr>
        <w:t>ERMS</w:t>
      </w:r>
      <w:r>
        <w:rPr>
          <w:rStyle w:val="pl-pds"/>
          <w:rFonts w:ascii="Consolas" w:hAnsi="Consolas"/>
          <w:color w:val="183691"/>
          <w:sz w:val="18"/>
          <w:szCs w:val="18"/>
          <w:shd w:val="clear" w:color="auto" w:fill="FFFFFF"/>
        </w:rPr>
        <w:t>"</w:t>
      </w:r>
      <w:r>
        <w:rPr>
          <w:rFonts w:ascii="Consolas" w:hAnsi="Consolas"/>
          <w:color w:val="333333"/>
          <w:sz w:val="18"/>
          <w:szCs w:val="18"/>
          <w:shd w:val="clear" w:color="auto" w:fill="FFFFFF"/>
        </w:rPr>
        <w:t xml:space="preserve"> </w:t>
      </w:r>
      <w:r>
        <w:rPr>
          <w:rStyle w:val="pl-e"/>
          <w:rFonts w:ascii="Consolas" w:hAnsi="Consolas"/>
          <w:color w:val="795DA3"/>
          <w:sz w:val="18"/>
          <w:szCs w:val="18"/>
          <w:shd w:val="clear" w:color="auto" w:fill="FFFFFF"/>
        </w:rPr>
        <w:t>OBJID</w:t>
      </w:r>
      <w:r>
        <w:rPr>
          <w:rFonts w:ascii="Consolas" w:hAnsi="Consolas"/>
          <w:color w:val="333333"/>
          <w:sz w:val="18"/>
          <w:szCs w:val="18"/>
          <w:shd w:val="clear" w:color="auto" w:fill="FFFFFF"/>
        </w:rPr>
        <w:t>=</w:t>
      </w:r>
      <w:r>
        <w:rPr>
          <w:rStyle w:val="pl-pds"/>
          <w:rFonts w:ascii="Consolas" w:hAnsi="Consolas"/>
          <w:color w:val="183691"/>
          <w:sz w:val="18"/>
          <w:szCs w:val="18"/>
          <w:shd w:val="clear" w:color="auto" w:fill="FFFFFF"/>
        </w:rPr>
        <w:t>"</w:t>
      </w:r>
      <w:r>
        <w:rPr>
          <w:rStyle w:val="pl-s"/>
          <w:rFonts w:ascii="Consolas" w:hAnsi="Consolas"/>
          <w:color w:val="183691"/>
          <w:sz w:val="18"/>
          <w:szCs w:val="18"/>
          <w:shd w:val="clear" w:color="auto" w:fill="FFFFFF"/>
        </w:rPr>
        <w:t>5d378f86-28a1-41d8-a2b9-264b10fbd511</w:t>
      </w:r>
      <w:r>
        <w:rPr>
          <w:rStyle w:val="pl-pds"/>
          <w:rFonts w:ascii="Consolas" w:hAnsi="Consolas"/>
          <w:color w:val="183691"/>
          <w:sz w:val="18"/>
          <w:szCs w:val="18"/>
          <w:shd w:val="clear" w:color="auto" w:fill="FFFFFF"/>
        </w:rPr>
        <w:t>"</w:t>
      </w:r>
      <w:r>
        <w:rPr>
          <w:rFonts w:ascii="Consolas" w:hAnsi="Consolas"/>
          <w:color w:val="333333"/>
          <w:sz w:val="18"/>
          <w:szCs w:val="18"/>
          <w:shd w:val="clear" w:color="auto" w:fill="FFFFFF"/>
        </w:rPr>
        <w:t xml:space="preserve"> </w:t>
      </w:r>
      <w:r w:rsidR="00AA43C4" w:rsidRPr="00AA43C4">
        <w:rPr>
          <w:rStyle w:val="pl-e"/>
          <w:rFonts w:ascii="Consolas" w:hAnsi="Consolas"/>
          <w:color w:val="795DA3"/>
          <w:sz w:val="18"/>
          <w:szCs w:val="18"/>
          <w:shd w:val="clear" w:color="auto" w:fill="FFFFFF"/>
        </w:rPr>
        <w:t>CONTENTTYPESPECIFICATION</w:t>
      </w:r>
      <w:r w:rsidR="00AA43C4">
        <w:rPr>
          <w:rFonts w:ascii="Consolas" w:hAnsi="Consolas"/>
          <w:color w:val="333333"/>
          <w:sz w:val="18"/>
          <w:szCs w:val="18"/>
          <w:shd w:val="clear" w:color="auto" w:fill="FFFFFF"/>
        </w:rPr>
        <w:t>=</w:t>
      </w:r>
      <w:r w:rsidR="00AA43C4">
        <w:rPr>
          <w:rStyle w:val="pl-pds"/>
          <w:rFonts w:ascii="Consolas" w:hAnsi="Consolas"/>
          <w:color w:val="183691"/>
          <w:sz w:val="18"/>
          <w:szCs w:val="18"/>
          <w:shd w:val="clear" w:color="auto" w:fill="FFFFFF"/>
        </w:rPr>
        <w:t>"</w:t>
      </w:r>
      <w:r w:rsidR="00AA43C4">
        <w:rPr>
          <w:rStyle w:val="pl-s"/>
          <w:rFonts w:ascii="Consolas" w:hAnsi="Consolas"/>
          <w:color w:val="183691"/>
          <w:sz w:val="18"/>
          <w:szCs w:val="18"/>
          <w:shd w:val="clear" w:color="auto" w:fill="FFFFFF"/>
        </w:rPr>
        <w:t>SMURFERMS</w:t>
      </w:r>
      <w:r w:rsidR="00AA43C4">
        <w:rPr>
          <w:rStyle w:val="pl-pds"/>
          <w:rFonts w:ascii="Consolas" w:hAnsi="Consolas"/>
          <w:color w:val="183691"/>
          <w:sz w:val="18"/>
          <w:szCs w:val="18"/>
          <w:shd w:val="clear" w:color="auto" w:fill="FFFFFF"/>
        </w:rPr>
        <w:t>"</w:t>
      </w:r>
      <w:r w:rsidR="00AA43C4">
        <w:rPr>
          <w:rFonts w:ascii="Consolas" w:hAnsi="Consolas"/>
          <w:color w:val="333333"/>
          <w:sz w:val="18"/>
          <w:szCs w:val="18"/>
          <w:shd w:val="clear" w:color="auto" w:fill="FFFFFF"/>
        </w:rPr>
        <w:t xml:space="preserve"> </w:t>
      </w:r>
      <w:r>
        <w:rPr>
          <w:rStyle w:val="pl-e"/>
          <w:rFonts w:ascii="Consolas" w:hAnsi="Consolas"/>
          <w:color w:val="795DA3"/>
          <w:sz w:val="18"/>
          <w:szCs w:val="18"/>
          <w:shd w:val="clear" w:color="auto" w:fill="FFFFFF"/>
        </w:rPr>
        <w:t>LABEL</w:t>
      </w:r>
      <w:r>
        <w:rPr>
          <w:rFonts w:ascii="Consolas" w:hAnsi="Consolas"/>
          <w:color w:val="333333"/>
          <w:sz w:val="18"/>
          <w:szCs w:val="18"/>
          <w:shd w:val="clear" w:color="auto" w:fill="FFFFFF"/>
        </w:rPr>
        <w:t>=</w:t>
      </w:r>
      <w:r>
        <w:rPr>
          <w:rStyle w:val="pl-pds"/>
          <w:rFonts w:ascii="Consolas" w:hAnsi="Consolas"/>
          <w:color w:val="183691"/>
          <w:sz w:val="18"/>
          <w:szCs w:val="18"/>
          <w:shd w:val="clear" w:color="auto" w:fill="FFFFFF"/>
        </w:rPr>
        <w:t>"</w:t>
      </w:r>
      <w:r>
        <w:rPr>
          <w:rStyle w:val="pl-s"/>
          <w:rFonts w:ascii="Consolas" w:hAnsi="Consolas"/>
          <w:color w:val="183691"/>
          <w:sz w:val="18"/>
          <w:szCs w:val="18"/>
          <w:shd w:val="clear" w:color="auto" w:fill="FFFFFF"/>
        </w:rPr>
        <w:t xml:space="preserve">METS file describing the </w:t>
      </w:r>
      <w:r w:rsidR="00BC33B7">
        <w:rPr>
          <w:rStyle w:val="pl-s"/>
          <w:rFonts w:ascii="Consolas" w:hAnsi="Consolas"/>
          <w:color w:val="183691"/>
          <w:sz w:val="18"/>
          <w:szCs w:val="18"/>
          <w:shd w:val="clear" w:color="auto" w:fill="FFFFFF"/>
        </w:rPr>
        <w:t>SIP</w:t>
      </w:r>
      <w:r>
        <w:rPr>
          <w:rStyle w:val="pl-s"/>
          <w:rFonts w:ascii="Consolas" w:hAnsi="Consolas"/>
          <w:color w:val="183691"/>
          <w:sz w:val="18"/>
          <w:szCs w:val="18"/>
          <w:shd w:val="clear" w:color="auto" w:fill="FFFFFF"/>
        </w:rPr>
        <w:t>.</w:t>
      </w:r>
      <w:r>
        <w:rPr>
          <w:rStyle w:val="pl-pds"/>
          <w:rFonts w:ascii="Consolas" w:hAnsi="Consolas"/>
          <w:color w:val="183691"/>
          <w:sz w:val="18"/>
          <w:szCs w:val="18"/>
          <w:shd w:val="clear" w:color="auto" w:fill="FFFFFF"/>
        </w:rPr>
        <w:t>"</w:t>
      </w:r>
      <w:r>
        <w:rPr>
          <w:rFonts w:ascii="Consolas" w:hAnsi="Consolas"/>
          <w:color w:val="333333"/>
          <w:sz w:val="18"/>
          <w:szCs w:val="18"/>
          <w:shd w:val="clear" w:color="auto" w:fill="FFFFFF"/>
        </w:rPr>
        <w:t xml:space="preserve"> </w:t>
      </w:r>
      <w:r>
        <w:rPr>
          <w:rStyle w:val="pl-e"/>
          <w:rFonts w:ascii="Consolas" w:hAnsi="Consolas"/>
          <w:color w:val="795DA3"/>
          <w:sz w:val="18"/>
          <w:szCs w:val="18"/>
          <w:shd w:val="clear" w:color="auto" w:fill="FFFFFF"/>
        </w:rPr>
        <w:t>xsi:schemaLocation</w:t>
      </w:r>
      <w:r>
        <w:rPr>
          <w:rFonts w:ascii="Consolas" w:hAnsi="Consolas"/>
          <w:color w:val="333333"/>
          <w:sz w:val="18"/>
          <w:szCs w:val="18"/>
          <w:shd w:val="clear" w:color="auto" w:fill="FFFFFF"/>
        </w:rPr>
        <w:t>=</w:t>
      </w:r>
      <w:r>
        <w:rPr>
          <w:rStyle w:val="pl-pds"/>
          <w:rFonts w:ascii="Consolas" w:hAnsi="Consolas"/>
          <w:color w:val="183691"/>
          <w:sz w:val="18"/>
          <w:szCs w:val="18"/>
          <w:shd w:val="clear" w:color="auto" w:fill="FFFFFF"/>
        </w:rPr>
        <w:t>"</w:t>
      </w:r>
      <w:r>
        <w:rPr>
          <w:rStyle w:val="pl-s"/>
          <w:rFonts w:ascii="Consolas" w:hAnsi="Consolas"/>
          <w:color w:val="183691"/>
          <w:sz w:val="18"/>
          <w:szCs w:val="18"/>
          <w:shd w:val="clear" w:color="auto" w:fill="FFFFFF"/>
        </w:rPr>
        <w:t>http://www.loc.gov/METS/ schemas/</w:t>
      </w:r>
      <w:r w:rsidR="00BC33B7">
        <w:rPr>
          <w:rStyle w:val="pl-s"/>
          <w:rFonts w:ascii="Consolas" w:hAnsi="Consolas"/>
          <w:color w:val="183691"/>
          <w:sz w:val="18"/>
          <w:szCs w:val="18"/>
          <w:shd w:val="clear" w:color="auto" w:fill="FFFFFF"/>
        </w:rPr>
        <w:t>METS</w:t>
      </w:r>
      <w:r>
        <w:rPr>
          <w:rStyle w:val="pl-s"/>
          <w:rFonts w:ascii="Consolas" w:hAnsi="Consolas"/>
          <w:color w:val="183691"/>
          <w:sz w:val="18"/>
          <w:szCs w:val="18"/>
          <w:shd w:val="clear" w:color="auto" w:fill="FFFFFF"/>
        </w:rPr>
        <w:t>.xsd http://www.w3.org/1999/xlink schemas/xlink.xsd</w:t>
      </w:r>
      <w:r>
        <w:rPr>
          <w:rStyle w:val="pl-pds"/>
          <w:rFonts w:ascii="Consolas" w:hAnsi="Consolas"/>
          <w:color w:val="183691"/>
          <w:sz w:val="18"/>
          <w:szCs w:val="18"/>
          <w:shd w:val="clear" w:color="auto" w:fill="FFFFFF"/>
        </w:rPr>
        <w:t>"</w:t>
      </w:r>
      <w:r>
        <w:rPr>
          <w:rFonts w:ascii="Consolas" w:hAnsi="Consolas"/>
          <w:color w:val="333333"/>
          <w:sz w:val="18"/>
          <w:szCs w:val="18"/>
          <w:shd w:val="clear" w:color="auto" w:fill="FFFFFF"/>
        </w:rPr>
        <w:t>&gt;</w:t>
      </w:r>
    </w:p>
    <w:p w:rsidR="00BC407C" w:rsidRPr="004522EB" w:rsidRDefault="00BC407C" w:rsidP="00955280">
      <w:pPr>
        <w:pStyle w:val="Heading2"/>
        <w:spacing w:before="240"/>
        <w:ind w:left="788" w:hanging="431"/>
        <w:rPr>
          <w:lang w:val="en-GB"/>
        </w:rPr>
      </w:pPr>
      <w:bookmarkStart w:id="23" w:name="_Toc473623466"/>
      <w:r w:rsidRPr="004522EB">
        <w:rPr>
          <w:lang w:val="en-GB"/>
        </w:rPr>
        <w:lastRenderedPageBreak/>
        <w:t>Header</w:t>
      </w:r>
      <w:bookmarkEnd w:id="23"/>
    </w:p>
    <w:p w:rsidR="00BC407C" w:rsidRDefault="00551D7B" w:rsidP="00551D7B">
      <w:pPr>
        <w:pStyle w:val="ListParagraph1"/>
        <w:ind w:left="0"/>
        <w:rPr>
          <w:lang w:val="en-GB"/>
        </w:rPr>
      </w:pPr>
      <w:r w:rsidRPr="004522EB">
        <w:rPr>
          <w:lang w:val="en-GB"/>
        </w:rPr>
        <w:t>The METS header el</w:t>
      </w:r>
      <w:r w:rsidR="00111048">
        <w:rPr>
          <w:lang w:val="en-GB"/>
        </w:rPr>
        <w:t>e</w:t>
      </w:r>
      <w:r w:rsidRPr="004522EB">
        <w:rPr>
          <w:lang w:val="en-GB"/>
        </w:rPr>
        <w:t xml:space="preserve">ment </w:t>
      </w:r>
      <w:r w:rsidR="00BC407C" w:rsidRPr="004522EB">
        <w:rPr>
          <w:lang w:val="en-GB"/>
        </w:rPr>
        <w:t xml:space="preserve">&lt;metsHdr&gt; </w:t>
      </w:r>
      <w:r w:rsidRPr="004522EB">
        <w:rPr>
          <w:lang w:val="en-GB"/>
        </w:rPr>
        <w:t xml:space="preserve">describes </w:t>
      </w:r>
      <w:r w:rsidR="00BC407C" w:rsidRPr="004522EB">
        <w:rPr>
          <w:lang w:val="en-GB"/>
        </w:rPr>
        <w:t xml:space="preserve">metadata about the creator, contact persons, etc. of the </w:t>
      </w:r>
      <w:r w:rsidRPr="004522EB">
        <w:rPr>
          <w:lang w:val="en-GB"/>
        </w:rPr>
        <w:t xml:space="preserve">submission information package as seen in </w:t>
      </w:r>
      <w:r w:rsidR="000869F5" w:rsidRPr="004522EB">
        <w:rPr>
          <w:lang w:val="en-GB"/>
        </w:rPr>
        <w:fldChar w:fldCharType="begin"/>
      </w:r>
      <w:r w:rsidR="000869F5" w:rsidRPr="004522EB">
        <w:rPr>
          <w:lang w:val="en-GB"/>
        </w:rPr>
        <w:instrText xml:space="preserve"> REF _Ref435550227 \h </w:instrText>
      </w:r>
      <w:r w:rsidR="000869F5" w:rsidRPr="004522EB">
        <w:rPr>
          <w:lang w:val="en-GB"/>
        </w:rPr>
      </w:r>
      <w:r w:rsidR="000869F5" w:rsidRPr="004522EB">
        <w:rPr>
          <w:lang w:val="en-GB"/>
        </w:rPr>
        <w:fldChar w:fldCharType="separate"/>
      </w:r>
      <w:r w:rsidR="00AB4736" w:rsidRPr="004522EB">
        <w:rPr>
          <w:lang w:val="en-GB"/>
        </w:rPr>
        <w:t xml:space="preserve">Figure </w:t>
      </w:r>
      <w:r w:rsidR="00AB4736">
        <w:rPr>
          <w:noProof/>
          <w:lang w:val="en-GB"/>
        </w:rPr>
        <w:t>4</w:t>
      </w:r>
      <w:r w:rsidR="000869F5" w:rsidRPr="004522EB">
        <w:rPr>
          <w:lang w:val="en-GB"/>
        </w:rPr>
        <w:fldChar w:fldCharType="end"/>
      </w:r>
      <w:r w:rsidRPr="004522EB">
        <w:rPr>
          <w:lang w:val="en-GB"/>
        </w:rPr>
        <w:t>.</w:t>
      </w:r>
    </w:p>
    <w:p w:rsidR="00435DC3" w:rsidRPr="004522EB" w:rsidRDefault="00435DC3" w:rsidP="00551D7B">
      <w:pPr>
        <w:pStyle w:val="ListParagraph1"/>
        <w:ind w:left="0"/>
        <w:rPr>
          <w:lang w:val="en-GB"/>
        </w:rPr>
      </w:pPr>
    </w:p>
    <w:p w:rsidR="00B46562" w:rsidRPr="004522EB" w:rsidRDefault="00854E88" w:rsidP="00435DC3">
      <w:pPr>
        <w:pStyle w:val="ListParagraph1"/>
        <w:keepNext/>
        <w:spacing w:before="480" w:after="240"/>
        <w:ind w:left="0"/>
        <w:rPr>
          <w:lang w:val="en-GB"/>
        </w:rPr>
      </w:pPr>
      <w:r w:rsidRPr="00854E88">
        <w:rPr>
          <w:noProof/>
          <w:lang w:val="en-GB" w:eastAsia="en-GB"/>
        </w:rPr>
        <w:t xml:space="preserve"> </w:t>
      </w:r>
      <w:r w:rsidR="00A431A8" w:rsidRPr="00854E88">
        <w:rPr>
          <w:noProof/>
          <w:lang w:val="en-GB" w:eastAsia="en-GB"/>
        </w:rPr>
        <w:drawing>
          <wp:inline distT="0" distB="0" distL="0" distR="0">
            <wp:extent cx="6159500" cy="2679700"/>
            <wp:effectExtent l="0" t="0" r="0" b="0"/>
            <wp:docPr id="10" name="Pil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lt 1"/>
                    <pic:cNvPicPr>
                      <a:picLocks/>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159500" cy="2679700"/>
                    </a:xfrm>
                    <a:prstGeom prst="rect">
                      <a:avLst/>
                    </a:prstGeom>
                    <a:noFill/>
                    <a:ln>
                      <a:noFill/>
                    </a:ln>
                  </pic:spPr>
                </pic:pic>
              </a:graphicData>
            </a:graphic>
          </wp:inline>
        </w:drawing>
      </w:r>
    </w:p>
    <w:p w:rsidR="0080375E" w:rsidRPr="004522EB" w:rsidRDefault="00B46562" w:rsidP="00B46562">
      <w:pPr>
        <w:pStyle w:val="Caption"/>
        <w:rPr>
          <w:lang w:val="en-GB"/>
        </w:rPr>
      </w:pPr>
      <w:bookmarkStart w:id="24" w:name="_Ref435550227"/>
      <w:bookmarkStart w:id="25" w:name="_Toc473623495"/>
      <w:r w:rsidRPr="004522EB">
        <w:rPr>
          <w:lang w:val="en-GB"/>
        </w:rPr>
        <w:t xml:space="preserve">Figure </w:t>
      </w:r>
      <w:r w:rsidRPr="004522EB">
        <w:rPr>
          <w:lang w:val="en-GB"/>
        </w:rPr>
        <w:fldChar w:fldCharType="begin"/>
      </w:r>
      <w:r w:rsidRPr="004522EB">
        <w:rPr>
          <w:lang w:val="en-GB"/>
        </w:rPr>
        <w:instrText xml:space="preserve"> SEQ Figure \* ARABIC </w:instrText>
      </w:r>
      <w:r w:rsidRPr="004522EB">
        <w:rPr>
          <w:lang w:val="en-GB"/>
        </w:rPr>
        <w:fldChar w:fldCharType="separate"/>
      </w:r>
      <w:r w:rsidR="00AB4736">
        <w:rPr>
          <w:noProof/>
          <w:lang w:val="en-GB"/>
        </w:rPr>
        <w:t>4</w:t>
      </w:r>
      <w:r w:rsidRPr="004522EB">
        <w:rPr>
          <w:lang w:val="en-GB"/>
        </w:rPr>
        <w:fldChar w:fldCharType="end"/>
      </w:r>
      <w:bookmarkEnd w:id="24"/>
      <w:r w:rsidRPr="004522EB">
        <w:rPr>
          <w:lang w:val="en-GB"/>
        </w:rPr>
        <w:t>: METS header</w:t>
      </w:r>
      <w:bookmarkEnd w:id="25"/>
    </w:p>
    <w:p w:rsidR="0080375E" w:rsidRPr="004522EB" w:rsidRDefault="0080375E" w:rsidP="0080375E">
      <w:pPr>
        <w:pStyle w:val="NormalIndent"/>
        <w:rPr>
          <w:rFonts w:ascii="Calibri" w:hAnsi="Calibri"/>
          <w:sz w:val="22"/>
          <w:szCs w:val="22"/>
          <w:lang w:val="en-GB"/>
        </w:rPr>
      </w:pPr>
      <w:r w:rsidRPr="004522EB">
        <w:rPr>
          <w:rFonts w:ascii="Calibri" w:hAnsi="Calibri"/>
          <w:sz w:val="22"/>
          <w:szCs w:val="22"/>
          <w:lang w:val="en-GB"/>
        </w:rPr>
        <w:t xml:space="preserve">These are the elements that give information </w:t>
      </w:r>
      <w:r w:rsidR="003512E2" w:rsidRPr="004522EB">
        <w:rPr>
          <w:rFonts w:ascii="Calibri" w:hAnsi="Calibri"/>
          <w:sz w:val="22"/>
          <w:szCs w:val="22"/>
          <w:lang w:val="en-GB"/>
        </w:rPr>
        <w:t>about</w:t>
      </w:r>
      <w:r w:rsidRPr="004522EB">
        <w:rPr>
          <w:rFonts w:ascii="Calibri" w:hAnsi="Calibri"/>
          <w:sz w:val="22"/>
          <w:szCs w:val="22"/>
          <w:lang w:val="en-GB"/>
        </w:rPr>
        <w:t xml:space="preserve"> the submission of the SIP</w:t>
      </w:r>
      <w:r w:rsidR="00854E88">
        <w:rPr>
          <w:rFonts w:ascii="Calibri" w:hAnsi="Calibri"/>
          <w:sz w:val="22"/>
          <w:szCs w:val="22"/>
          <w:lang w:val="en-GB"/>
        </w:rPr>
        <w:t xml:space="preserve"> in the METS header element</w:t>
      </w:r>
      <w:r w:rsidRPr="004522EB">
        <w:rPr>
          <w:rFonts w:ascii="Calibri" w:hAnsi="Calibri"/>
          <w:sz w:val="22"/>
          <w:szCs w:val="22"/>
          <w:lang w:val="en-GB"/>
        </w:rPr>
        <w:t>.</w:t>
      </w:r>
    </w:p>
    <w:p w:rsidR="0080375E" w:rsidRPr="004522EB" w:rsidRDefault="0080375E" w:rsidP="0080375E">
      <w:pPr>
        <w:pStyle w:val="NormalIndent"/>
        <w:rPr>
          <w:lang w:val="en-GB"/>
        </w:rPr>
      </w:pPr>
    </w:p>
    <w:p w:rsidR="0080375E" w:rsidRPr="004522EB" w:rsidRDefault="0080375E" w:rsidP="0080375E">
      <w:pPr>
        <w:pStyle w:val="Caption"/>
        <w:rPr>
          <w:lang w:val="en-GB"/>
        </w:rPr>
      </w:pPr>
      <w:bookmarkStart w:id="26" w:name="_Toc473623487"/>
      <w:r w:rsidRPr="004522EB">
        <w:rPr>
          <w:lang w:val="en-GB"/>
        </w:rPr>
        <w:t xml:space="preserve">Table </w:t>
      </w:r>
      <w:r w:rsidRPr="004522EB">
        <w:rPr>
          <w:lang w:val="en-GB"/>
        </w:rPr>
        <w:fldChar w:fldCharType="begin"/>
      </w:r>
      <w:r w:rsidRPr="004522EB">
        <w:rPr>
          <w:lang w:val="en-GB"/>
        </w:rPr>
        <w:instrText xml:space="preserve"> SEQ Table \* ARABIC </w:instrText>
      </w:r>
      <w:r w:rsidRPr="004522EB">
        <w:rPr>
          <w:lang w:val="en-GB"/>
        </w:rPr>
        <w:fldChar w:fldCharType="separate"/>
      </w:r>
      <w:r w:rsidR="00AB4736">
        <w:rPr>
          <w:noProof/>
          <w:lang w:val="en-GB"/>
        </w:rPr>
        <w:t>2</w:t>
      </w:r>
      <w:r w:rsidRPr="004522EB">
        <w:rPr>
          <w:lang w:val="en-GB"/>
        </w:rPr>
        <w:fldChar w:fldCharType="end"/>
      </w:r>
      <w:r w:rsidRPr="004522EB">
        <w:rPr>
          <w:lang w:val="en-GB"/>
        </w:rPr>
        <w:t>: Metadata about the information package</w:t>
      </w:r>
      <w:bookmarkEnd w:id="26"/>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3"/>
        <w:gridCol w:w="1843"/>
        <w:gridCol w:w="3544"/>
        <w:gridCol w:w="850"/>
        <w:gridCol w:w="1843"/>
      </w:tblGrid>
      <w:tr w:rsidR="0080375E" w:rsidRPr="004522EB" w:rsidTr="00AC05B0">
        <w:trPr>
          <w:cantSplit/>
          <w:trHeight w:val="255"/>
          <w:tblHeader/>
        </w:trPr>
        <w:tc>
          <w:tcPr>
            <w:tcW w:w="1843" w:type="dxa"/>
            <w:shd w:val="clear" w:color="auto" w:fill="92D050"/>
            <w:noWrap/>
            <w:vAlign w:val="bottom"/>
          </w:tcPr>
          <w:p w:rsidR="0080375E" w:rsidRPr="004522EB" w:rsidRDefault="0080375E" w:rsidP="00AC05B0">
            <w:pPr>
              <w:spacing w:before="120" w:after="120" w:line="240" w:lineRule="auto"/>
              <w:ind w:right="57"/>
              <w:rPr>
                <w:b/>
                <w:color w:val="FFFFFF"/>
                <w:lang w:val="en-GB"/>
              </w:rPr>
            </w:pPr>
            <w:r w:rsidRPr="004522EB">
              <w:rPr>
                <w:b/>
                <w:color w:val="FFFFFF"/>
                <w:lang w:val="en-GB"/>
              </w:rPr>
              <w:t>Element</w:t>
            </w:r>
          </w:p>
        </w:tc>
        <w:tc>
          <w:tcPr>
            <w:tcW w:w="1843" w:type="dxa"/>
            <w:shd w:val="clear" w:color="auto" w:fill="92D050"/>
            <w:noWrap/>
            <w:vAlign w:val="bottom"/>
          </w:tcPr>
          <w:p w:rsidR="0080375E" w:rsidRPr="004522EB" w:rsidRDefault="0080375E" w:rsidP="00AC05B0">
            <w:pPr>
              <w:spacing w:before="120" w:after="120" w:line="240" w:lineRule="auto"/>
              <w:ind w:right="57"/>
              <w:rPr>
                <w:b/>
                <w:color w:val="FFFFFF"/>
                <w:lang w:val="en-GB"/>
              </w:rPr>
            </w:pPr>
            <w:r w:rsidRPr="004522EB">
              <w:rPr>
                <w:b/>
                <w:color w:val="FFFFFF"/>
                <w:lang w:val="en-GB"/>
              </w:rPr>
              <w:t>Definition</w:t>
            </w:r>
          </w:p>
        </w:tc>
        <w:tc>
          <w:tcPr>
            <w:tcW w:w="3544" w:type="dxa"/>
            <w:shd w:val="clear" w:color="auto" w:fill="92D050"/>
            <w:noWrap/>
            <w:vAlign w:val="bottom"/>
          </w:tcPr>
          <w:p w:rsidR="0080375E" w:rsidRPr="004522EB" w:rsidRDefault="0080375E" w:rsidP="00AC05B0">
            <w:pPr>
              <w:spacing w:before="120" w:after="120" w:line="240" w:lineRule="auto"/>
              <w:ind w:right="57"/>
              <w:rPr>
                <w:b/>
                <w:color w:val="FFFFFF"/>
                <w:lang w:val="en-GB"/>
              </w:rPr>
            </w:pPr>
            <w:r w:rsidRPr="004522EB">
              <w:rPr>
                <w:b/>
                <w:color w:val="FFFFFF"/>
                <w:lang w:val="en-GB"/>
              </w:rPr>
              <w:t>Explanation</w:t>
            </w:r>
          </w:p>
        </w:tc>
        <w:tc>
          <w:tcPr>
            <w:tcW w:w="850" w:type="dxa"/>
            <w:shd w:val="clear" w:color="auto" w:fill="92D050"/>
            <w:noWrap/>
            <w:vAlign w:val="bottom"/>
          </w:tcPr>
          <w:p w:rsidR="0080375E" w:rsidRPr="004522EB" w:rsidRDefault="0080375E" w:rsidP="00AC05B0">
            <w:pPr>
              <w:spacing w:before="120" w:after="120" w:line="240" w:lineRule="auto"/>
              <w:ind w:right="57"/>
              <w:rPr>
                <w:b/>
                <w:color w:val="FFFFFF"/>
                <w:lang w:val="en-GB"/>
              </w:rPr>
            </w:pPr>
            <w:r w:rsidRPr="004522EB">
              <w:rPr>
                <w:b/>
                <w:color w:val="FFFFFF"/>
                <w:lang w:val="en-GB"/>
              </w:rPr>
              <w:t>Card.</w:t>
            </w:r>
          </w:p>
        </w:tc>
        <w:tc>
          <w:tcPr>
            <w:tcW w:w="1843" w:type="dxa"/>
            <w:shd w:val="clear" w:color="auto" w:fill="92D050"/>
            <w:noWrap/>
            <w:vAlign w:val="bottom"/>
          </w:tcPr>
          <w:p w:rsidR="0080375E" w:rsidRPr="004522EB" w:rsidRDefault="0080375E" w:rsidP="00AC05B0">
            <w:pPr>
              <w:spacing w:before="120" w:after="120" w:line="240" w:lineRule="auto"/>
              <w:ind w:right="57"/>
              <w:rPr>
                <w:b/>
                <w:color w:val="FFFFFF"/>
                <w:lang w:val="en-GB"/>
              </w:rPr>
            </w:pPr>
            <w:r w:rsidRPr="004522EB">
              <w:rPr>
                <w:b/>
                <w:color w:val="FFFFFF"/>
                <w:lang w:val="en-GB"/>
              </w:rPr>
              <w:t>METS</w:t>
            </w:r>
          </w:p>
        </w:tc>
      </w:tr>
      <w:tr w:rsidR="0080375E" w:rsidRPr="004522EB" w:rsidTr="00A577CA">
        <w:trPr>
          <w:cantSplit/>
          <w:trHeight w:val="2029"/>
        </w:trPr>
        <w:tc>
          <w:tcPr>
            <w:tcW w:w="1843" w:type="dxa"/>
          </w:tcPr>
          <w:p w:rsidR="0080375E" w:rsidRPr="004522EB" w:rsidRDefault="000A607B" w:rsidP="00AC05B0">
            <w:pPr>
              <w:rPr>
                <w:lang w:val="en-GB"/>
              </w:rPr>
            </w:pPr>
            <w:r>
              <w:rPr>
                <w:lang w:val="en-GB"/>
              </w:rPr>
              <w:t>Id</w:t>
            </w:r>
          </w:p>
        </w:tc>
        <w:tc>
          <w:tcPr>
            <w:tcW w:w="1843" w:type="dxa"/>
          </w:tcPr>
          <w:p w:rsidR="0080375E" w:rsidRPr="004522EB" w:rsidRDefault="000A607B" w:rsidP="00AC05B0">
            <w:pPr>
              <w:rPr>
                <w:lang w:val="en-GB"/>
              </w:rPr>
            </w:pPr>
            <w:r w:rsidRPr="000A607B">
              <w:rPr>
                <w:lang w:val="en-GB"/>
              </w:rPr>
              <w:t>Unique ID for the METS header section</w:t>
            </w:r>
          </w:p>
        </w:tc>
        <w:tc>
          <w:tcPr>
            <w:tcW w:w="3544" w:type="dxa"/>
          </w:tcPr>
          <w:p w:rsidR="000A607B" w:rsidRDefault="000A607B" w:rsidP="00AC05B0">
            <w:pPr>
              <w:rPr>
                <w:lang w:val="en-GB"/>
              </w:rPr>
            </w:pPr>
            <w:r w:rsidRPr="000A607B">
              <w:rPr>
                <w:lang w:val="en-GB"/>
              </w:rPr>
              <w:t>Unique ID for the METS header section</w:t>
            </w:r>
            <w:r>
              <w:rPr>
                <w:lang w:val="en-GB"/>
              </w:rPr>
              <w:t>.</w:t>
            </w:r>
          </w:p>
          <w:p w:rsidR="0080375E" w:rsidRPr="000A607B" w:rsidRDefault="0080375E" w:rsidP="00AC05B0">
            <w:pPr>
              <w:rPr>
                <w:lang w:val="es-ES_tradnl"/>
              </w:rPr>
            </w:pPr>
            <w:r w:rsidRPr="000A607B">
              <w:rPr>
                <w:lang w:val="es-ES_tradnl"/>
              </w:rPr>
              <w:t xml:space="preserve">Example: </w:t>
            </w:r>
          </w:p>
          <w:p w:rsidR="0080375E" w:rsidRPr="000A607B" w:rsidRDefault="0080375E" w:rsidP="000A607B">
            <w:pPr>
              <w:rPr>
                <w:b/>
                <w:i/>
                <w:lang w:val="es-ES_tradnl"/>
              </w:rPr>
            </w:pPr>
            <w:r w:rsidRPr="000A607B">
              <w:rPr>
                <w:i/>
                <w:color w:val="000000"/>
                <w:lang w:val="es-ES_tradnl"/>
              </w:rPr>
              <w:t>"</w:t>
            </w:r>
            <w:r w:rsidR="000A607B">
              <w:rPr>
                <w:i/>
                <w:color w:val="000000"/>
                <w:lang w:val="es-ES_tradnl"/>
              </w:rPr>
              <w:t>ac</w:t>
            </w:r>
            <w:r w:rsidR="000A607B" w:rsidRPr="00936E87">
              <w:rPr>
                <w:i/>
                <w:color w:val="000000"/>
                <w:lang w:val="es-ES_tradnl"/>
              </w:rPr>
              <w:t>0e8400-e29b-41d4-a716-446655440004</w:t>
            </w:r>
            <w:r w:rsidRPr="000A607B">
              <w:rPr>
                <w:i/>
                <w:color w:val="000000"/>
                <w:lang w:val="es-ES_tradnl"/>
              </w:rPr>
              <w:t>"</w:t>
            </w:r>
          </w:p>
        </w:tc>
        <w:tc>
          <w:tcPr>
            <w:tcW w:w="850" w:type="dxa"/>
          </w:tcPr>
          <w:p w:rsidR="0080375E" w:rsidRPr="004522EB" w:rsidRDefault="000A607B" w:rsidP="00AC05B0">
            <w:pPr>
              <w:rPr>
                <w:lang w:val="en-GB"/>
              </w:rPr>
            </w:pPr>
            <w:r w:rsidRPr="00AA43C4">
              <w:rPr>
                <w:lang w:val="en-GB"/>
              </w:rPr>
              <w:t>0..1</w:t>
            </w:r>
          </w:p>
        </w:tc>
        <w:tc>
          <w:tcPr>
            <w:tcW w:w="1843" w:type="dxa"/>
          </w:tcPr>
          <w:p w:rsidR="0080375E" w:rsidRPr="004522EB" w:rsidRDefault="0080375E" w:rsidP="00AC05B0">
            <w:pPr>
              <w:rPr>
                <w:lang w:val="en-GB"/>
              </w:rPr>
            </w:pPr>
            <w:r w:rsidRPr="004522EB">
              <w:rPr>
                <w:lang w:val="en-GB"/>
              </w:rPr>
              <w:t>&lt;metsHdr:</w:t>
            </w:r>
          </w:p>
          <w:p w:rsidR="0080375E" w:rsidRPr="004522EB" w:rsidRDefault="000A607B" w:rsidP="000A607B">
            <w:pPr>
              <w:rPr>
                <w:lang w:val="en-GB"/>
              </w:rPr>
            </w:pPr>
            <w:r>
              <w:rPr>
                <w:lang w:val="en-GB"/>
              </w:rPr>
              <w:t>ID</w:t>
            </w:r>
            <w:r w:rsidR="0080375E" w:rsidRPr="004522EB">
              <w:rPr>
                <w:lang w:val="en-GB"/>
              </w:rPr>
              <w:t>=”[</w:t>
            </w:r>
            <w:r>
              <w:rPr>
                <w:lang w:val="en-GB"/>
              </w:rPr>
              <w:t>ID value</w:t>
            </w:r>
            <w:r w:rsidR="0080375E" w:rsidRPr="004522EB">
              <w:rPr>
                <w:lang w:val="en-GB"/>
              </w:rPr>
              <w:t>]”&gt;</w:t>
            </w:r>
          </w:p>
        </w:tc>
      </w:tr>
      <w:tr w:rsidR="000A607B" w:rsidRPr="004522EB" w:rsidTr="00AC05B0">
        <w:trPr>
          <w:cantSplit/>
          <w:trHeight w:val="429"/>
        </w:trPr>
        <w:tc>
          <w:tcPr>
            <w:tcW w:w="1843" w:type="dxa"/>
          </w:tcPr>
          <w:p w:rsidR="000A607B" w:rsidRPr="004522EB" w:rsidRDefault="000A607B" w:rsidP="006F6C2F">
            <w:pPr>
              <w:rPr>
                <w:lang w:val="en-GB"/>
              </w:rPr>
            </w:pPr>
            <w:r w:rsidRPr="004522EB">
              <w:rPr>
                <w:lang w:val="en-GB"/>
              </w:rPr>
              <w:lastRenderedPageBreak/>
              <w:t>Date and time</w:t>
            </w:r>
            <w:r>
              <w:rPr>
                <w:lang w:val="en-GB"/>
              </w:rPr>
              <w:t>*</w:t>
            </w:r>
            <w:r>
              <w:rPr>
                <w:rStyle w:val="FootnoteReference"/>
                <w:lang w:val="en-GB"/>
              </w:rPr>
              <w:footnoteReference w:id="17"/>
            </w:r>
          </w:p>
        </w:tc>
        <w:tc>
          <w:tcPr>
            <w:tcW w:w="1843" w:type="dxa"/>
          </w:tcPr>
          <w:p w:rsidR="000A607B" w:rsidRPr="004522EB" w:rsidRDefault="000A607B" w:rsidP="006F6C2F">
            <w:pPr>
              <w:rPr>
                <w:lang w:val="en-GB"/>
              </w:rPr>
            </w:pPr>
            <w:r w:rsidRPr="004522EB">
              <w:rPr>
                <w:lang w:val="en-GB"/>
              </w:rPr>
              <w:t>Time of creation of package</w:t>
            </w:r>
            <w:r w:rsidR="002018BE">
              <w:rPr>
                <w:rStyle w:val="FootnoteReference"/>
                <w:lang w:val="en-GB"/>
              </w:rPr>
              <w:footnoteReference w:id="18"/>
            </w:r>
          </w:p>
        </w:tc>
        <w:tc>
          <w:tcPr>
            <w:tcW w:w="3544" w:type="dxa"/>
          </w:tcPr>
          <w:p w:rsidR="000A607B" w:rsidRDefault="000A607B" w:rsidP="006F6C2F">
            <w:pPr>
              <w:widowControl w:val="0"/>
              <w:autoSpaceDE w:val="0"/>
              <w:autoSpaceDN w:val="0"/>
              <w:adjustRightInd w:val="0"/>
              <w:spacing w:after="0" w:line="240" w:lineRule="auto"/>
              <w:rPr>
                <w:rFonts w:ascii="Segoe UI" w:hAnsi="Segoe UI" w:cs="Segoe UI"/>
              </w:rPr>
            </w:pPr>
            <w:r w:rsidRPr="00242507">
              <w:rPr>
                <w:lang w:val="en-GB"/>
              </w:rPr>
              <w:t>Date and time for creation of the package must be described according to the XML-standard ("YYYY-MM-DDThh:mm:ss</w:t>
            </w:r>
            <w:r>
              <w:rPr>
                <w:lang w:val="en-GB"/>
              </w:rPr>
              <w:t>Z</w:t>
            </w:r>
            <w:r w:rsidRPr="00242507">
              <w:rPr>
                <w:lang w:val="en-GB"/>
              </w:rPr>
              <w:t>")</w:t>
            </w:r>
            <w:r>
              <w:rPr>
                <w:lang w:val="en-GB"/>
              </w:rPr>
              <w:t>.</w:t>
            </w:r>
            <w:r w:rsidRPr="00FE6688">
              <w:rPr>
                <w:vertAlign w:val="superscript"/>
                <w:lang w:val="en-GB"/>
              </w:rPr>
              <w:footnoteReference w:id="19"/>
            </w:r>
          </w:p>
          <w:p w:rsidR="000A607B" w:rsidRPr="004522EB" w:rsidRDefault="000A607B" w:rsidP="006F6C2F">
            <w:pPr>
              <w:rPr>
                <w:lang w:val="en-GB"/>
              </w:rPr>
            </w:pPr>
            <w:r w:rsidRPr="004522EB">
              <w:rPr>
                <w:lang w:val="en-GB"/>
              </w:rPr>
              <w:t>This timestamp states when the whole package and the package file was created.</w:t>
            </w:r>
            <w:r>
              <w:rPr>
                <w:rStyle w:val="FootnoteReference"/>
                <w:lang w:val="en-GB"/>
              </w:rPr>
              <w:footnoteReference w:id="20"/>
            </w:r>
          </w:p>
          <w:p w:rsidR="000A607B" w:rsidRPr="004522EB" w:rsidRDefault="000A607B" w:rsidP="006F6C2F">
            <w:pPr>
              <w:rPr>
                <w:lang w:val="en-GB"/>
              </w:rPr>
            </w:pPr>
            <w:r w:rsidRPr="004522EB">
              <w:rPr>
                <w:lang w:val="en-GB"/>
              </w:rPr>
              <w:t xml:space="preserve">Example: </w:t>
            </w:r>
          </w:p>
          <w:p w:rsidR="000A607B" w:rsidRPr="004522EB" w:rsidRDefault="000A607B" w:rsidP="006F6C2F">
            <w:pPr>
              <w:rPr>
                <w:b/>
                <w:i/>
                <w:lang w:val="en-GB"/>
              </w:rPr>
            </w:pPr>
            <w:r w:rsidRPr="004522EB">
              <w:rPr>
                <w:i/>
                <w:color w:val="000000"/>
                <w:lang w:val="en-GB"/>
              </w:rPr>
              <w:t>"2012-04-26T12:45:00+01:00"</w:t>
            </w:r>
          </w:p>
        </w:tc>
        <w:tc>
          <w:tcPr>
            <w:tcW w:w="850" w:type="dxa"/>
          </w:tcPr>
          <w:p w:rsidR="000A607B" w:rsidRPr="004522EB" w:rsidRDefault="000A607B" w:rsidP="006F6C2F">
            <w:pPr>
              <w:rPr>
                <w:lang w:val="en-GB"/>
              </w:rPr>
            </w:pPr>
            <w:r w:rsidRPr="004522EB">
              <w:rPr>
                <w:lang w:val="en-GB"/>
              </w:rPr>
              <w:t>1</w:t>
            </w:r>
          </w:p>
        </w:tc>
        <w:tc>
          <w:tcPr>
            <w:tcW w:w="1843" w:type="dxa"/>
          </w:tcPr>
          <w:p w:rsidR="000A607B" w:rsidRPr="004522EB" w:rsidRDefault="000A607B" w:rsidP="006F6C2F">
            <w:pPr>
              <w:rPr>
                <w:lang w:val="en-GB"/>
              </w:rPr>
            </w:pPr>
            <w:r w:rsidRPr="004522EB">
              <w:rPr>
                <w:lang w:val="en-GB"/>
              </w:rPr>
              <w:t>&lt;metsHdr:</w:t>
            </w:r>
          </w:p>
          <w:p w:rsidR="000A607B" w:rsidRPr="004522EB" w:rsidRDefault="000A607B" w:rsidP="006F6C2F">
            <w:pPr>
              <w:rPr>
                <w:lang w:val="en-GB"/>
              </w:rPr>
            </w:pPr>
            <w:r w:rsidRPr="004522EB">
              <w:rPr>
                <w:lang w:val="en-GB"/>
              </w:rPr>
              <w:t>CREATEDATE=”[Date and time]”&gt;</w:t>
            </w:r>
          </w:p>
        </w:tc>
      </w:tr>
      <w:tr w:rsidR="000A607B" w:rsidRPr="004522EB" w:rsidTr="00AC05B0">
        <w:trPr>
          <w:cantSplit/>
          <w:trHeight w:val="429"/>
        </w:trPr>
        <w:tc>
          <w:tcPr>
            <w:tcW w:w="1843" w:type="dxa"/>
          </w:tcPr>
          <w:p w:rsidR="000A607B" w:rsidRPr="004522EB" w:rsidRDefault="000A607B" w:rsidP="00001283">
            <w:pPr>
              <w:spacing w:after="0"/>
              <w:rPr>
                <w:lang w:val="en-GB"/>
              </w:rPr>
            </w:pPr>
            <w:r w:rsidRPr="004522EB">
              <w:rPr>
                <w:lang w:val="en-GB"/>
              </w:rPr>
              <w:t>Status</w:t>
            </w:r>
            <w:r>
              <w:rPr>
                <w:lang w:val="en-GB"/>
              </w:rPr>
              <w:t>*</w:t>
            </w:r>
          </w:p>
        </w:tc>
        <w:tc>
          <w:tcPr>
            <w:tcW w:w="1843" w:type="dxa"/>
          </w:tcPr>
          <w:p w:rsidR="000A607B" w:rsidRPr="004522EB" w:rsidRDefault="000A607B" w:rsidP="00AC05B0">
            <w:pPr>
              <w:rPr>
                <w:lang w:val="en-GB"/>
              </w:rPr>
            </w:pPr>
            <w:r w:rsidRPr="004522EB">
              <w:rPr>
                <w:lang w:val="en-GB"/>
              </w:rPr>
              <w:t>Package status</w:t>
            </w:r>
          </w:p>
        </w:tc>
        <w:tc>
          <w:tcPr>
            <w:tcW w:w="3544" w:type="dxa"/>
          </w:tcPr>
          <w:p w:rsidR="000A607B" w:rsidRPr="004522EB" w:rsidRDefault="000A607B" w:rsidP="00AC05B0">
            <w:pPr>
              <w:rPr>
                <w:lang w:val="en-GB"/>
              </w:rPr>
            </w:pPr>
            <w:r w:rsidRPr="004522EB">
              <w:rPr>
                <w:lang w:val="en-GB"/>
              </w:rPr>
              <w:t xml:space="preserve">A way of </w:t>
            </w:r>
            <w:r>
              <w:rPr>
                <w:lang w:val="en-GB"/>
              </w:rPr>
              <w:t>indicating</w:t>
            </w:r>
            <w:r w:rsidRPr="004522EB">
              <w:rPr>
                <w:lang w:val="en-GB"/>
              </w:rPr>
              <w:t xml:space="preserve"> the status of the package for making it easier to know how to handle the package</w:t>
            </w:r>
            <w:r>
              <w:rPr>
                <w:lang w:val="en-GB"/>
              </w:rPr>
              <w:t xml:space="preserve"> (allows </w:t>
            </w:r>
            <w:r w:rsidRPr="006042F5">
              <w:rPr>
                <w:lang w:val="en-GB"/>
              </w:rPr>
              <w:t>package status specific processing or rendering</w:t>
            </w:r>
            <w:r>
              <w:rPr>
                <w:lang w:val="en-GB"/>
              </w:rPr>
              <w:t>)</w:t>
            </w:r>
            <w:r w:rsidRPr="004522EB">
              <w:rPr>
                <w:lang w:val="en-GB"/>
              </w:rPr>
              <w:t xml:space="preserve"> if for example an identical package is being submitted replacing the previous one sent. </w:t>
            </w:r>
          </w:p>
          <w:p w:rsidR="000A607B" w:rsidRPr="004522EB" w:rsidRDefault="000A607B" w:rsidP="00AC05B0">
            <w:pPr>
              <w:rPr>
                <w:lang w:val="en-GB"/>
              </w:rPr>
            </w:pPr>
            <w:r w:rsidRPr="004522EB">
              <w:rPr>
                <w:lang w:val="en-GB"/>
              </w:rPr>
              <w:t xml:space="preserve">Example: </w:t>
            </w:r>
          </w:p>
          <w:p w:rsidR="000A607B" w:rsidRPr="004522EB" w:rsidRDefault="000A607B" w:rsidP="00AC05B0">
            <w:pPr>
              <w:rPr>
                <w:i/>
                <w:lang w:val="en-GB"/>
              </w:rPr>
            </w:pPr>
            <w:r w:rsidRPr="004522EB">
              <w:rPr>
                <w:lang w:val="en-GB"/>
              </w:rPr>
              <w:t>”</w:t>
            </w:r>
            <w:r w:rsidRPr="004522EB">
              <w:rPr>
                <w:i/>
                <w:lang w:val="en-GB"/>
              </w:rPr>
              <w:t>NEW</w:t>
            </w:r>
            <w:r w:rsidRPr="004522EB">
              <w:rPr>
                <w:lang w:val="en-GB"/>
              </w:rPr>
              <w:t>”</w:t>
            </w:r>
            <w:r w:rsidRPr="004522EB">
              <w:rPr>
                <w:i/>
                <w:lang w:val="en-GB"/>
              </w:rPr>
              <w:t xml:space="preserve"> </w:t>
            </w:r>
          </w:p>
          <w:p w:rsidR="000A607B" w:rsidRPr="004522EB" w:rsidRDefault="000A607B" w:rsidP="00AC05B0">
            <w:pPr>
              <w:rPr>
                <w:lang w:val="en-GB"/>
              </w:rPr>
            </w:pPr>
            <w:r w:rsidRPr="004522EB">
              <w:rPr>
                <w:lang w:val="en-GB"/>
              </w:rPr>
              <w:t xml:space="preserve">Example: </w:t>
            </w:r>
          </w:p>
          <w:p w:rsidR="000A607B" w:rsidRPr="004522EB" w:rsidRDefault="000A607B" w:rsidP="00AC05B0">
            <w:pPr>
              <w:rPr>
                <w:lang w:val="en-GB"/>
              </w:rPr>
            </w:pPr>
            <w:r w:rsidRPr="004522EB">
              <w:rPr>
                <w:lang w:val="en-GB"/>
              </w:rPr>
              <w:t>”</w:t>
            </w:r>
            <w:r w:rsidRPr="004522EB">
              <w:rPr>
                <w:i/>
                <w:lang w:val="en-GB"/>
              </w:rPr>
              <w:t>TEST</w:t>
            </w:r>
            <w:r w:rsidRPr="004522EB">
              <w:rPr>
                <w:lang w:val="en-GB"/>
              </w:rPr>
              <w:t>”</w:t>
            </w:r>
          </w:p>
          <w:p w:rsidR="000A607B" w:rsidRPr="004522EB" w:rsidRDefault="000A607B" w:rsidP="00AC05B0">
            <w:pPr>
              <w:rPr>
                <w:lang w:val="en-GB"/>
              </w:rPr>
            </w:pPr>
            <w:r w:rsidRPr="004522EB">
              <w:rPr>
                <w:lang w:val="en-GB"/>
              </w:rPr>
              <w:t xml:space="preserve">Example: </w:t>
            </w:r>
          </w:p>
          <w:p w:rsidR="000A607B" w:rsidRPr="004522EB" w:rsidRDefault="000A607B" w:rsidP="00AC05B0">
            <w:pPr>
              <w:rPr>
                <w:i/>
                <w:lang w:val="en-GB"/>
              </w:rPr>
            </w:pPr>
            <w:r w:rsidRPr="004522EB">
              <w:rPr>
                <w:lang w:val="en-GB"/>
              </w:rPr>
              <w:t>”</w:t>
            </w:r>
            <w:r w:rsidR="00A32063">
              <w:rPr>
                <w:i/>
                <w:lang w:val="en-GB"/>
              </w:rPr>
              <w:t>REPL</w:t>
            </w:r>
            <w:r w:rsidRPr="004522EB">
              <w:rPr>
                <w:i/>
                <w:lang w:val="en-GB"/>
              </w:rPr>
              <w:t>ACEMENT</w:t>
            </w:r>
            <w:r w:rsidRPr="004522EB">
              <w:rPr>
                <w:lang w:val="en-GB"/>
              </w:rPr>
              <w:t>”</w:t>
            </w:r>
          </w:p>
        </w:tc>
        <w:tc>
          <w:tcPr>
            <w:tcW w:w="850" w:type="dxa"/>
          </w:tcPr>
          <w:p w:rsidR="000A607B" w:rsidRPr="004522EB" w:rsidRDefault="000A607B" w:rsidP="00AC05B0">
            <w:pPr>
              <w:rPr>
                <w:lang w:val="en-GB"/>
              </w:rPr>
            </w:pPr>
            <w:r w:rsidRPr="004522EB">
              <w:rPr>
                <w:lang w:val="en-GB"/>
              </w:rPr>
              <w:t>0..1</w:t>
            </w:r>
          </w:p>
        </w:tc>
        <w:tc>
          <w:tcPr>
            <w:tcW w:w="1843" w:type="dxa"/>
          </w:tcPr>
          <w:p w:rsidR="000A607B" w:rsidRPr="004522EB" w:rsidRDefault="000A607B" w:rsidP="00AC05B0">
            <w:pPr>
              <w:rPr>
                <w:lang w:val="en-GB"/>
              </w:rPr>
            </w:pPr>
            <w:r w:rsidRPr="004522EB">
              <w:rPr>
                <w:lang w:val="en-GB"/>
              </w:rPr>
              <w:t>&lt;metsHdr:</w:t>
            </w:r>
          </w:p>
          <w:p w:rsidR="000A607B" w:rsidRPr="004522EB" w:rsidRDefault="000A607B" w:rsidP="00AC05B0">
            <w:pPr>
              <w:rPr>
                <w:lang w:val="en-GB"/>
              </w:rPr>
            </w:pPr>
            <w:r w:rsidRPr="004522EB">
              <w:rPr>
                <w:lang w:val="en-GB"/>
              </w:rPr>
              <w:t>RECORDSTATUS=”[Status]”&gt;</w:t>
            </w:r>
          </w:p>
        </w:tc>
      </w:tr>
      <w:tr w:rsidR="00001283" w:rsidRPr="004522EB" w:rsidTr="00AC05B0">
        <w:trPr>
          <w:cantSplit/>
          <w:trHeight w:val="429"/>
        </w:trPr>
        <w:tc>
          <w:tcPr>
            <w:tcW w:w="1843" w:type="dxa"/>
          </w:tcPr>
          <w:p w:rsidR="00001283" w:rsidRPr="00001283" w:rsidRDefault="00001283" w:rsidP="00001283">
            <w:pPr>
              <w:spacing w:after="0"/>
              <w:rPr>
                <w:lang w:val="en-GB"/>
              </w:rPr>
            </w:pPr>
            <w:r w:rsidRPr="00001283">
              <w:rPr>
                <w:lang w:val="en-GB"/>
              </w:rPr>
              <w:t>OAIS type of</w:t>
            </w:r>
          </w:p>
          <w:p w:rsidR="00001283" w:rsidRPr="004522EB" w:rsidRDefault="00001283" w:rsidP="00001283">
            <w:pPr>
              <w:spacing w:after="0"/>
              <w:rPr>
                <w:lang w:val="en-GB"/>
              </w:rPr>
            </w:pPr>
            <w:r w:rsidRPr="00001283">
              <w:rPr>
                <w:lang w:val="en-GB"/>
              </w:rPr>
              <w:t>package</w:t>
            </w:r>
          </w:p>
        </w:tc>
        <w:tc>
          <w:tcPr>
            <w:tcW w:w="1843" w:type="dxa"/>
          </w:tcPr>
          <w:p w:rsidR="00001283" w:rsidRPr="004522EB" w:rsidRDefault="00001283" w:rsidP="00AC05B0">
            <w:pPr>
              <w:rPr>
                <w:lang w:val="en-GB"/>
              </w:rPr>
            </w:pPr>
            <w:r w:rsidRPr="00001283">
              <w:rPr>
                <w:lang w:val="en-GB"/>
              </w:rPr>
              <w:t>SIP, AIP, DIP, AIU, AIC</w:t>
            </w:r>
          </w:p>
        </w:tc>
        <w:tc>
          <w:tcPr>
            <w:tcW w:w="3544" w:type="dxa"/>
          </w:tcPr>
          <w:p w:rsidR="00001283" w:rsidRPr="004522EB" w:rsidRDefault="00001283" w:rsidP="00FC1F6F">
            <w:pPr>
              <w:rPr>
                <w:lang w:val="en-GB"/>
              </w:rPr>
            </w:pPr>
            <w:r w:rsidRPr="00001283">
              <w:rPr>
                <w:lang w:val="en-GB"/>
              </w:rPr>
              <w:t xml:space="preserve">The type of the IP. Possible values are SIP, AIP, DIP, AIU, AIC. This list of values is managed by the </w:t>
            </w:r>
            <w:r w:rsidR="00FC1F6F">
              <w:rPr>
                <w:lang w:val="en-GB"/>
              </w:rPr>
              <w:t>DAS Board</w:t>
            </w:r>
            <w:r w:rsidRPr="00001283">
              <w:rPr>
                <w:lang w:val="en-GB"/>
              </w:rPr>
              <w:t xml:space="preserve"> and will be updated when required.</w:t>
            </w:r>
          </w:p>
        </w:tc>
        <w:tc>
          <w:tcPr>
            <w:tcW w:w="850" w:type="dxa"/>
          </w:tcPr>
          <w:p w:rsidR="00001283" w:rsidRPr="004522EB" w:rsidRDefault="00001283" w:rsidP="00AC05B0">
            <w:pPr>
              <w:rPr>
                <w:lang w:val="en-GB"/>
              </w:rPr>
            </w:pPr>
            <w:r>
              <w:rPr>
                <w:lang w:val="en-GB"/>
              </w:rPr>
              <w:t>1</w:t>
            </w:r>
            <w:r w:rsidRPr="004522EB">
              <w:rPr>
                <w:lang w:val="en-GB"/>
              </w:rPr>
              <w:t>..1</w:t>
            </w:r>
          </w:p>
        </w:tc>
        <w:tc>
          <w:tcPr>
            <w:tcW w:w="1843" w:type="dxa"/>
          </w:tcPr>
          <w:p w:rsidR="00001283" w:rsidRPr="00001283" w:rsidRDefault="00001283" w:rsidP="00001283">
            <w:pPr>
              <w:spacing w:after="0"/>
              <w:rPr>
                <w:color w:val="000000"/>
                <w:lang w:val="en-GB"/>
              </w:rPr>
            </w:pPr>
            <w:r w:rsidRPr="00001283">
              <w:rPr>
                <w:color w:val="000000"/>
                <w:lang w:val="en-GB"/>
              </w:rPr>
              <w:t>&lt;mets</w:t>
            </w:r>
            <w:r>
              <w:rPr>
                <w:color w:val="000000"/>
                <w:lang w:val="en-GB"/>
              </w:rPr>
              <w:t>Hdr</w:t>
            </w:r>
            <w:r w:rsidRPr="00001283">
              <w:rPr>
                <w:color w:val="000000"/>
                <w:lang w:val="en-GB"/>
              </w:rPr>
              <w:t>:</w:t>
            </w:r>
          </w:p>
          <w:p w:rsidR="00001283" w:rsidRPr="00001283" w:rsidRDefault="00FC1F6F" w:rsidP="00001283">
            <w:pPr>
              <w:spacing w:after="0"/>
              <w:rPr>
                <w:color w:val="000000"/>
                <w:lang w:val="en-GB"/>
              </w:rPr>
            </w:pPr>
            <w:r>
              <w:rPr>
                <w:color w:val="000000"/>
                <w:lang w:val="en-GB"/>
              </w:rPr>
              <w:t>PACKAGE</w:t>
            </w:r>
            <w:r w:rsidR="00001283" w:rsidRPr="00001283">
              <w:rPr>
                <w:color w:val="000000"/>
                <w:lang w:val="en-GB"/>
              </w:rPr>
              <w:t>TYPE=”[OAIS type</w:t>
            </w:r>
          </w:p>
          <w:p w:rsidR="00001283" w:rsidRPr="004522EB" w:rsidRDefault="00001283" w:rsidP="00001283">
            <w:pPr>
              <w:spacing w:after="0"/>
              <w:rPr>
                <w:color w:val="000000"/>
                <w:lang w:val="en-GB"/>
              </w:rPr>
            </w:pPr>
            <w:r w:rsidRPr="00001283">
              <w:rPr>
                <w:color w:val="000000"/>
                <w:lang w:val="en-GB"/>
              </w:rPr>
              <w:t xml:space="preserve">of package]”&gt; </w:t>
            </w:r>
          </w:p>
        </w:tc>
      </w:tr>
      <w:tr w:rsidR="00167017" w:rsidRPr="004522EB" w:rsidTr="00AC05B0">
        <w:trPr>
          <w:cantSplit/>
          <w:trHeight w:val="429"/>
        </w:trPr>
        <w:tc>
          <w:tcPr>
            <w:tcW w:w="1843" w:type="dxa"/>
          </w:tcPr>
          <w:p w:rsidR="00167017" w:rsidRPr="004522EB" w:rsidRDefault="00167017" w:rsidP="006F6C2F">
            <w:pPr>
              <w:rPr>
                <w:lang w:val="en-GB"/>
              </w:rPr>
            </w:pPr>
            <w:r w:rsidRPr="004522EB">
              <w:rPr>
                <w:lang w:val="en-GB"/>
              </w:rPr>
              <w:lastRenderedPageBreak/>
              <w:t>DocID</w:t>
            </w:r>
            <w:r>
              <w:rPr>
                <w:lang w:val="en-GB"/>
              </w:rPr>
              <w:t>*</w:t>
            </w:r>
          </w:p>
        </w:tc>
        <w:tc>
          <w:tcPr>
            <w:tcW w:w="1843" w:type="dxa"/>
          </w:tcPr>
          <w:p w:rsidR="00167017" w:rsidRPr="004522EB" w:rsidRDefault="00167017" w:rsidP="006F6C2F">
            <w:pPr>
              <w:rPr>
                <w:lang w:val="en-GB"/>
              </w:rPr>
            </w:pPr>
            <w:r w:rsidRPr="004522EB">
              <w:rPr>
                <w:lang w:val="en-GB"/>
              </w:rPr>
              <w:t>METS document ID</w:t>
            </w:r>
          </w:p>
        </w:tc>
        <w:tc>
          <w:tcPr>
            <w:tcW w:w="3544" w:type="dxa"/>
          </w:tcPr>
          <w:p w:rsidR="00167017" w:rsidRPr="004522EB" w:rsidRDefault="00167017" w:rsidP="006F6C2F">
            <w:pPr>
              <w:rPr>
                <w:lang w:val="en-GB"/>
              </w:rPr>
            </w:pPr>
            <w:r w:rsidRPr="004522EB">
              <w:rPr>
                <w:lang w:val="en-GB"/>
              </w:rPr>
              <w:t>A unique identifier for the METS document itself. This identifier may be different from the Identity given in the mets-element. The recommendation is to use the file name given to the METS-document.</w:t>
            </w:r>
          </w:p>
          <w:p w:rsidR="00167017" w:rsidRPr="004522EB" w:rsidRDefault="00167017" w:rsidP="006F6C2F">
            <w:pPr>
              <w:rPr>
                <w:lang w:val="en-GB"/>
              </w:rPr>
            </w:pPr>
            <w:r w:rsidRPr="004522EB">
              <w:rPr>
                <w:lang w:val="en-GB"/>
              </w:rPr>
              <w:t>Example:</w:t>
            </w:r>
          </w:p>
          <w:p w:rsidR="00167017" w:rsidRPr="004522EB" w:rsidRDefault="00167017" w:rsidP="006F6C2F">
            <w:pPr>
              <w:rPr>
                <w:lang w:val="en-GB"/>
              </w:rPr>
            </w:pPr>
            <w:r w:rsidRPr="004522EB">
              <w:rPr>
                <w:lang w:val="en-GB"/>
              </w:rPr>
              <w:t>“</w:t>
            </w:r>
            <w:r w:rsidRPr="004522EB">
              <w:rPr>
                <w:i/>
                <w:lang w:val="en-GB"/>
              </w:rPr>
              <w:t>SIP20150127.xml</w:t>
            </w:r>
            <w:r w:rsidRPr="004522EB">
              <w:rPr>
                <w:lang w:val="en-GB"/>
              </w:rPr>
              <w:t>”</w:t>
            </w:r>
          </w:p>
          <w:p w:rsidR="00167017" w:rsidRPr="004522EB" w:rsidRDefault="00167017" w:rsidP="006F6C2F">
            <w:pPr>
              <w:rPr>
                <w:lang w:val="en-GB"/>
              </w:rPr>
            </w:pPr>
          </w:p>
        </w:tc>
        <w:tc>
          <w:tcPr>
            <w:tcW w:w="850" w:type="dxa"/>
          </w:tcPr>
          <w:p w:rsidR="00167017" w:rsidRPr="004522EB" w:rsidRDefault="00167017" w:rsidP="006F6C2F">
            <w:pPr>
              <w:rPr>
                <w:lang w:val="en-GB"/>
              </w:rPr>
            </w:pPr>
            <w:r w:rsidRPr="004522EB">
              <w:rPr>
                <w:lang w:val="en-GB"/>
              </w:rPr>
              <w:t>0..1</w:t>
            </w:r>
          </w:p>
        </w:tc>
        <w:tc>
          <w:tcPr>
            <w:tcW w:w="1843" w:type="dxa"/>
          </w:tcPr>
          <w:p w:rsidR="00167017" w:rsidRPr="004522EB" w:rsidRDefault="00167017" w:rsidP="006F6C2F">
            <w:pPr>
              <w:rPr>
                <w:lang w:val="en-GB"/>
              </w:rPr>
            </w:pPr>
            <w:r w:rsidRPr="004522EB">
              <w:rPr>
                <w:color w:val="000000"/>
                <w:lang w:val="en-GB"/>
              </w:rPr>
              <w:t>&lt;metsDocumentID&gt;[DocID]</w:t>
            </w:r>
          </w:p>
        </w:tc>
      </w:tr>
      <w:tr w:rsidR="000A607B" w:rsidRPr="004522EB" w:rsidTr="00AC05B0">
        <w:trPr>
          <w:cantSplit/>
          <w:trHeight w:val="429"/>
        </w:trPr>
        <w:tc>
          <w:tcPr>
            <w:tcW w:w="1843" w:type="dxa"/>
          </w:tcPr>
          <w:p w:rsidR="000A607B" w:rsidRPr="004522EB" w:rsidRDefault="000A607B" w:rsidP="00AC05B0">
            <w:pPr>
              <w:rPr>
                <w:lang w:val="en-GB"/>
              </w:rPr>
            </w:pPr>
            <w:r w:rsidRPr="004522EB">
              <w:rPr>
                <w:lang w:val="en-GB"/>
              </w:rPr>
              <w:lastRenderedPageBreak/>
              <w:t>Submission agreement</w:t>
            </w:r>
            <w:r w:rsidRPr="004522EB">
              <w:rPr>
                <w:rStyle w:val="FootnoteReference"/>
                <w:lang w:val="en-GB"/>
              </w:rPr>
              <w:footnoteReference w:id="21"/>
            </w:r>
          </w:p>
        </w:tc>
        <w:tc>
          <w:tcPr>
            <w:tcW w:w="1843" w:type="dxa"/>
          </w:tcPr>
          <w:p w:rsidR="000A607B" w:rsidRPr="004522EB" w:rsidRDefault="000A607B" w:rsidP="00AC05B0">
            <w:pPr>
              <w:rPr>
                <w:lang w:val="en-GB"/>
              </w:rPr>
            </w:pPr>
            <w:r w:rsidRPr="004522EB">
              <w:rPr>
                <w:lang w:val="en-GB"/>
              </w:rPr>
              <w:t>Reference to the used submission agreement</w:t>
            </w:r>
          </w:p>
        </w:tc>
        <w:tc>
          <w:tcPr>
            <w:tcW w:w="3544" w:type="dxa"/>
          </w:tcPr>
          <w:p w:rsidR="000A607B" w:rsidRPr="004522EB" w:rsidRDefault="000A607B" w:rsidP="00AC05B0">
            <w:pPr>
              <w:rPr>
                <w:lang w:val="en-GB"/>
              </w:rPr>
            </w:pPr>
            <w:r w:rsidRPr="004522EB">
              <w:rPr>
                <w:lang w:val="en-GB"/>
              </w:rPr>
              <w:t>Complete reference to the submission agreement for the submission of the package</w:t>
            </w:r>
            <w:r>
              <w:rPr>
                <w:lang w:val="en-GB"/>
              </w:rPr>
              <w:t>. I</w:t>
            </w:r>
            <w:r w:rsidRPr="004522EB">
              <w:rPr>
                <w:lang w:val="en-GB"/>
              </w:rPr>
              <w:t xml:space="preserve">n this way </w:t>
            </w:r>
            <w:r>
              <w:rPr>
                <w:lang w:val="en-GB"/>
              </w:rPr>
              <w:t xml:space="preserve">it </w:t>
            </w:r>
            <w:r w:rsidRPr="004522EB">
              <w:rPr>
                <w:lang w:val="en-GB"/>
              </w:rPr>
              <w:t>provid</w:t>
            </w:r>
            <w:r>
              <w:rPr>
                <w:lang w:val="en-GB"/>
              </w:rPr>
              <w:t>es</w:t>
            </w:r>
            <w:r w:rsidRPr="004522EB">
              <w:rPr>
                <w:lang w:val="en-GB"/>
              </w:rPr>
              <w:t xml:space="preserve"> an alternative identifier for the package due to the </w:t>
            </w:r>
            <w:r>
              <w:rPr>
                <w:lang w:val="en-GB"/>
              </w:rPr>
              <w:t>requirement</w:t>
            </w:r>
            <w:r w:rsidRPr="004522EB">
              <w:rPr>
                <w:lang w:val="en-GB"/>
              </w:rPr>
              <w:t xml:space="preserve"> that a package can only belong to one submission agreement.</w:t>
            </w:r>
          </w:p>
          <w:p w:rsidR="000A607B" w:rsidRPr="004522EB" w:rsidRDefault="000A607B" w:rsidP="00AC05B0">
            <w:pPr>
              <w:rPr>
                <w:lang w:val="en-GB"/>
              </w:rPr>
            </w:pPr>
            <w:r w:rsidRPr="004522EB">
              <w:rPr>
                <w:lang w:val="en-GB"/>
              </w:rPr>
              <w:t>Example:</w:t>
            </w:r>
          </w:p>
          <w:p w:rsidR="000A607B" w:rsidRPr="004522EB" w:rsidRDefault="000A607B" w:rsidP="00AC05B0">
            <w:pPr>
              <w:rPr>
                <w:lang w:val="en-GB"/>
              </w:rPr>
            </w:pPr>
            <w:r w:rsidRPr="004522EB">
              <w:rPr>
                <w:i/>
                <w:color w:val="000000"/>
                <w:lang w:val="en-GB"/>
              </w:rPr>
              <w:t>RA 13-2011/5329; 2012-04-12</w:t>
            </w:r>
            <w:r w:rsidRPr="004522EB">
              <w:rPr>
                <w:lang w:val="en-GB"/>
              </w:rPr>
              <w:t xml:space="preserve"> Example:</w:t>
            </w:r>
          </w:p>
          <w:p w:rsidR="000A607B" w:rsidRDefault="00167017" w:rsidP="00AC05B0">
            <w:pPr>
              <w:rPr>
                <w:i/>
                <w:lang w:val="en-GB"/>
              </w:rPr>
            </w:pPr>
            <w:hyperlink r:id="rId28" w:history="1">
              <w:r w:rsidRPr="00943AD9">
                <w:rPr>
                  <w:rStyle w:val="Hyperlink"/>
                  <w:i/>
                  <w:lang w:val="en-GB"/>
                </w:rPr>
                <w:t>http://submissionagreement.kb.se/dnr331-1144-2011/20120711/</w:t>
              </w:r>
            </w:hyperlink>
          </w:p>
          <w:p w:rsidR="00167017" w:rsidRDefault="00167017" w:rsidP="00AC05B0">
            <w:pPr>
              <w:rPr>
                <w:i/>
                <w:lang w:val="en-GB"/>
              </w:rPr>
            </w:pPr>
            <w:r w:rsidRPr="00167017">
              <w:rPr>
                <w:b/>
                <w:lang w:val="en-GB"/>
              </w:rPr>
              <w:t>Note:</w:t>
            </w:r>
            <w:r>
              <w:rPr>
                <w:i/>
                <w:lang w:val="en-GB"/>
              </w:rPr>
              <w:t xml:space="preserve"> It is recommended to use an external schema for better description of a submission agreement.</w:t>
            </w:r>
            <w:r w:rsidR="00F907B1">
              <w:rPr>
                <w:rStyle w:val="FootnoteReference"/>
                <w:i/>
                <w:lang w:val="en-GB"/>
              </w:rPr>
              <w:footnoteReference w:id="22"/>
            </w:r>
          </w:p>
          <w:p w:rsidR="00F907B1" w:rsidRPr="004522EB" w:rsidRDefault="00F907B1" w:rsidP="00F907B1">
            <w:pPr>
              <w:rPr>
                <w:lang w:val="en-GB"/>
              </w:rPr>
            </w:pPr>
            <w:r w:rsidRPr="004522EB">
              <w:rPr>
                <w:lang w:val="en-GB"/>
              </w:rPr>
              <w:t>Example:</w:t>
            </w:r>
          </w:p>
          <w:p w:rsidR="00167017" w:rsidRDefault="00167017" w:rsidP="00167017">
            <w:pPr>
              <w:spacing w:after="0"/>
              <w:rPr>
                <w:lang w:val="en-GB"/>
              </w:rPr>
            </w:pPr>
            <w:r w:rsidRPr="00167017">
              <w:rPr>
                <w:lang w:val="en-GB"/>
              </w:rPr>
              <w:t>&lt;external_schema&gt;</w:t>
            </w:r>
          </w:p>
          <w:p w:rsidR="00167017" w:rsidRDefault="00167017" w:rsidP="00167017">
            <w:pPr>
              <w:spacing w:after="0"/>
              <w:rPr>
                <w:lang w:val="en-GB"/>
              </w:rPr>
            </w:pPr>
            <w:r w:rsidRPr="00167017">
              <w:rPr>
                <w:lang w:val="en-GB"/>
              </w:rPr>
              <w:t>&lt;name&gt;Submission Agreement (SA)</w:t>
            </w:r>
          </w:p>
          <w:p w:rsidR="00167017" w:rsidRDefault="00167017" w:rsidP="00167017">
            <w:pPr>
              <w:spacing w:after="0"/>
              <w:rPr>
                <w:lang w:val="en-GB"/>
              </w:rPr>
            </w:pPr>
            <w:r>
              <w:rPr>
                <w:lang w:val="en-GB"/>
              </w:rPr>
              <w:t>&lt;/name&gt;</w:t>
            </w:r>
          </w:p>
          <w:p w:rsidR="00167017" w:rsidRPr="00167017" w:rsidRDefault="00167017" w:rsidP="00167017">
            <w:pPr>
              <w:spacing w:after="0"/>
              <w:rPr>
                <w:lang w:val="en-GB"/>
              </w:rPr>
            </w:pPr>
            <w:r w:rsidRPr="00167017">
              <w:rPr>
                <w:lang w:val="en-GB"/>
              </w:rPr>
              <w:t>&lt;URL&gt;http://www.</w:t>
            </w:r>
            <w:r>
              <w:rPr>
                <w:lang w:val="en-GB"/>
              </w:rPr>
              <w:t>dasboard</w:t>
            </w:r>
            <w:r w:rsidRPr="00167017">
              <w:rPr>
                <w:lang w:val="en-GB"/>
              </w:rPr>
              <w:t>/xmlns/</w:t>
            </w:r>
            <w:r>
              <w:rPr>
                <w:lang w:val="en-GB"/>
              </w:rPr>
              <w:t>SubmissionAgreement</w:t>
            </w:r>
            <w:r w:rsidRPr="00167017">
              <w:rPr>
                <w:lang w:val="en-GB"/>
              </w:rPr>
              <w:t>.xsd&lt;/URL&gt;</w:t>
            </w:r>
          </w:p>
          <w:p w:rsidR="00167017" w:rsidRPr="00167017" w:rsidRDefault="00167017" w:rsidP="00167017">
            <w:pPr>
              <w:spacing w:after="0"/>
              <w:rPr>
                <w:lang w:val="en-GB"/>
              </w:rPr>
            </w:pPr>
            <w:r w:rsidRPr="00167017">
              <w:rPr>
                <w:lang w:val="en-GB"/>
              </w:rPr>
              <w:t>&lt;context&gt; The submision agreement specifies the relatio</w:t>
            </w:r>
            <w:r>
              <w:rPr>
                <w:lang w:val="en-GB"/>
              </w:rPr>
              <w:t xml:space="preserve">ns between the producer and the </w:t>
            </w:r>
            <w:r w:rsidRPr="00167017">
              <w:rPr>
                <w:lang w:val="en-GB"/>
              </w:rPr>
              <w:t>archive as it is described in ISO 20652:2006 (Producer-archive interface -- M</w:t>
            </w:r>
            <w:r>
              <w:rPr>
                <w:lang w:val="en-GB"/>
              </w:rPr>
              <w:t xml:space="preserve">ethodology abstract standard). </w:t>
            </w:r>
            <w:r w:rsidRPr="00167017">
              <w:rPr>
                <w:lang w:val="en-GB"/>
              </w:rPr>
              <w:t>&lt;/context&gt;</w:t>
            </w:r>
          </w:p>
          <w:p w:rsidR="00167017" w:rsidRPr="00167017" w:rsidRDefault="00167017" w:rsidP="00167017">
            <w:pPr>
              <w:rPr>
                <w:lang w:val="en-GB"/>
              </w:rPr>
            </w:pPr>
            <w:r w:rsidRPr="00167017">
              <w:rPr>
                <w:lang w:val="en-GB"/>
              </w:rPr>
              <w:t>&lt;/external_schema&gt;</w:t>
            </w:r>
          </w:p>
        </w:tc>
        <w:tc>
          <w:tcPr>
            <w:tcW w:w="850" w:type="dxa"/>
          </w:tcPr>
          <w:p w:rsidR="000A607B" w:rsidRPr="004522EB" w:rsidRDefault="000A607B" w:rsidP="00AC05B0">
            <w:pPr>
              <w:rPr>
                <w:lang w:val="en-GB"/>
              </w:rPr>
            </w:pPr>
            <w:r w:rsidRPr="004522EB">
              <w:rPr>
                <w:lang w:val="en-GB"/>
              </w:rPr>
              <w:t>0..1</w:t>
            </w:r>
          </w:p>
        </w:tc>
        <w:tc>
          <w:tcPr>
            <w:tcW w:w="1843" w:type="dxa"/>
          </w:tcPr>
          <w:p w:rsidR="000A607B" w:rsidRPr="004522EB" w:rsidRDefault="000A607B" w:rsidP="00AC05B0">
            <w:pPr>
              <w:rPr>
                <w:lang w:val="en-GB"/>
              </w:rPr>
            </w:pPr>
            <w:r w:rsidRPr="004522EB">
              <w:rPr>
                <w:lang w:val="en-GB"/>
              </w:rPr>
              <w:t>&lt;altrecordID:</w:t>
            </w:r>
          </w:p>
          <w:p w:rsidR="000A607B" w:rsidRPr="004522EB" w:rsidRDefault="000A607B" w:rsidP="00AC05B0">
            <w:pPr>
              <w:rPr>
                <w:lang w:val="en-GB"/>
              </w:rPr>
            </w:pPr>
            <w:r w:rsidRPr="004522EB">
              <w:rPr>
                <w:lang w:val="en-GB"/>
              </w:rPr>
              <w:t>TYPE=”SUBMISSIONAGREEMENT”&gt;[Submission agreement]</w:t>
            </w:r>
          </w:p>
          <w:p w:rsidR="000A607B" w:rsidRPr="00FC1F6F" w:rsidRDefault="000E7C04" w:rsidP="00AC05B0">
            <w:pPr>
              <w:rPr>
                <w:b/>
                <w:lang w:val="en-GB"/>
              </w:rPr>
            </w:pPr>
            <w:r w:rsidRPr="00FC1F6F">
              <w:rPr>
                <w:b/>
                <w:lang w:val="en-GB"/>
              </w:rPr>
              <w:t>OR PREFERABLY</w:t>
            </w:r>
          </w:p>
          <w:p w:rsidR="000E7C04" w:rsidRPr="00AA43C4" w:rsidRDefault="000E7C04" w:rsidP="000E7C04">
            <w:pPr>
              <w:spacing w:after="0"/>
              <w:rPr>
                <w:lang w:val="en-GB"/>
              </w:rPr>
            </w:pPr>
            <w:r w:rsidRPr="00AA43C4">
              <w:rPr>
                <w:lang w:val="en-GB"/>
              </w:rPr>
              <w:t>&lt;</w:t>
            </w:r>
            <w:r>
              <w:rPr>
                <w:lang w:val="en-GB"/>
              </w:rPr>
              <w:t>mets</w:t>
            </w:r>
            <w:r w:rsidRPr="00AA43C4">
              <w:rPr>
                <w:lang w:val="en-GB"/>
              </w:rPr>
              <w:t>:</w:t>
            </w:r>
          </w:p>
          <w:p w:rsidR="000E7C04" w:rsidRDefault="000E7C04" w:rsidP="000E7C04">
            <w:pPr>
              <w:spacing w:after="0"/>
              <w:rPr>
                <w:lang w:val="en-GB"/>
              </w:rPr>
            </w:pPr>
            <w:r w:rsidRPr="00167017">
              <w:rPr>
                <w:lang w:val="en-GB"/>
              </w:rPr>
              <w:t>&lt;external_schema&gt;</w:t>
            </w:r>
          </w:p>
          <w:p w:rsidR="000E7C04" w:rsidRDefault="000E7C04" w:rsidP="000E7C04">
            <w:pPr>
              <w:spacing w:after="0"/>
              <w:rPr>
                <w:lang w:val="en-GB"/>
              </w:rPr>
            </w:pPr>
            <w:r w:rsidRPr="00167017">
              <w:rPr>
                <w:lang w:val="en-GB"/>
              </w:rPr>
              <w:t>&lt;name&gt;Submission Agreement (SA)</w:t>
            </w:r>
          </w:p>
          <w:p w:rsidR="000E7C04" w:rsidRDefault="000E7C04" w:rsidP="000E7C04">
            <w:pPr>
              <w:spacing w:after="0"/>
              <w:rPr>
                <w:lang w:val="en-GB"/>
              </w:rPr>
            </w:pPr>
            <w:r>
              <w:rPr>
                <w:lang w:val="en-GB"/>
              </w:rPr>
              <w:t>&lt;/name&gt;</w:t>
            </w:r>
          </w:p>
          <w:p w:rsidR="000E7C04" w:rsidRPr="00167017" w:rsidRDefault="000E7C04" w:rsidP="000E7C04">
            <w:pPr>
              <w:spacing w:after="0"/>
              <w:rPr>
                <w:lang w:val="en-GB"/>
              </w:rPr>
            </w:pPr>
            <w:r w:rsidRPr="00167017">
              <w:rPr>
                <w:lang w:val="en-GB"/>
              </w:rPr>
              <w:t>&lt;URL&gt;http://www.</w:t>
            </w:r>
            <w:r>
              <w:rPr>
                <w:lang w:val="en-GB"/>
              </w:rPr>
              <w:t>dasboard</w:t>
            </w:r>
            <w:r w:rsidRPr="00167017">
              <w:rPr>
                <w:lang w:val="en-GB"/>
              </w:rPr>
              <w:t>/xmlns/</w:t>
            </w:r>
            <w:r>
              <w:rPr>
                <w:lang w:val="en-GB"/>
              </w:rPr>
              <w:t>SubmissionAgreement</w:t>
            </w:r>
            <w:r w:rsidRPr="00167017">
              <w:rPr>
                <w:lang w:val="en-GB"/>
              </w:rPr>
              <w:t>.xsd&lt;/URL&gt;</w:t>
            </w:r>
          </w:p>
          <w:p w:rsidR="000E7C04" w:rsidRPr="00167017" w:rsidRDefault="000E7C04" w:rsidP="000E7C04">
            <w:pPr>
              <w:spacing w:after="0"/>
              <w:rPr>
                <w:lang w:val="en-GB"/>
              </w:rPr>
            </w:pPr>
            <w:r w:rsidRPr="00167017">
              <w:rPr>
                <w:lang w:val="en-GB"/>
              </w:rPr>
              <w:t>&lt;context&gt; The submision agreement specifies the relatio</w:t>
            </w:r>
            <w:r>
              <w:rPr>
                <w:lang w:val="en-GB"/>
              </w:rPr>
              <w:t xml:space="preserve">ns between the producer and the </w:t>
            </w:r>
            <w:r w:rsidRPr="00167017">
              <w:rPr>
                <w:lang w:val="en-GB"/>
              </w:rPr>
              <w:t>archive as it is described in ISO 20652:2006 (Producer-archive interface -- M</w:t>
            </w:r>
            <w:r>
              <w:rPr>
                <w:lang w:val="en-GB"/>
              </w:rPr>
              <w:t xml:space="preserve">ethodology abstract standard). </w:t>
            </w:r>
            <w:r w:rsidRPr="00167017">
              <w:rPr>
                <w:lang w:val="en-GB"/>
              </w:rPr>
              <w:t>&lt;/context&gt;</w:t>
            </w:r>
          </w:p>
          <w:p w:rsidR="000E7C04" w:rsidRPr="004522EB" w:rsidRDefault="000E7C04" w:rsidP="000E7C04">
            <w:pPr>
              <w:rPr>
                <w:lang w:val="en-GB"/>
              </w:rPr>
            </w:pPr>
            <w:r w:rsidRPr="00167017">
              <w:rPr>
                <w:lang w:val="en-GB"/>
              </w:rPr>
              <w:t>&lt;/external_schema&gt;</w:t>
            </w:r>
          </w:p>
        </w:tc>
      </w:tr>
      <w:tr w:rsidR="000A607B" w:rsidRPr="004522EB" w:rsidTr="00AC05B0">
        <w:trPr>
          <w:cantSplit/>
          <w:trHeight w:val="429"/>
        </w:trPr>
        <w:tc>
          <w:tcPr>
            <w:tcW w:w="1843" w:type="dxa"/>
          </w:tcPr>
          <w:p w:rsidR="000A607B" w:rsidRPr="004522EB" w:rsidRDefault="000A607B" w:rsidP="00AC05B0">
            <w:pPr>
              <w:rPr>
                <w:lang w:val="en-GB"/>
              </w:rPr>
            </w:pPr>
            <w:r w:rsidRPr="004522EB">
              <w:rPr>
                <w:lang w:val="en-GB"/>
              </w:rPr>
              <w:lastRenderedPageBreak/>
              <w:t>Previous submission agreement</w:t>
            </w:r>
          </w:p>
        </w:tc>
        <w:tc>
          <w:tcPr>
            <w:tcW w:w="1843" w:type="dxa"/>
          </w:tcPr>
          <w:p w:rsidR="000A607B" w:rsidRPr="004522EB" w:rsidRDefault="000A607B" w:rsidP="00AC05B0">
            <w:pPr>
              <w:rPr>
                <w:lang w:val="en-GB"/>
              </w:rPr>
            </w:pPr>
            <w:r w:rsidRPr="004522EB">
              <w:rPr>
                <w:lang w:val="en-GB"/>
              </w:rPr>
              <w:t>The previous submission agreement(s) the information belongs to in the case the information is recorded.</w:t>
            </w:r>
          </w:p>
          <w:p w:rsidR="000A607B" w:rsidRPr="004522EB" w:rsidRDefault="000A607B" w:rsidP="00AC05B0">
            <w:pPr>
              <w:rPr>
                <w:lang w:val="en-GB"/>
              </w:rPr>
            </w:pPr>
          </w:p>
        </w:tc>
        <w:tc>
          <w:tcPr>
            <w:tcW w:w="3544" w:type="dxa"/>
          </w:tcPr>
          <w:p w:rsidR="000A607B" w:rsidRPr="004522EB" w:rsidRDefault="000A607B" w:rsidP="00AC05B0">
            <w:pPr>
              <w:rPr>
                <w:lang w:val="en-GB"/>
              </w:rPr>
            </w:pPr>
            <w:r w:rsidRPr="004522EB">
              <w:rPr>
                <w:lang w:val="en-GB"/>
              </w:rPr>
              <w:t>Reference to the previous submission agreement(s) which the information may have belonged to is recorded if the information is available.</w:t>
            </w:r>
          </w:p>
          <w:p w:rsidR="000A607B" w:rsidRPr="004522EB" w:rsidRDefault="000A607B" w:rsidP="00AC05B0">
            <w:pPr>
              <w:rPr>
                <w:lang w:val="en-GB"/>
              </w:rPr>
            </w:pPr>
            <w:r w:rsidRPr="004522EB">
              <w:rPr>
                <w:lang w:val="en-GB"/>
              </w:rPr>
              <w:t>Example:</w:t>
            </w:r>
          </w:p>
          <w:p w:rsidR="000A607B" w:rsidRDefault="000A607B" w:rsidP="00AC05B0">
            <w:pPr>
              <w:rPr>
                <w:i/>
                <w:lang w:val="en-GB"/>
              </w:rPr>
            </w:pPr>
            <w:r w:rsidRPr="004522EB">
              <w:rPr>
                <w:i/>
                <w:lang w:val="en-GB"/>
              </w:rPr>
              <w:t>”FM 12-2387/12726, 2007-09-19”</w:t>
            </w:r>
          </w:p>
          <w:p w:rsidR="000E7C04" w:rsidRDefault="000E7C04" w:rsidP="00AC05B0">
            <w:pPr>
              <w:rPr>
                <w:i/>
                <w:lang w:val="en-GB"/>
              </w:rPr>
            </w:pPr>
          </w:p>
          <w:p w:rsidR="000E7C04" w:rsidRPr="004522EB" w:rsidRDefault="000E7C04" w:rsidP="00AC05B0">
            <w:pPr>
              <w:rPr>
                <w:i/>
                <w:lang w:val="en-GB"/>
              </w:rPr>
            </w:pPr>
            <w:r w:rsidRPr="00167017">
              <w:rPr>
                <w:b/>
                <w:lang w:val="en-GB"/>
              </w:rPr>
              <w:t>Note:</w:t>
            </w:r>
            <w:r>
              <w:rPr>
                <w:i/>
                <w:lang w:val="en-GB"/>
              </w:rPr>
              <w:t xml:space="preserve"> It is recommended to use an external schema for better description of a submission agreement like explained previously.</w:t>
            </w:r>
          </w:p>
        </w:tc>
        <w:tc>
          <w:tcPr>
            <w:tcW w:w="850" w:type="dxa"/>
          </w:tcPr>
          <w:p w:rsidR="000A607B" w:rsidRPr="004522EB" w:rsidRDefault="000A607B" w:rsidP="00AC05B0">
            <w:pPr>
              <w:rPr>
                <w:lang w:val="en-GB"/>
              </w:rPr>
            </w:pPr>
            <w:r w:rsidRPr="004522EB">
              <w:rPr>
                <w:lang w:val="en-GB"/>
              </w:rPr>
              <w:t>0..*</w:t>
            </w:r>
          </w:p>
          <w:p w:rsidR="000A607B" w:rsidRPr="004522EB" w:rsidRDefault="000A607B" w:rsidP="00AC05B0">
            <w:pPr>
              <w:rPr>
                <w:lang w:val="en-GB"/>
              </w:rPr>
            </w:pPr>
          </w:p>
        </w:tc>
        <w:tc>
          <w:tcPr>
            <w:tcW w:w="1843" w:type="dxa"/>
          </w:tcPr>
          <w:p w:rsidR="000A607B" w:rsidRPr="004522EB" w:rsidRDefault="000A607B" w:rsidP="00AC05B0">
            <w:pPr>
              <w:rPr>
                <w:lang w:val="en-GB"/>
              </w:rPr>
            </w:pPr>
            <w:r w:rsidRPr="004522EB">
              <w:rPr>
                <w:lang w:val="en-GB"/>
              </w:rPr>
              <w:t>&lt;altrecordID:</w:t>
            </w:r>
          </w:p>
          <w:p w:rsidR="000A607B" w:rsidRPr="004522EB" w:rsidRDefault="000A607B" w:rsidP="00AC05B0">
            <w:pPr>
              <w:rPr>
                <w:lang w:val="en-GB"/>
              </w:rPr>
            </w:pPr>
            <w:r w:rsidRPr="004522EB">
              <w:rPr>
                <w:lang w:val="en-GB"/>
              </w:rPr>
              <w:t>TYPE=”PREVIOUSSUBMISSIONAGREEMENT”&gt;[Previous submission agreement]</w:t>
            </w:r>
          </w:p>
          <w:p w:rsidR="000E7C04" w:rsidRPr="00FC1F6F" w:rsidRDefault="000E7C04" w:rsidP="000E7C04">
            <w:pPr>
              <w:rPr>
                <w:b/>
                <w:lang w:val="en-GB"/>
              </w:rPr>
            </w:pPr>
            <w:r w:rsidRPr="00FC1F6F">
              <w:rPr>
                <w:b/>
                <w:lang w:val="en-GB"/>
              </w:rPr>
              <w:t>OR PREFERABLY</w:t>
            </w:r>
          </w:p>
          <w:p w:rsidR="000E7C04" w:rsidRPr="00AA43C4" w:rsidRDefault="000E7C04" w:rsidP="000E7C04">
            <w:pPr>
              <w:spacing w:after="0"/>
              <w:rPr>
                <w:lang w:val="en-GB"/>
              </w:rPr>
            </w:pPr>
            <w:r w:rsidRPr="00AA43C4">
              <w:rPr>
                <w:lang w:val="en-GB"/>
              </w:rPr>
              <w:t>&lt;</w:t>
            </w:r>
            <w:r>
              <w:rPr>
                <w:lang w:val="en-GB"/>
              </w:rPr>
              <w:t>mets</w:t>
            </w:r>
            <w:r w:rsidRPr="00AA43C4">
              <w:rPr>
                <w:lang w:val="en-GB"/>
              </w:rPr>
              <w:t>:</w:t>
            </w:r>
          </w:p>
          <w:p w:rsidR="000E7C04" w:rsidRDefault="000E7C04" w:rsidP="000E7C04">
            <w:pPr>
              <w:spacing w:after="0"/>
              <w:rPr>
                <w:lang w:val="en-GB"/>
              </w:rPr>
            </w:pPr>
            <w:r w:rsidRPr="00167017">
              <w:rPr>
                <w:lang w:val="en-GB"/>
              </w:rPr>
              <w:t>&lt;external_schema&gt;</w:t>
            </w:r>
          </w:p>
          <w:p w:rsidR="000E7C04" w:rsidRDefault="000E7C04" w:rsidP="000E7C04">
            <w:pPr>
              <w:spacing w:after="0"/>
              <w:rPr>
                <w:lang w:val="en-GB"/>
              </w:rPr>
            </w:pPr>
            <w:r w:rsidRPr="00167017">
              <w:rPr>
                <w:lang w:val="en-GB"/>
              </w:rPr>
              <w:t>&lt;name&gt;</w:t>
            </w:r>
            <w:r>
              <w:rPr>
                <w:lang w:val="en-GB"/>
              </w:rPr>
              <w:t xml:space="preserve">Previous </w:t>
            </w:r>
            <w:r w:rsidRPr="00167017">
              <w:rPr>
                <w:lang w:val="en-GB"/>
              </w:rPr>
              <w:t>Submission Agreement (</w:t>
            </w:r>
            <w:r>
              <w:rPr>
                <w:lang w:val="en-GB"/>
              </w:rPr>
              <w:t>P</w:t>
            </w:r>
            <w:r w:rsidRPr="00167017">
              <w:rPr>
                <w:lang w:val="en-GB"/>
              </w:rPr>
              <w:t>SA)</w:t>
            </w:r>
          </w:p>
          <w:p w:rsidR="000E7C04" w:rsidRDefault="000E7C04" w:rsidP="000E7C04">
            <w:pPr>
              <w:spacing w:after="0"/>
              <w:rPr>
                <w:lang w:val="en-GB"/>
              </w:rPr>
            </w:pPr>
            <w:r>
              <w:rPr>
                <w:lang w:val="en-GB"/>
              </w:rPr>
              <w:t>&lt;/name&gt;</w:t>
            </w:r>
          </w:p>
          <w:p w:rsidR="000E7C04" w:rsidRPr="00167017" w:rsidRDefault="000E7C04" w:rsidP="000E7C04">
            <w:pPr>
              <w:spacing w:after="0"/>
              <w:rPr>
                <w:lang w:val="en-GB"/>
              </w:rPr>
            </w:pPr>
            <w:r w:rsidRPr="00167017">
              <w:rPr>
                <w:lang w:val="en-GB"/>
              </w:rPr>
              <w:t>&lt;URL&gt;http://www.</w:t>
            </w:r>
            <w:r>
              <w:rPr>
                <w:lang w:val="en-GB"/>
              </w:rPr>
              <w:t>dasboard</w:t>
            </w:r>
            <w:r w:rsidRPr="00167017">
              <w:rPr>
                <w:lang w:val="en-GB"/>
              </w:rPr>
              <w:t>/xmlns/</w:t>
            </w:r>
            <w:r>
              <w:rPr>
                <w:lang w:val="en-GB"/>
              </w:rPr>
              <w:t>SubmissionAgreement</w:t>
            </w:r>
            <w:r w:rsidRPr="00167017">
              <w:rPr>
                <w:lang w:val="en-GB"/>
              </w:rPr>
              <w:t>.xsd&lt;/URL&gt;</w:t>
            </w:r>
          </w:p>
          <w:p w:rsidR="000E7C04" w:rsidRPr="00167017" w:rsidRDefault="000E7C04" w:rsidP="000E7C04">
            <w:pPr>
              <w:spacing w:after="0"/>
              <w:rPr>
                <w:lang w:val="en-GB"/>
              </w:rPr>
            </w:pPr>
            <w:r w:rsidRPr="00167017">
              <w:rPr>
                <w:lang w:val="en-GB"/>
              </w:rPr>
              <w:t>&lt;context&gt; The submision agreement specifies the relatio</w:t>
            </w:r>
            <w:r>
              <w:rPr>
                <w:lang w:val="en-GB"/>
              </w:rPr>
              <w:t xml:space="preserve">ns between the producer and the </w:t>
            </w:r>
            <w:r w:rsidRPr="00167017">
              <w:rPr>
                <w:lang w:val="en-GB"/>
              </w:rPr>
              <w:t>archive as it is described in ISO 20652:2006 (Producer-archive interface -- M</w:t>
            </w:r>
            <w:r>
              <w:rPr>
                <w:lang w:val="en-GB"/>
              </w:rPr>
              <w:t xml:space="preserve">ethodology abstract standard). </w:t>
            </w:r>
            <w:r w:rsidRPr="00167017">
              <w:rPr>
                <w:lang w:val="en-GB"/>
              </w:rPr>
              <w:t>&lt;/context&gt;</w:t>
            </w:r>
          </w:p>
          <w:p w:rsidR="000A607B" w:rsidRPr="004522EB" w:rsidRDefault="000E7C04" w:rsidP="000E7C04">
            <w:pPr>
              <w:rPr>
                <w:lang w:val="en-GB"/>
              </w:rPr>
            </w:pPr>
            <w:r w:rsidRPr="00167017">
              <w:rPr>
                <w:lang w:val="en-GB"/>
              </w:rPr>
              <w:t>&lt;/external_schema&gt;</w:t>
            </w:r>
          </w:p>
        </w:tc>
      </w:tr>
      <w:tr w:rsidR="000A607B" w:rsidRPr="004522EB" w:rsidTr="00AC05B0">
        <w:trPr>
          <w:cantSplit/>
          <w:trHeight w:val="429"/>
        </w:trPr>
        <w:tc>
          <w:tcPr>
            <w:tcW w:w="1843" w:type="dxa"/>
          </w:tcPr>
          <w:p w:rsidR="000A607B" w:rsidRPr="004522EB" w:rsidRDefault="000A607B" w:rsidP="00AC05B0">
            <w:pPr>
              <w:rPr>
                <w:lang w:val="en-GB"/>
              </w:rPr>
            </w:pPr>
            <w:r w:rsidRPr="004522EB">
              <w:rPr>
                <w:lang w:val="en-GB"/>
              </w:rPr>
              <w:lastRenderedPageBreak/>
              <w:t>Archival reference code</w:t>
            </w:r>
          </w:p>
        </w:tc>
        <w:tc>
          <w:tcPr>
            <w:tcW w:w="1843" w:type="dxa"/>
          </w:tcPr>
          <w:p w:rsidR="000A607B" w:rsidRPr="004522EB" w:rsidRDefault="000A607B" w:rsidP="00AC05B0">
            <w:pPr>
              <w:rPr>
                <w:lang w:val="en-GB"/>
              </w:rPr>
            </w:pPr>
            <w:r w:rsidRPr="004522EB">
              <w:rPr>
                <w:lang w:val="en-GB"/>
              </w:rPr>
              <w:t>Reference code in the archival description</w:t>
            </w:r>
          </w:p>
        </w:tc>
        <w:tc>
          <w:tcPr>
            <w:tcW w:w="3544" w:type="dxa"/>
          </w:tcPr>
          <w:p w:rsidR="000A607B" w:rsidRPr="004522EB" w:rsidRDefault="000A607B" w:rsidP="00AC05B0">
            <w:pPr>
              <w:rPr>
                <w:lang w:val="en-GB"/>
              </w:rPr>
            </w:pPr>
            <w:r w:rsidRPr="004522EB">
              <w:rPr>
                <w:lang w:val="en-GB"/>
              </w:rPr>
              <w:t xml:space="preserve">It is possible to give a </w:t>
            </w:r>
            <w:r w:rsidRPr="00FE6688">
              <w:rPr>
                <w:lang w:val="en-GB"/>
              </w:rPr>
              <w:t>reference code indicating where in the archival hierarchy the package shall be placed</w:t>
            </w:r>
            <w:r>
              <w:rPr>
                <w:lang w:val="en-GB"/>
              </w:rPr>
              <w:t>.</w:t>
            </w:r>
          </w:p>
          <w:p w:rsidR="000A607B" w:rsidRPr="004522EB" w:rsidRDefault="000A607B" w:rsidP="00AC05B0">
            <w:pPr>
              <w:rPr>
                <w:lang w:val="en-GB"/>
              </w:rPr>
            </w:pPr>
            <w:r w:rsidRPr="004522EB">
              <w:rPr>
                <w:lang w:val="en-GB"/>
              </w:rPr>
              <w:t>Example:</w:t>
            </w:r>
          </w:p>
          <w:p w:rsidR="000A607B" w:rsidRPr="004522EB" w:rsidRDefault="000A607B" w:rsidP="00AC05B0">
            <w:pPr>
              <w:rPr>
                <w:i/>
                <w:lang w:val="en-GB"/>
              </w:rPr>
            </w:pPr>
            <w:r w:rsidRPr="004522EB">
              <w:rPr>
                <w:i/>
                <w:color w:val="000000"/>
                <w:lang w:val="en-GB"/>
              </w:rPr>
              <w:t>”SE/RA/123456/24/P”</w:t>
            </w:r>
          </w:p>
        </w:tc>
        <w:tc>
          <w:tcPr>
            <w:tcW w:w="850" w:type="dxa"/>
          </w:tcPr>
          <w:p w:rsidR="000A607B" w:rsidRPr="004522EB" w:rsidRDefault="000A607B" w:rsidP="00AC05B0">
            <w:pPr>
              <w:rPr>
                <w:lang w:val="en-GB"/>
              </w:rPr>
            </w:pPr>
            <w:r w:rsidRPr="004522EB">
              <w:rPr>
                <w:lang w:val="en-GB"/>
              </w:rPr>
              <w:t>0..1</w:t>
            </w:r>
          </w:p>
        </w:tc>
        <w:tc>
          <w:tcPr>
            <w:tcW w:w="1843" w:type="dxa"/>
          </w:tcPr>
          <w:p w:rsidR="000A607B" w:rsidRPr="004522EB" w:rsidRDefault="000A607B" w:rsidP="00AC05B0">
            <w:pPr>
              <w:rPr>
                <w:lang w:val="en-GB"/>
              </w:rPr>
            </w:pPr>
            <w:r w:rsidRPr="004522EB">
              <w:rPr>
                <w:lang w:val="en-GB"/>
              </w:rPr>
              <w:t>&lt;altrecordID:</w:t>
            </w:r>
          </w:p>
          <w:p w:rsidR="000A607B" w:rsidRPr="004522EB" w:rsidRDefault="000A607B" w:rsidP="00AC05B0">
            <w:pPr>
              <w:rPr>
                <w:lang w:val="en-GB"/>
              </w:rPr>
            </w:pPr>
            <w:r w:rsidRPr="004522EB">
              <w:rPr>
                <w:lang w:val="en-GB"/>
              </w:rPr>
              <w:t>TYPE=”REFERENCECODE”&gt;[Archival reference code]</w:t>
            </w:r>
          </w:p>
        </w:tc>
      </w:tr>
      <w:tr w:rsidR="000A607B" w:rsidRPr="004522EB" w:rsidTr="00AC05B0">
        <w:trPr>
          <w:cantSplit/>
          <w:trHeight w:val="429"/>
        </w:trPr>
        <w:tc>
          <w:tcPr>
            <w:tcW w:w="1843" w:type="dxa"/>
          </w:tcPr>
          <w:p w:rsidR="000A607B" w:rsidRPr="004522EB" w:rsidRDefault="000A607B" w:rsidP="00AC05B0">
            <w:pPr>
              <w:rPr>
                <w:lang w:val="en-GB"/>
              </w:rPr>
            </w:pPr>
            <w:r w:rsidRPr="004522EB">
              <w:rPr>
                <w:lang w:val="en-GB"/>
              </w:rPr>
              <w:t>Previous reference code</w:t>
            </w:r>
          </w:p>
        </w:tc>
        <w:tc>
          <w:tcPr>
            <w:tcW w:w="1843" w:type="dxa"/>
          </w:tcPr>
          <w:p w:rsidR="000A607B" w:rsidRPr="004522EB" w:rsidRDefault="000A607B" w:rsidP="00AC05B0">
            <w:pPr>
              <w:rPr>
                <w:lang w:val="en-GB"/>
              </w:rPr>
            </w:pPr>
            <w:r w:rsidRPr="004522EB">
              <w:rPr>
                <w:lang w:val="en-GB"/>
              </w:rPr>
              <w:t>An earlier used reference code in the archival description</w:t>
            </w:r>
          </w:p>
        </w:tc>
        <w:tc>
          <w:tcPr>
            <w:tcW w:w="3544" w:type="dxa"/>
          </w:tcPr>
          <w:p w:rsidR="000A607B" w:rsidRPr="004522EB" w:rsidRDefault="000A607B" w:rsidP="00AC05B0">
            <w:pPr>
              <w:rPr>
                <w:lang w:val="en-GB"/>
              </w:rPr>
            </w:pPr>
            <w:r w:rsidRPr="004522EB">
              <w:rPr>
                <w:lang w:val="en-GB"/>
              </w:rPr>
              <w:t xml:space="preserve">In case </w:t>
            </w:r>
            <w:r>
              <w:rPr>
                <w:lang w:val="en-GB"/>
              </w:rPr>
              <w:t xml:space="preserve">where </w:t>
            </w:r>
            <w:r w:rsidRPr="004522EB">
              <w:rPr>
                <w:lang w:val="en-GB"/>
              </w:rPr>
              <w:t xml:space="preserve">the SIP </w:t>
            </w:r>
            <w:r>
              <w:rPr>
                <w:lang w:val="en-GB"/>
              </w:rPr>
              <w:t>originates</w:t>
            </w:r>
            <w:r w:rsidRPr="004522EB">
              <w:rPr>
                <w:lang w:val="en-GB"/>
              </w:rPr>
              <w:t xml:space="preserve"> from other institutions maintaining a reference code structure</w:t>
            </w:r>
            <w:r>
              <w:rPr>
                <w:lang w:val="en-GB"/>
              </w:rPr>
              <w:t>,</w:t>
            </w:r>
            <w:r w:rsidRPr="004522EB">
              <w:rPr>
                <w:lang w:val="en-GB"/>
              </w:rPr>
              <w:t xml:space="preserve"> this element can be used to record these reference codes and therefore support the provenance of the package when a whole archival description is</w:t>
            </w:r>
            <w:r>
              <w:rPr>
                <w:lang w:val="en-GB"/>
              </w:rPr>
              <w:t xml:space="preserve"> no</w:t>
            </w:r>
            <w:r w:rsidRPr="004522EB">
              <w:rPr>
                <w:lang w:val="en-GB"/>
              </w:rPr>
              <w:t>t submitted with the submission.</w:t>
            </w:r>
          </w:p>
          <w:p w:rsidR="000A607B" w:rsidRPr="004522EB" w:rsidRDefault="000A607B" w:rsidP="00AC05B0">
            <w:pPr>
              <w:rPr>
                <w:lang w:val="en-GB"/>
              </w:rPr>
            </w:pPr>
            <w:r w:rsidRPr="004522EB">
              <w:rPr>
                <w:lang w:val="en-GB"/>
              </w:rPr>
              <w:t>Example:</w:t>
            </w:r>
          </w:p>
          <w:p w:rsidR="000A607B" w:rsidRPr="004522EB" w:rsidRDefault="000A607B" w:rsidP="00AC05B0">
            <w:pPr>
              <w:rPr>
                <w:i/>
                <w:lang w:val="en-GB"/>
              </w:rPr>
            </w:pPr>
            <w:r w:rsidRPr="004522EB">
              <w:rPr>
                <w:i/>
                <w:lang w:val="en-GB"/>
              </w:rPr>
              <w:t>”SE/FM/123/123.1/123.1.3”</w:t>
            </w:r>
          </w:p>
        </w:tc>
        <w:tc>
          <w:tcPr>
            <w:tcW w:w="850" w:type="dxa"/>
          </w:tcPr>
          <w:p w:rsidR="000A607B" w:rsidRPr="004522EB" w:rsidRDefault="000A607B" w:rsidP="00AC05B0">
            <w:pPr>
              <w:rPr>
                <w:lang w:val="en-GB"/>
              </w:rPr>
            </w:pPr>
            <w:r w:rsidRPr="004522EB">
              <w:rPr>
                <w:lang w:val="en-GB"/>
              </w:rPr>
              <w:t>0..*</w:t>
            </w:r>
          </w:p>
        </w:tc>
        <w:tc>
          <w:tcPr>
            <w:tcW w:w="1843" w:type="dxa"/>
          </w:tcPr>
          <w:p w:rsidR="000A607B" w:rsidRPr="004522EB" w:rsidRDefault="000A607B" w:rsidP="00AC05B0">
            <w:pPr>
              <w:rPr>
                <w:lang w:val="en-GB"/>
              </w:rPr>
            </w:pPr>
            <w:r w:rsidRPr="004522EB">
              <w:rPr>
                <w:lang w:val="en-GB"/>
              </w:rPr>
              <w:t>&lt;altrecordID:</w:t>
            </w:r>
          </w:p>
          <w:p w:rsidR="000A607B" w:rsidRPr="004522EB" w:rsidRDefault="000A607B" w:rsidP="00AC05B0">
            <w:pPr>
              <w:rPr>
                <w:lang w:val="en-GB"/>
              </w:rPr>
            </w:pPr>
            <w:r w:rsidRPr="004522EB">
              <w:rPr>
                <w:lang w:val="en-GB"/>
              </w:rPr>
              <w:t>TYPE=”PREVIOUSREFERENCECODE”&gt;[Previous reference code]</w:t>
            </w:r>
          </w:p>
        </w:tc>
      </w:tr>
      <w:tr w:rsidR="000A607B" w:rsidRPr="004522EB" w:rsidTr="00AC05B0">
        <w:trPr>
          <w:cantSplit/>
          <w:trHeight w:val="429"/>
        </w:trPr>
        <w:tc>
          <w:tcPr>
            <w:tcW w:w="1843" w:type="dxa"/>
          </w:tcPr>
          <w:p w:rsidR="000A607B" w:rsidRPr="004522EB" w:rsidRDefault="000A607B" w:rsidP="00AC05B0">
            <w:pPr>
              <w:rPr>
                <w:lang w:val="en-GB"/>
              </w:rPr>
            </w:pPr>
            <w:r w:rsidRPr="004522EB">
              <w:rPr>
                <w:lang w:val="en-GB"/>
              </w:rPr>
              <w:t>Archival creator</w:t>
            </w:r>
          </w:p>
        </w:tc>
        <w:tc>
          <w:tcPr>
            <w:tcW w:w="1843" w:type="dxa"/>
          </w:tcPr>
          <w:p w:rsidR="000A607B" w:rsidRPr="004522EB" w:rsidRDefault="000A607B" w:rsidP="00AC05B0">
            <w:pPr>
              <w:rPr>
                <w:lang w:val="en-GB"/>
              </w:rPr>
            </w:pPr>
            <w:r w:rsidRPr="004522EB">
              <w:rPr>
                <w:lang w:val="en-GB"/>
              </w:rPr>
              <w:t>Name of archival creator</w:t>
            </w:r>
          </w:p>
        </w:tc>
        <w:tc>
          <w:tcPr>
            <w:tcW w:w="3544" w:type="dxa"/>
          </w:tcPr>
          <w:p w:rsidR="000A607B" w:rsidRPr="004522EB" w:rsidRDefault="000A607B" w:rsidP="00AC05B0">
            <w:pPr>
              <w:rPr>
                <w:lang w:val="en-GB"/>
              </w:rPr>
            </w:pPr>
            <w:r w:rsidRPr="004522EB">
              <w:rPr>
                <w:lang w:val="en-GB"/>
              </w:rPr>
              <w:t>Name of the original creator (organisation) of the data being transferred. Please note that this might be different from the organisation which has been charged with preparing and sending the SIP to the archives.</w:t>
            </w:r>
          </w:p>
          <w:p w:rsidR="000A607B" w:rsidRPr="004522EB" w:rsidRDefault="000A607B" w:rsidP="00AC05B0">
            <w:pPr>
              <w:rPr>
                <w:lang w:val="en-GB"/>
              </w:rPr>
            </w:pPr>
            <w:r w:rsidRPr="004522EB">
              <w:rPr>
                <w:lang w:val="en-GB"/>
              </w:rPr>
              <w:t>Example:</w:t>
            </w:r>
          </w:p>
          <w:p w:rsidR="000A607B" w:rsidRPr="004522EB" w:rsidRDefault="000A607B" w:rsidP="00AC05B0">
            <w:pPr>
              <w:rPr>
                <w:i/>
                <w:lang w:val="en-GB"/>
              </w:rPr>
            </w:pPr>
            <w:r w:rsidRPr="004522EB">
              <w:rPr>
                <w:i/>
                <w:lang w:val="en-GB"/>
              </w:rPr>
              <w:t>”The Swedish health agency”</w:t>
            </w:r>
          </w:p>
        </w:tc>
        <w:tc>
          <w:tcPr>
            <w:tcW w:w="850" w:type="dxa"/>
          </w:tcPr>
          <w:p w:rsidR="000A607B" w:rsidRPr="004522EB" w:rsidRDefault="000A607B" w:rsidP="00AC05B0">
            <w:pPr>
              <w:rPr>
                <w:lang w:val="en-GB"/>
              </w:rPr>
            </w:pPr>
            <w:r w:rsidRPr="004522EB">
              <w:rPr>
                <w:lang w:val="en-GB"/>
              </w:rPr>
              <w:t>1</w:t>
            </w:r>
            <w:r>
              <w:rPr>
                <w:rStyle w:val="FootnoteReference"/>
                <w:lang w:val="en-GB"/>
              </w:rPr>
              <w:footnoteReference w:id="23"/>
            </w:r>
          </w:p>
        </w:tc>
        <w:tc>
          <w:tcPr>
            <w:tcW w:w="1843" w:type="dxa"/>
          </w:tcPr>
          <w:p w:rsidR="000A607B" w:rsidRPr="004522EB" w:rsidRDefault="000A607B" w:rsidP="00AC05B0">
            <w:pPr>
              <w:rPr>
                <w:lang w:val="en-GB"/>
              </w:rPr>
            </w:pPr>
            <w:r w:rsidRPr="004522EB">
              <w:rPr>
                <w:lang w:val="en-GB"/>
              </w:rPr>
              <w:t>&lt;agent:</w:t>
            </w:r>
          </w:p>
          <w:p w:rsidR="000A607B" w:rsidRPr="004522EB" w:rsidRDefault="000A607B" w:rsidP="00AC05B0">
            <w:pPr>
              <w:rPr>
                <w:lang w:val="en-GB"/>
              </w:rPr>
            </w:pPr>
            <w:r w:rsidRPr="004522EB">
              <w:rPr>
                <w:lang w:val="en-GB"/>
              </w:rPr>
              <w:t>ROLE=”ARCHIVIST”</w:t>
            </w:r>
          </w:p>
          <w:p w:rsidR="000A607B" w:rsidRPr="004522EB" w:rsidRDefault="000A607B" w:rsidP="00AC05B0">
            <w:pPr>
              <w:rPr>
                <w:lang w:val="en-GB"/>
              </w:rPr>
            </w:pPr>
            <w:r w:rsidRPr="004522EB">
              <w:rPr>
                <w:lang w:val="en-GB"/>
              </w:rPr>
              <w:t>TYPE=</w:t>
            </w:r>
          </w:p>
          <w:p w:rsidR="000A607B" w:rsidRPr="004522EB" w:rsidRDefault="000A607B" w:rsidP="00AC05B0">
            <w:pPr>
              <w:rPr>
                <w:lang w:val="en-GB"/>
              </w:rPr>
            </w:pPr>
            <w:r w:rsidRPr="004522EB">
              <w:rPr>
                <w:lang w:val="en-GB"/>
              </w:rPr>
              <w:t>”ORGANIZATION”&gt;</w:t>
            </w:r>
          </w:p>
          <w:p w:rsidR="000A607B" w:rsidRPr="004522EB" w:rsidRDefault="000A607B" w:rsidP="00AC05B0">
            <w:pPr>
              <w:rPr>
                <w:lang w:val="en-GB"/>
              </w:rPr>
            </w:pPr>
            <w:r w:rsidRPr="004522EB">
              <w:rPr>
                <w:lang w:val="en-GB"/>
              </w:rPr>
              <w:t>&lt;name&gt;[Archival creator]</w:t>
            </w:r>
          </w:p>
        </w:tc>
      </w:tr>
      <w:tr w:rsidR="000A607B" w:rsidRPr="004522EB" w:rsidTr="00AC05B0">
        <w:trPr>
          <w:cantSplit/>
          <w:trHeight w:val="429"/>
        </w:trPr>
        <w:tc>
          <w:tcPr>
            <w:tcW w:w="1843" w:type="dxa"/>
          </w:tcPr>
          <w:p w:rsidR="000A607B" w:rsidRPr="004522EB" w:rsidRDefault="000A607B" w:rsidP="00AC05B0">
            <w:pPr>
              <w:rPr>
                <w:lang w:val="en-GB"/>
              </w:rPr>
            </w:pPr>
            <w:r w:rsidRPr="004522EB">
              <w:rPr>
                <w:lang w:val="en-GB"/>
              </w:rPr>
              <w:lastRenderedPageBreak/>
              <w:t>Archival creator identification code</w:t>
            </w:r>
          </w:p>
        </w:tc>
        <w:tc>
          <w:tcPr>
            <w:tcW w:w="1843" w:type="dxa"/>
          </w:tcPr>
          <w:p w:rsidR="000A607B" w:rsidRPr="004522EB" w:rsidRDefault="000A607B" w:rsidP="00AC05B0">
            <w:pPr>
              <w:rPr>
                <w:lang w:val="en-GB"/>
              </w:rPr>
            </w:pPr>
            <w:r w:rsidRPr="004522EB">
              <w:rPr>
                <w:lang w:val="en-GB"/>
              </w:rPr>
              <w:t>A unique identification code for the archival creator</w:t>
            </w:r>
          </w:p>
        </w:tc>
        <w:tc>
          <w:tcPr>
            <w:tcW w:w="3544" w:type="dxa"/>
          </w:tcPr>
          <w:p w:rsidR="000A607B" w:rsidRPr="004522EB" w:rsidRDefault="000A607B" w:rsidP="00AC05B0">
            <w:pPr>
              <w:rPr>
                <w:lang w:val="en-GB"/>
              </w:rPr>
            </w:pPr>
            <w:r w:rsidRPr="004522EB">
              <w:rPr>
                <w:lang w:val="en-GB"/>
              </w:rPr>
              <w:t>A unique identification code for the archival creator. The code uses a prefix followed by a ”:”</w:t>
            </w:r>
          </w:p>
          <w:p w:rsidR="000A607B" w:rsidRPr="004522EB" w:rsidRDefault="000A607B" w:rsidP="00AC05B0">
            <w:pPr>
              <w:rPr>
                <w:lang w:val="en-GB"/>
              </w:rPr>
            </w:pPr>
            <w:r w:rsidRPr="004522EB">
              <w:rPr>
                <w:lang w:val="en-GB"/>
              </w:rPr>
              <w:t>Prefix</w:t>
            </w:r>
            <w:r w:rsidRPr="004522EB">
              <w:rPr>
                <w:rStyle w:val="FootnoteReference"/>
                <w:lang w:val="en-GB"/>
              </w:rPr>
              <w:footnoteReference w:id="24"/>
            </w:r>
            <w:r w:rsidRPr="004522EB">
              <w:rPr>
                <w:lang w:val="en-GB"/>
              </w:rPr>
              <w:t xml:space="preserve"> according to vcTypeOfIdentificationCode.</w:t>
            </w:r>
          </w:p>
          <w:p w:rsidR="000A607B" w:rsidRPr="004522EB" w:rsidRDefault="000A607B" w:rsidP="00AC05B0">
            <w:pPr>
              <w:rPr>
                <w:lang w:val="en-GB"/>
              </w:rPr>
            </w:pPr>
            <w:r w:rsidRPr="004522EB">
              <w:rPr>
                <w:lang w:val="en-GB"/>
              </w:rPr>
              <w:t>Example:</w:t>
            </w:r>
          </w:p>
          <w:p w:rsidR="000A607B" w:rsidRPr="004522EB" w:rsidRDefault="000A607B" w:rsidP="00AC05B0">
            <w:pPr>
              <w:rPr>
                <w:i/>
                <w:color w:val="000000"/>
                <w:lang w:val="en-GB"/>
              </w:rPr>
            </w:pPr>
            <w:r w:rsidRPr="004522EB">
              <w:rPr>
                <w:i/>
                <w:color w:val="000000"/>
                <w:lang w:val="en-GB"/>
              </w:rPr>
              <w:t>”VAT:SE201345098701”</w:t>
            </w:r>
          </w:p>
        </w:tc>
        <w:tc>
          <w:tcPr>
            <w:tcW w:w="850" w:type="dxa"/>
          </w:tcPr>
          <w:p w:rsidR="000A607B" w:rsidRPr="004522EB" w:rsidRDefault="000A607B" w:rsidP="00AC05B0">
            <w:pPr>
              <w:rPr>
                <w:lang w:val="en-GB"/>
              </w:rPr>
            </w:pPr>
            <w:r w:rsidRPr="004522EB">
              <w:rPr>
                <w:lang w:val="en-GB"/>
              </w:rPr>
              <w:t>0..1</w:t>
            </w:r>
          </w:p>
        </w:tc>
        <w:tc>
          <w:tcPr>
            <w:tcW w:w="1843" w:type="dxa"/>
          </w:tcPr>
          <w:p w:rsidR="000A607B" w:rsidRPr="004522EB" w:rsidRDefault="000A607B" w:rsidP="00AC05B0">
            <w:pPr>
              <w:rPr>
                <w:lang w:val="en-GB"/>
              </w:rPr>
            </w:pPr>
            <w:r w:rsidRPr="004522EB">
              <w:rPr>
                <w:lang w:val="en-GB"/>
              </w:rPr>
              <w:t>&lt;agent:</w:t>
            </w:r>
          </w:p>
          <w:p w:rsidR="000A607B" w:rsidRPr="004522EB" w:rsidRDefault="000A607B" w:rsidP="00AC05B0">
            <w:pPr>
              <w:rPr>
                <w:lang w:val="en-GB"/>
              </w:rPr>
            </w:pPr>
            <w:r w:rsidRPr="004522EB">
              <w:rPr>
                <w:lang w:val="en-GB"/>
              </w:rPr>
              <w:t>ROLE=”ARCHIVIST”</w:t>
            </w:r>
          </w:p>
          <w:p w:rsidR="000A607B" w:rsidRPr="004522EB" w:rsidRDefault="000A607B" w:rsidP="00AC05B0">
            <w:pPr>
              <w:rPr>
                <w:lang w:val="en-GB"/>
              </w:rPr>
            </w:pPr>
            <w:r w:rsidRPr="004522EB">
              <w:rPr>
                <w:lang w:val="en-GB"/>
              </w:rPr>
              <w:t>TYPE=</w:t>
            </w:r>
          </w:p>
          <w:p w:rsidR="000A607B" w:rsidRPr="004522EB" w:rsidRDefault="000A607B" w:rsidP="00AC05B0">
            <w:pPr>
              <w:rPr>
                <w:lang w:val="en-GB"/>
              </w:rPr>
            </w:pPr>
            <w:r w:rsidRPr="004522EB">
              <w:rPr>
                <w:lang w:val="en-GB"/>
              </w:rPr>
              <w:t>”ORGANIZATION”&gt;</w:t>
            </w:r>
          </w:p>
          <w:p w:rsidR="000A607B" w:rsidRPr="004522EB" w:rsidRDefault="000A607B" w:rsidP="00AC05B0">
            <w:pPr>
              <w:rPr>
                <w:lang w:val="en-GB"/>
              </w:rPr>
            </w:pPr>
            <w:r w:rsidRPr="004522EB">
              <w:rPr>
                <w:lang w:val="en-GB"/>
              </w:rPr>
              <w:t>&lt;note&gt;[Archival creator identification code]</w:t>
            </w:r>
          </w:p>
        </w:tc>
      </w:tr>
      <w:tr w:rsidR="000A607B" w:rsidRPr="004522EB" w:rsidTr="00AC05B0">
        <w:trPr>
          <w:cantSplit/>
          <w:trHeight w:val="429"/>
        </w:trPr>
        <w:tc>
          <w:tcPr>
            <w:tcW w:w="1843" w:type="dxa"/>
          </w:tcPr>
          <w:p w:rsidR="000A607B" w:rsidRPr="004522EB" w:rsidRDefault="000A607B" w:rsidP="00AC05B0">
            <w:pPr>
              <w:rPr>
                <w:lang w:val="en-GB"/>
              </w:rPr>
            </w:pPr>
            <w:r w:rsidRPr="004522EB">
              <w:rPr>
                <w:lang w:val="en-GB"/>
              </w:rPr>
              <w:t>Submitting organisation name</w:t>
            </w:r>
            <w:r w:rsidRPr="004522EB">
              <w:rPr>
                <w:rStyle w:val="FootnoteReference"/>
                <w:lang w:val="en-GB"/>
              </w:rPr>
              <w:footnoteReference w:id="25"/>
            </w:r>
          </w:p>
        </w:tc>
        <w:tc>
          <w:tcPr>
            <w:tcW w:w="1843" w:type="dxa"/>
          </w:tcPr>
          <w:p w:rsidR="000A607B" w:rsidRPr="004522EB" w:rsidRDefault="000A607B" w:rsidP="00AC05B0">
            <w:pPr>
              <w:rPr>
                <w:lang w:val="en-GB"/>
              </w:rPr>
            </w:pPr>
            <w:r w:rsidRPr="004522EB">
              <w:rPr>
                <w:lang w:val="en-GB"/>
              </w:rPr>
              <w:t>Name of the organisation submitting the package to the archive</w:t>
            </w:r>
          </w:p>
        </w:tc>
        <w:tc>
          <w:tcPr>
            <w:tcW w:w="3544" w:type="dxa"/>
          </w:tcPr>
          <w:p w:rsidR="000A607B" w:rsidRPr="004522EB" w:rsidRDefault="000A607B" w:rsidP="00AC05B0">
            <w:pPr>
              <w:rPr>
                <w:lang w:val="en-GB"/>
              </w:rPr>
            </w:pPr>
            <w:r w:rsidRPr="004522EB">
              <w:rPr>
                <w:lang w:val="en-GB"/>
              </w:rPr>
              <w:t>Name of the organisation submitting the package to the archive. For stating and extending the information</w:t>
            </w:r>
            <w:r>
              <w:rPr>
                <w:lang w:val="en-GB"/>
              </w:rPr>
              <w:t>,</w:t>
            </w:r>
            <w:r w:rsidRPr="004522EB">
              <w:rPr>
                <w:lang w:val="en-GB"/>
              </w:rPr>
              <w:t xml:space="preserve"> use of </w:t>
            </w:r>
            <w:r>
              <w:rPr>
                <w:lang w:val="en-GB"/>
              </w:rPr>
              <w:t>additional</w:t>
            </w:r>
            <w:r w:rsidRPr="004522EB">
              <w:rPr>
                <w:lang w:val="en-GB"/>
              </w:rPr>
              <w:t xml:space="preserve"> agents may </w:t>
            </w:r>
            <w:r>
              <w:rPr>
                <w:lang w:val="en-GB"/>
              </w:rPr>
              <w:t>be necessary</w:t>
            </w:r>
            <w:r w:rsidRPr="004522EB">
              <w:rPr>
                <w:lang w:val="en-GB"/>
              </w:rPr>
              <w:t>.</w:t>
            </w:r>
          </w:p>
          <w:p w:rsidR="000A607B" w:rsidRPr="004522EB" w:rsidRDefault="000A607B" w:rsidP="00AC05B0">
            <w:pPr>
              <w:rPr>
                <w:lang w:val="en-GB"/>
              </w:rPr>
            </w:pPr>
            <w:r w:rsidRPr="004522EB">
              <w:rPr>
                <w:lang w:val="en-GB"/>
              </w:rPr>
              <w:t>Example:</w:t>
            </w:r>
          </w:p>
          <w:p w:rsidR="000A607B" w:rsidRPr="004522EB" w:rsidRDefault="000A607B" w:rsidP="00AC05B0">
            <w:pPr>
              <w:rPr>
                <w:i/>
                <w:lang w:val="en-GB"/>
              </w:rPr>
            </w:pPr>
            <w:r w:rsidRPr="004522EB">
              <w:rPr>
                <w:i/>
                <w:lang w:val="en-GB"/>
              </w:rPr>
              <w:t>”The agency, Personnel</w:t>
            </w:r>
          </w:p>
        </w:tc>
        <w:tc>
          <w:tcPr>
            <w:tcW w:w="850" w:type="dxa"/>
          </w:tcPr>
          <w:p w:rsidR="000A607B" w:rsidRPr="004522EB" w:rsidRDefault="000A607B" w:rsidP="00AC05B0">
            <w:pPr>
              <w:rPr>
                <w:lang w:val="en-GB"/>
              </w:rPr>
            </w:pPr>
            <w:r w:rsidRPr="004522EB">
              <w:rPr>
                <w:lang w:val="en-GB"/>
              </w:rPr>
              <w:t>1</w:t>
            </w:r>
          </w:p>
        </w:tc>
        <w:tc>
          <w:tcPr>
            <w:tcW w:w="1843" w:type="dxa"/>
          </w:tcPr>
          <w:p w:rsidR="000A607B" w:rsidRPr="004522EB" w:rsidRDefault="000A607B" w:rsidP="00AC05B0">
            <w:pPr>
              <w:rPr>
                <w:lang w:val="en-GB"/>
              </w:rPr>
            </w:pPr>
            <w:r w:rsidRPr="004522EB">
              <w:rPr>
                <w:lang w:val="en-GB"/>
              </w:rPr>
              <w:t>&lt;agent:</w:t>
            </w:r>
          </w:p>
          <w:p w:rsidR="000A607B" w:rsidRPr="004522EB" w:rsidRDefault="000A607B" w:rsidP="00AC05B0">
            <w:pPr>
              <w:rPr>
                <w:lang w:val="en-GB"/>
              </w:rPr>
            </w:pPr>
            <w:r w:rsidRPr="004522EB">
              <w:rPr>
                <w:lang w:val="en-GB"/>
              </w:rPr>
              <w:t>ROLE=”CREATOR”</w:t>
            </w:r>
          </w:p>
          <w:p w:rsidR="000A607B" w:rsidRPr="004522EB" w:rsidRDefault="000A607B" w:rsidP="00AC05B0">
            <w:pPr>
              <w:rPr>
                <w:lang w:val="en-GB"/>
              </w:rPr>
            </w:pPr>
            <w:r w:rsidRPr="004522EB">
              <w:rPr>
                <w:lang w:val="en-GB"/>
              </w:rPr>
              <w:t>TYPE=</w:t>
            </w:r>
          </w:p>
          <w:p w:rsidR="000A607B" w:rsidRPr="004522EB" w:rsidRDefault="000A607B" w:rsidP="00AC05B0">
            <w:pPr>
              <w:rPr>
                <w:lang w:val="en-GB"/>
              </w:rPr>
            </w:pPr>
            <w:r w:rsidRPr="004522EB">
              <w:rPr>
                <w:lang w:val="en-GB"/>
              </w:rPr>
              <w:t>”ORGANIZATION”&gt;</w:t>
            </w:r>
          </w:p>
          <w:p w:rsidR="000A607B" w:rsidRPr="004522EB" w:rsidRDefault="000A607B" w:rsidP="00AC05B0">
            <w:pPr>
              <w:rPr>
                <w:lang w:val="en-GB"/>
              </w:rPr>
            </w:pPr>
            <w:r w:rsidRPr="004522EB">
              <w:rPr>
                <w:lang w:val="en-GB"/>
              </w:rPr>
              <w:t>&lt;name&gt;[Submitting organisation name]</w:t>
            </w:r>
          </w:p>
        </w:tc>
      </w:tr>
      <w:tr w:rsidR="000A607B" w:rsidRPr="004522EB" w:rsidTr="00AC05B0">
        <w:trPr>
          <w:cantSplit/>
          <w:trHeight w:val="429"/>
        </w:trPr>
        <w:tc>
          <w:tcPr>
            <w:tcW w:w="1843" w:type="dxa"/>
          </w:tcPr>
          <w:p w:rsidR="000A607B" w:rsidRPr="004522EB" w:rsidRDefault="000A607B" w:rsidP="00AC05B0">
            <w:pPr>
              <w:rPr>
                <w:lang w:val="en-GB"/>
              </w:rPr>
            </w:pPr>
            <w:r w:rsidRPr="004522EB">
              <w:rPr>
                <w:lang w:val="en-GB"/>
              </w:rPr>
              <w:t>Delivering organisation identification code</w:t>
            </w:r>
          </w:p>
        </w:tc>
        <w:tc>
          <w:tcPr>
            <w:tcW w:w="1843" w:type="dxa"/>
          </w:tcPr>
          <w:p w:rsidR="000A607B" w:rsidRPr="004522EB" w:rsidRDefault="000A607B" w:rsidP="00AC05B0">
            <w:pPr>
              <w:rPr>
                <w:lang w:val="en-GB"/>
              </w:rPr>
            </w:pPr>
            <w:r w:rsidRPr="004522EB">
              <w:rPr>
                <w:lang w:val="en-GB"/>
              </w:rPr>
              <w:t>A unique identification code for the delivering organisation</w:t>
            </w:r>
          </w:p>
        </w:tc>
        <w:tc>
          <w:tcPr>
            <w:tcW w:w="3544" w:type="dxa"/>
          </w:tcPr>
          <w:p w:rsidR="000A607B" w:rsidRPr="004522EB" w:rsidRDefault="000A607B" w:rsidP="00AC05B0">
            <w:pPr>
              <w:rPr>
                <w:lang w:val="en-GB"/>
              </w:rPr>
            </w:pPr>
            <w:r w:rsidRPr="004522EB">
              <w:rPr>
                <w:lang w:val="en-GB"/>
              </w:rPr>
              <w:t>A unique identification code for the delivering organisation. The code uses a prefix followed by a ”:”</w:t>
            </w:r>
          </w:p>
          <w:p w:rsidR="000A607B" w:rsidRPr="004522EB" w:rsidRDefault="000A607B" w:rsidP="00AC05B0">
            <w:pPr>
              <w:tabs>
                <w:tab w:val="left" w:pos="2265"/>
              </w:tabs>
              <w:rPr>
                <w:lang w:val="en-GB"/>
              </w:rPr>
            </w:pPr>
            <w:r w:rsidRPr="004522EB">
              <w:rPr>
                <w:lang w:val="en-GB"/>
              </w:rPr>
              <w:t>Prefix according to vcTypeOfIdentificationCode.</w:t>
            </w:r>
          </w:p>
          <w:p w:rsidR="000A607B" w:rsidRPr="004522EB" w:rsidRDefault="000A607B" w:rsidP="00AC05B0">
            <w:pPr>
              <w:tabs>
                <w:tab w:val="left" w:pos="2265"/>
              </w:tabs>
              <w:rPr>
                <w:lang w:val="en-GB"/>
              </w:rPr>
            </w:pPr>
            <w:r w:rsidRPr="004522EB">
              <w:rPr>
                <w:lang w:val="en-GB"/>
              </w:rPr>
              <w:t>Example:</w:t>
            </w:r>
            <w:r w:rsidRPr="004522EB">
              <w:rPr>
                <w:lang w:val="en-GB"/>
              </w:rPr>
              <w:tab/>
            </w:r>
          </w:p>
          <w:p w:rsidR="000A607B" w:rsidRPr="004522EB" w:rsidRDefault="000A607B" w:rsidP="00AC05B0">
            <w:pPr>
              <w:rPr>
                <w:i/>
                <w:color w:val="000000"/>
                <w:lang w:val="en-GB"/>
              </w:rPr>
            </w:pPr>
            <w:r w:rsidRPr="004522EB">
              <w:rPr>
                <w:i/>
                <w:color w:val="000000"/>
                <w:lang w:val="en-GB"/>
              </w:rPr>
              <w:t>”</w:t>
            </w:r>
            <w:r>
              <w:t xml:space="preserve"> </w:t>
            </w:r>
            <w:r w:rsidRPr="001E0F4D">
              <w:rPr>
                <w:i/>
                <w:color w:val="000000"/>
                <w:lang w:val="en-GB"/>
              </w:rPr>
              <w:t>VAT:SE2098109810-AF87</w:t>
            </w:r>
            <w:r w:rsidRPr="004522EB">
              <w:rPr>
                <w:i/>
                <w:color w:val="000000"/>
                <w:lang w:val="en-GB"/>
              </w:rPr>
              <w:t>”</w:t>
            </w:r>
          </w:p>
        </w:tc>
        <w:tc>
          <w:tcPr>
            <w:tcW w:w="850" w:type="dxa"/>
          </w:tcPr>
          <w:p w:rsidR="000A607B" w:rsidRPr="004522EB" w:rsidRDefault="000A607B" w:rsidP="00AC05B0">
            <w:pPr>
              <w:rPr>
                <w:lang w:val="en-GB"/>
              </w:rPr>
            </w:pPr>
            <w:r w:rsidRPr="004522EB">
              <w:rPr>
                <w:lang w:val="en-GB"/>
              </w:rPr>
              <w:t>0..1</w:t>
            </w:r>
          </w:p>
        </w:tc>
        <w:tc>
          <w:tcPr>
            <w:tcW w:w="1843" w:type="dxa"/>
          </w:tcPr>
          <w:p w:rsidR="000A607B" w:rsidRPr="004522EB" w:rsidRDefault="000A607B" w:rsidP="00AC05B0">
            <w:pPr>
              <w:rPr>
                <w:lang w:val="en-GB"/>
              </w:rPr>
            </w:pPr>
            <w:r w:rsidRPr="004522EB">
              <w:rPr>
                <w:lang w:val="en-GB"/>
              </w:rPr>
              <w:t>&lt;agent:</w:t>
            </w:r>
          </w:p>
          <w:p w:rsidR="000A607B" w:rsidRPr="004522EB" w:rsidRDefault="000A607B" w:rsidP="00AC05B0">
            <w:pPr>
              <w:rPr>
                <w:lang w:val="en-GB"/>
              </w:rPr>
            </w:pPr>
            <w:r w:rsidRPr="004522EB">
              <w:rPr>
                <w:lang w:val="en-GB"/>
              </w:rPr>
              <w:t>ROLE=”CREATOR”</w:t>
            </w:r>
          </w:p>
          <w:p w:rsidR="000A607B" w:rsidRPr="004522EB" w:rsidRDefault="000A607B" w:rsidP="00AC05B0">
            <w:pPr>
              <w:rPr>
                <w:lang w:val="en-GB"/>
              </w:rPr>
            </w:pPr>
            <w:r w:rsidRPr="004522EB">
              <w:rPr>
                <w:lang w:val="en-GB"/>
              </w:rPr>
              <w:t>TYPE=</w:t>
            </w:r>
          </w:p>
          <w:p w:rsidR="000A607B" w:rsidRPr="004522EB" w:rsidRDefault="000A607B" w:rsidP="00AC05B0">
            <w:pPr>
              <w:rPr>
                <w:lang w:val="en-GB"/>
              </w:rPr>
            </w:pPr>
            <w:r w:rsidRPr="004522EB">
              <w:rPr>
                <w:lang w:val="en-GB"/>
              </w:rPr>
              <w:t>”ORGANIZATION”&gt;</w:t>
            </w:r>
          </w:p>
          <w:p w:rsidR="000A607B" w:rsidRPr="004522EB" w:rsidRDefault="000A607B" w:rsidP="00AC05B0">
            <w:pPr>
              <w:rPr>
                <w:lang w:val="en-GB"/>
              </w:rPr>
            </w:pPr>
            <w:r w:rsidRPr="004522EB">
              <w:rPr>
                <w:lang w:val="en-GB"/>
              </w:rPr>
              <w:t>&lt;note&gt;[Delivering organisation identification code]</w:t>
            </w:r>
          </w:p>
        </w:tc>
      </w:tr>
      <w:tr w:rsidR="000A607B" w:rsidRPr="004522EB" w:rsidTr="00AC05B0">
        <w:trPr>
          <w:cantSplit/>
          <w:trHeight w:val="429"/>
        </w:trPr>
        <w:tc>
          <w:tcPr>
            <w:tcW w:w="1843" w:type="dxa"/>
          </w:tcPr>
          <w:p w:rsidR="000A607B" w:rsidRPr="004522EB" w:rsidRDefault="000A607B" w:rsidP="00AC05B0">
            <w:pPr>
              <w:rPr>
                <w:lang w:val="en-GB"/>
              </w:rPr>
            </w:pPr>
            <w:r w:rsidRPr="004522EB">
              <w:rPr>
                <w:lang w:val="en-GB"/>
              </w:rPr>
              <w:lastRenderedPageBreak/>
              <w:t>Contact person name</w:t>
            </w:r>
          </w:p>
        </w:tc>
        <w:tc>
          <w:tcPr>
            <w:tcW w:w="1843" w:type="dxa"/>
          </w:tcPr>
          <w:p w:rsidR="000A607B" w:rsidRPr="004522EB" w:rsidRDefault="000A607B" w:rsidP="00AC05B0">
            <w:pPr>
              <w:rPr>
                <w:lang w:val="en-GB"/>
              </w:rPr>
            </w:pPr>
            <w:r w:rsidRPr="004522EB">
              <w:rPr>
                <w:lang w:val="en-GB"/>
              </w:rPr>
              <w:t>Contact person for the submission</w:t>
            </w:r>
          </w:p>
        </w:tc>
        <w:tc>
          <w:tcPr>
            <w:tcW w:w="3544" w:type="dxa"/>
          </w:tcPr>
          <w:p w:rsidR="000A607B" w:rsidRPr="004522EB" w:rsidRDefault="000A607B" w:rsidP="00AC05B0">
            <w:pPr>
              <w:rPr>
                <w:lang w:val="en-GB"/>
              </w:rPr>
            </w:pPr>
            <w:r w:rsidRPr="004522EB">
              <w:rPr>
                <w:lang w:val="en-GB"/>
              </w:rPr>
              <w:t>It may be useful to record a contact person for the submission at the time of the submission. This information is only valid during a short time period.</w:t>
            </w:r>
          </w:p>
          <w:p w:rsidR="000A607B" w:rsidRPr="004522EB" w:rsidRDefault="000A607B" w:rsidP="00AC05B0">
            <w:pPr>
              <w:rPr>
                <w:lang w:val="en-GB"/>
              </w:rPr>
            </w:pPr>
            <w:r w:rsidRPr="004522EB">
              <w:rPr>
                <w:lang w:val="en-GB"/>
              </w:rPr>
              <w:t>Example:</w:t>
            </w:r>
          </w:p>
          <w:p w:rsidR="000A607B" w:rsidRPr="004522EB" w:rsidRDefault="000A607B" w:rsidP="00AC05B0">
            <w:pPr>
              <w:rPr>
                <w:i/>
                <w:lang w:val="en-GB"/>
              </w:rPr>
            </w:pPr>
            <w:r w:rsidRPr="004522EB">
              <w:rPr>
                <w:i/>
                <w:lang w:val="en-GB"/>
              </w:rPr>
              <w:t>”Sven Svensson”</w:t>
            </w:r>
          </w:p>
        </w:tc>
        <w:tc>
          <w:tcPr>
            <w:tcW w:w="850" w:type="dxa"/>
          </w:tcPr>
          <w:p w:rsidR="000A607B" w:rsidRPr="004522EB" w:rsidRDefault="000A607B" w:rsidP="00AC05B0">
            <w:pPr>
              <w:rPr>
                <w:lang w:val="en-GB"/>
              </w:rPr>
            </w:pPr>
            <w:r w:rsidRPr="004522EB">
              <w:rPr>
                <w:lang w:val="en-GB"/>
              </w:rPr>
              <w:t>0..*</w:t>
            </w:r>
          </w:p>
        </w:tc>
        <w:tc>
          <w:tcPr>
            <w:tcW w:w="1843" w:type="dxa"/>
          </w:tcPr>
          <w:p w:rsidR="000A607B" w:rsidRPr="004522EB" w:rsidRDefault="000A607B" w:rsidP="00AC05B0">
            <w:pPr>
              <w:rPr>
                <w:lang w:val="en-GB"/>
              </w:rPr>
            </w:pPr>
            <w:r w:rsidRPr="004522EB">
              <w:rPr>
                <w:lang w:val="en-GB"/>
              </w:rPr>
              <w:t>&lt;agent</w:t>
            </w:r>
          </w:p>
          <w:p w:rsidR="000A607B" w:rsidRPr="004522EB" w:rsidRDefault="000A607B" w:rsidP="00AC05B0">
            <w:pPr>
              <w:rPr>
                <w:lang w:val="en-GB"/>
              </w:rPr>
            </w:pPr>
            <w:r w:rsidRPr="004522EB">
              <w:rPr>
                <w:lang w:val="en-GB"/>
              </w:rPr>
              <w:t>ROLE=”CREATOR”</w:t>
            </w:r>
          </w:p>
          <w:p w:rsidR="000A607B" w:rsidRPr="004522EB" w:rsidRDefault="000A607B" w:rsidP="00AC05B0">
            <w:pPr>
              <w:rPr>
                <w:lang w:val="en-GB"/>
              </w:rPr>
            </w:pPr>
            <w:r w:rsidRPr="004522EB">
              <w:rPr>
                <w:lang w:val="en-GB"/>
              </w:rPr>
              <w:t>TYPE=</w:t>
            </w:r>
          </w:p>
          <w:p w:rsidR="000A607B" w:rsidRPr="004522EB" w:rsidRDefault="000A607B" w:rsidP="00AC05B0">
            <w:pPr>
              <w:rPr>
                <w:lang w:val="en-GB"/>
              </w:rPr>
            </w:pPr>
            <w:r w:rsidRPr="004522EB">
              <w:rPr>
                <w:lang w:val="en-GB"/>
              </w:rPr>
              <w:t>”INDIVIDUAL”&gt;</w:t>
            </w:r>
          </w:p>
          <w:p w:rsidR="000A607B" w:rsidRPr="004522EB" w:rsidRDefault="000A607B" w:rsidP="00AC05B0">
            <w:pPr>
              <w:rPr>
                <w:lang w:val="en-GB"/>
              </w:rPr>
            </w:pPr>
            <w:r w:rsidRPr="004522EB">
              <w:rPr>
                <w:lang w:val="en-GB"/>
              </w:rPr>
              <w:t>&lt;name&gt;[Contact person name]</w:t>
            </w:r>
          </w:p>
        </w:tc>
      </w:tr>
      <w:tr w:rsidR="000A607B" w:rsidRPr="004522EB" w:rsidTr="00AC05B0">
        <w:trPr>
          <w:cantSplit/>
          <w:trHeight w:val="429"/>
        </w:trPr>
        <w:tc>
          <w:tcPr>
            <w:tcW w:w="1843" w:type="dxa"/>
          </w:tcPr>
          <w:p w:rsidR="000A607B" w:rsidRPr="004522EB" w:rsidRDefault="000A607B" w:rsidP="00AC05B0">
            <w:pPr>
              <w:rPr>
                <w:lang w:val="en-GB"/>
              </w:rPr>
            </w:pPr>
            <w:r w:rsidRPr="004522EB">
              <w:rPr>
                <w:lang w:val="en-GB"/>
              </w:rPr>
              <w:t>Contact person contact information</w:t>
            </w:r>
          </w:p>
          <w:p w:rsidR="000A607B" w:rsidRPr="004522EB" w:rsidRDefault="000A607B" w:rsidP="00AC05B0">
            <w:pPr>
              <w:rPr>
                <w:lang w:val="en-GB"/>
              </w:rPr>
            </w:pPr>
          </w:p>
        </w:tc>
        <w:tc>
          <w:tcPr>
            <w:tcW w:w="1843" w:type="dxa"/>
          </w:tcPr>
          <w:p w:rsidR="000A607B" w:rsidRPr="004522EB" w:rsidRDefault="000A607B" w:rsidP="00AC05B0">
            <w:pPr>
              <w:rPr>
                <w:lang w:val="en-GB"/>
              </w:rPr>
            </w:pPr>
            <w:r w:rsidRPr="004522EB">
              <w:rPr>
                <w:lang w:val="en-GB"/>
              </w:rPr>
              <w:t>Contact information for the contact person</w:t>
            </w:r>
          </w:p>
        </w:tc>
        <w:tc>
          <w:tcPr>
            <w:tcW w:w="3544" w:type="dxa"/>
          </w:tcPr>
          <w:p w:rsidR="000A607B" w:rsidRPr="004522EB" w:rsidRDefault="000A607B" w:rsidP="00AC05B0">
            <w:pPr>
              <w:rPr>
                <w:lang w:val="en-GB"/>
              </w:rPr>
            </w:pPr>
            <w:r w:rsidRPr="004522EB">
              <w:rPr>
                <w:lang w:val="en-GB"/>
              </w:rPr>
              <w:t>Phone number and e-mail for the contact person. This information is only valid during a short time period.</w:t>
            </w:r>
          </w:p>
          <w:p w:rsidR="000A607B" w:rsidRPr="004522EB" w:rsidRDefault="000A607B" w:rsidP="00AC05B0">
            <w:pPr>
              <w:rPr>
                <w:lang w:val="en-GB"/>
              </w:rPr>
            </w:pPr>
            <w:r w:rsidRPr="004522EB">
              <w:rPr>
                <w:lang w:val="en-GB"/>
              </w:rPr>
              <w:t>Example:</w:t>
            </w:r>
            <w:r>
              <w:rPr>
                <w:rStyle w:val="FootnoteReference"/>
                <w:lang w:val="en-GB"/>
              </w:rPr>
              <w:footnoteReference w:id="26"/>
            </w:r>
          </w:p>
          <w:p w:rsidR="000A607B" w:rsidRDefault="000A607B" w:rsidP="00AC05B0">
            <w:pPr>
              <w:rPr>
                <w:i/>
                <w:lang w:val="en-GB"/>
              </w:rPr>
            </w:pPr>
            <w:r>
              <w:rPr>
                <w:i/>
                <w:lang w:val="en-GB"/>
              </w:rPr>
              <w:t>”08-12 34 56”</w:t>
            </w:r>
          </w:p>
          <w:p w:rsidR="000A607B" w:rsidRPr="004522EB" w:rsidRDefault="000A607B" w:rsidP="00AC05B0">
            <w:pPr>
              <w:rPr>
                <w:i/>
                <w:lang w:val="en-GB"/>
              </w:rPr>
            </w:pPr>
            <w:r>
              <w:rPr>
                <w:i/>
                <w:lang w:val="en-GB"/>
              </w:rPr>
              <w:t>“</w:t>
            </w:r>
            <w:r w:rsidRPr="004522EB">
              <w:rPr>
                <w:i/>
                <w:lang w:val="en-GB"/>
              </w:rPr>
              <w:t>sven.svensson@fm.se”</w:t>
            </w:r>
          </w:p>
        </w:tc>
        <w:tc>
          <w:tcPr>
            <w:tcW w:w="850" w:type="dxa"/>
          </w:tcPr>
          <w:p w:rsidR="000A607B" w:rsidRPr="004522EB" w:rsidRDefault="000A607B" w:rsidP="00AC05B0">
            <w:pPr>
              <w:rPr>
                <w:lang w:val="en-GB"/>
              </w:rPr>
            </w:pPr>
            <w:r w:rsidRPr="004522EB">
              <w:rPr>
                <w:lang w:val="en-GB"/>
              </w:rPr>
              <w:t>0..*</w:t>
            </w:r>
          </w:p>
        </w:tc>
        <w:tc>
          <w:tcPr>
            <w:tcW w:w="1843" w:type="dxa"/>
          </w:tcPr>
          <w:p w:rsidR="000A607B" w:rsidRPr="004522EB" w:rsidRDefault="000A607B" w:rsidP="00AC05B0">
            <w:pPr>
              <w:rPr>
                <w:lang w:val="en-GB"/>
              </w:rPr>
            </w:pPr>
            <w:r w:rsidRPr="004522EB">
              <w:rPr>
                <w:lang w:val="en-GB"/>
              </w:rPr>
              <w:t>&lt;agent</w:t>
            </w:r>
          </w:p>
          <w:p w:rsidR="000A607B" w:rsidRPr="004522EB" w:rsidRDefault="000A607B" w:rsidP="00AC05B0">
            <w:pPr>
              <w:rPr>
                <w:lang w:val="en-GB"/>
              </w:rPr>
            </w:pPr>
            <w:r w:rsidRPr="004522EB">
              <w:rPr>
                <w:lang w:val="en-GB"/>
              </w:rPr>
              <w:t>ROLE=”CREATOR”</w:t>
            </w:r>
          </w:p>
          <w:p w:rsidR="000A607B" w:rsidRPr="004522EB" w:rsidRDefault="000A607B" w:rsidP="00AC05B0">
            <w:pPr>
              <w:rPr>
                <w:lang w:val="en-GB"/>
              </w:rPr>
            </w:pPr>
            <w:r w:rsidRPr="004522EB">
              <w:rPr>
                <w:lang w:val="en-GB"/>
              </w:rPr>
              <w:t>TYPE=</w:t>
            </w:r>
          </w:p>
          <w:p w:rsidR="000A607B" w:rsidRPr="004522EB" w:rsidRDefault="000A607B" w:rsidP="00AC05B0">
            <w:pPr>
              <w:rPr>
                <w:lang w:val="en-GB"/>
              </w:rPr>
            </w:pPr>
            <w:r w:rsidRPr="004522EB">
              <w:rPr>
                <w:lang w:val="en-GB"/>
              </w:rPr>
              <w:t>”INDIVIDUAL”&gt;</w:t>
            </w:r>
          </w:p>
          <w:p w:rsidR="000A607B" w:rsidRPr="004522EB" w:rsidRDefault="000A607B" w:rsidP="00AC05B0">
            <w:pPr>
              <w:rPr>
                <w:lang w:val="en-GB"/>
              </w:rPr>
            </w:pPr>
            <w:r w:rsidRPr="004522EB">
              <w:rPr>
                <w:lang w:val="en-GB"/>
              </w:rPr>
              <w:t>&lt;note&gt;[Contact person contact information]</w:t>
            </w:r>
          </w:p>
        </w:tc>
      </w:tr>
      <w:tr w:rsidR="000A607B" w:rsidRPr="004522EB" w:rsidTr="00AC05B0">
        <w:trPr>
          <w:cantSplit/>
          <w:trHeight w:val="429"/>
        </w:trPr>
        <w:tc>
          <w:tcPr>
            <w:tcW w:w="1843" w:type="dxa"/>
          </w:tcPr>
          <w:p w:rsidR="000A607B" w:rsidRPr="004522EB" w:rsidRDefault="000A607B" w:rsidP="00AC05B0">
            <w:pPr>
              <w:rPr>
                <w:lang w:val="en-GB"/>
              </w:rPr>
            </w:pPr>
            <w:r>
              <w:rPr>
                <w:lang w:val="en-GB"/>
              </w:rPr>
              <w:t>Software*</w:t>
            </w:r>
          </w:p>
        </w:tc>
        <w:tc>
          <w:tcPr>
            <w:tcW w:w="1843" w:type="dxa"/>
          </w:tcPr>
          <w:p w:rsidR="000A607B" w:rsidRPr="004522EB" w:rsidRDefault="000A607B" w:rsidP="00C0363C">
            <w:pPr>
              <w:rPr>
                <w:lang w:val="en-GB"/>
              </w:rPr>
            </w:pPr>
            <w:r>
              <w:rPr>
                <w:lang w:val="en-GB"/>
              </w:rPr>
              <w:t>The s</w:t>
            </w:r>
            <w:r w:rsidRPr="00C0363C">
              <w:rPr>
                <w:lang w:val="en-GB"/>
              </w:rPr>
              <w:t>oftware which has been used to create the package</w:t>
            </w:r>
          </w:p>
        </w:tc>
        <w:tc>
          <w:tcPr>
            <w:tcW w:w="3544" w:type="dxa"/>
          </w:tcPr>
          <w:p w:rsidR="000A607B" w:rsidRPr="004522EB" w:rsidRDefault="000A607B" w:rsidP="00AC05B0">
            <w:pPr>
              <w:rPr>
                <w:lang w:val="en-GB"/>
              </w:rPr>
            </w:pPr>
            <w:r w:rsidRPr="00C0363C">
              <w:rPr>
                <w:lang w:val="en-GB"/>
              </w:rPr>
              <w:t>The metsHdr must include at least one agent describing the software which has been used to create the package</w:t>
            </w:r>
            <w:r>
              <w:rPr>
                <w:lang w:val="en-GB"/>
              </w:rPr>
              <w:t>.</w:t>
            </w:r>
          </w:p>
        </w:tc>
        <w:tc>
          <w:tcPr>
            <w:tcW w:w="850" w:type="dxa"/>
          </w:tcPr>
          <w:p w:rsidR="000A607B" w:rsidRPr="004522EB" w:rsidRDefault="000A607B" w:rsidP="00AC05B0">
            <w:pPr>
              <w:rPr>
                <w:lang w:val="en-GB"/>
              </w:rPr>
            </w:pPr>
            <w:r>
              <w:rPr>
                <w:lang w:val="en-GB"/>
              </w:rPr>
              <w:t>1</w:t>
            </w:r>
          </w:p>
        </w:tc>
        <w:tc>
          <w:tcPr>
            <w:tcW w:w="1843" w:type="dxa"/>
          </w:tcPr>
          <w:p w:rsidR="000A607B" w:rsidRPr="004522EB" w:rsidRDefault="000A607B" w:rsidP="00AC05B0">
            <w:pPr>
              <w:rPr>
                <w:lang w:val="en-GB"/>
              </w:rPr>
            </w:pPr>
            <w:r>
              <w:rPr>
                <w:lang w:val="en-GB"/>
              </w:rPr>
              <w:t xml:space="preserve">&lt;agent </w:t>
            </w:r>
            <w:r w:rsidRPr="00EA5144">
              <w:rPr>
                <w:lang w:val="en-GB"/>
              </w:rPr>
              <w:t>ROLE=”CREATER” TYPE=”OTHER” OTH</w:t>
            </w:r>
            <w:r>
              <w:rPr>
                <w:lang w:val="en-GB"/>
              </w:rPr>
              <w:t>ERTYPE=”SOFTWARE”&gt;</w:t>
            </w:r>
          </w:p>
        </w:tc>
      </w:tr>
      <w:tr w:rsidR="000A607B" w:rsidRPr="004522EB" w:rsidTr="00AC05B0">
        <w:trPr>
          <w:cantSplit/>
          <w:trHeight w:val="429"/>
        </w:trPr>
        <w:tc>
          <w:tcPr>
            <w:tcW w:w="1843" w:type="dxa"/>
          </w:tcPr>
          <w:p w:rsidR="000A607B" w:rsidRPr="004522EB" w:rsidRDefault="000A607B" w:rsidP="00AC05B0">
            <w:pPr>
              <w:rPr>
                <w:lang w:val="en-GB"/>
              </w:rPr>
            </w:pPr>
            <w:r w:rsidRPr="004522EB">
              <w:rPr>
                <w:lang w:val="en-GB"/>
              </w:rPr>
              <w:t>Preservation organisation name</w:t>
            </w:r>
          </w:p>
        </w:tc>
        <w:tc>
          <w:tcPr>
            <w:tcW w:w="1843" w:type="dxa"/>
          </w:tcPr>
          <w:p w:rsidR="000A607B" w:rsidRPr="004522EB" w:rsidRDefault="000A607B" w:rsidP="00AC05B0">
            <w:pPr>
              <w:rPr>
                <w:lang w:val="en-GB"/>
              </w:rPr>
            </w:pPr>
            <w:r w:rsidRPr="004522EB">
              <w:rPr>
                <w:lang w:val="en-GB"/>
              </w:rPr>
              <w:t>Name of organisation preserving the package</w:t>
            </w:r>
          </w:p>
        </w:tc>
        <w:tc>
          <w:tcPr>
            <w:tcW w:w="3544" w:type="dxa"/>
          </w:tcPr>
          <w:p w:rsidR="000A607B" w:rsidRPr="004522EB" w:rsidRDefault="000A607B" w:rsidP="00AC05B0">
            <w:pPr>
              <w:rPr>
                <w:lang w:val="en-GB"/>
              </w:rPr>
            </w:pPr>
            <w:r w:rsidRPr="004522EB">
              <w:rPr>
                <w:lang w:val="en-GB"/>
              </w:rPr>
              <w:t xml:space="preserve">Name of the </w:t>
            </w:r>
            <w:r>
              <w:rPr>
                <w:lang w:val="en-GB"/>
              </w:rPr>
              <w:t>organisation</w:t>
            </w:r>
            <w:r w:rsidRPr="004522EB">
              <w:rPr>
                <w:lang w:val="en-GB"/>
              </w:rPr>
              <w:t xml:space="preserve"> responsible </w:t>
            </w:r>
            <w:r>
              <w:rPr>
                <w:lang w:val="en-GB"/>
              </w:rPr>
              <w:t>for preservation</w:t>
            </w:r>
            <w:r w:rsidRPr="004522EB">
              <w:rPr>
                <w:lang w:val="en-GB"/>
              </w:rPr>
              <w:t xml:space="preserve"> of a </w:t>
            </w:r>
            <w:r>
              <w:rPr>
                <w:lang w:val="en-GB"/>
              </w:rPr>
              <w:t>submitted</w:t>
            </w:r>
            <w:r w:rsidRPr="004522EB">
              <w:rPr>
                <w:lang w:val="en-GB"/>
              </w:rPr>
              <w:t xml:space="preserve"> package.</w:t>
            </w:r>
          </w:p>
          <w:p w:rsidR="000A607B" w:rsidRPr="004522EB" w:rsidRDefault="000A607B" w:rsidP="00AC05B0">
            <w:pPr>
              <w:rPr>
                <w:lang w:val="en-GB"/>
              </w:rPr>
            </w:pPr>
            <w:r w:rsidRPr="004522EB">
              <w:rPr>
                <w:lang w:val="en-GB"/>
              </w:rPr>
              <w:t>Example:</w:t>
            </w:r>
          </w:p>
          <w:p w:rsidR="000A607B" w:rsidRPr="004522EB" w:rsidRDefault="000A607B" w:rsidP="00AC05B0">
            <w:pPr>
              <w:rPr>
                <w:b/>
                <w:i/>
                <w:lang w:val="en-GB"/>
              </w:rPr>
            </w:pPr>
            <w:r w:rsidRPr="004522EB">
              <w:rPr>
                <w:i/>
                <w:lang w:val="en-GB"/>
              </w:rPr>
              <w:t>”National Archives of Hungary”</w:t>
            </w:r>
          </w:p>
        </w:tc>
        <w:tc>
          <w:tcPr>
            <w:tcW w:w="850" w:type="dxa"/>
          </w:tcPr>
          <w:p w:rsidR="000A607B" w:rsidRPr="004522EB" w:rsidRDefault="000A607B" w:rsidP="00AC05B0">
            <w:pPr>
              <w:rPr>
                <w:lang w:val="en-GB"/>
              </w:rPr>
            </w:pPr>
            <w:r w:rsidRPr="004522EB">
              <w:rPr>
                <w:lang w:val="en-GB"/>
              </w:rPr>
              <w:t>1</w:t>
            </w:r>
          </w:p>
        </w:tc>
        <w:tc>
          <w:tcPr>
            <w:tcW w:w="1843" w:type="dxa"/>
          </w:tcPr>
          <w:p w:rsidR="000A607B" w:rsidRPr="004522EB" w:rsidRDefault="000A607B" w:rsidP="00AC05B0">
            <w:pPr>
              <w:rPr>
                <w:lang w:val="en-GB"/>
              </w:rPr>
            </w:pPr>
            <w:r w:rsidRPr="004522EB">
              <w:rPr>
                <w:lang w:val="en-GB"/>
              </w:rPr>
              <w:t>&lt;agent</w:t>
            </w:r>
          </w:p>
          <w:p w:rsidR="000A607B" w:rsidRPr="004522EB" w:rsidRDefault="000A607B" w:rsidP="00AC05B0">
            <w:pPr>
              <w:rPr>
                <w:lang w:val="en-GB"/>
              </w:rPr>
            </w:pPr>
            <w:r w:rsidRPr="004522EB">
              <w:rPr>
                <w:lang w:val="en-GB"/>
              </w:rPr>
              <w:t>ROLE=</w:t>
            </w:r>
          </w:p>
          <w:p w:rsidR="000A607B" w:rsidRPr="004522EB" w:rsidRDefault="000A607B" w:rsidP="00AC05B0">
            <w:pPr>
              <w:rPr>
                <w:lang w:val="en-GB"/>
              </w:rPr>
            </w:pPr>
            <w:r w:rsidRPr="004522EB">
              <w:rPr>
                <w:lang w:val="en-GB"/>
              </w:rPr>
              <w:t>”PRESERVATION”</w:t>
            </w:r>
          </w:p>
          <w:p w:rsidR="000A607B" w:rsidRPr="004522EB" w:rsidRDefault="000A607B" w:rsidP="00AC05B0">
            <w:pPr>
              <w:rPr>
                <w:lang w:val="en-GB"/>
              </w:rPr>
            </w:pPr>
            <w:r w:rsidRPr="004522EB">
              <w:rPr>
                <w:lang w:val="en-GB"/>
              </w:rPr>
              <w:t>TYPE=</w:t>
            </w:r>
          </w:p>
          <w:p w:rsidR="000A607B" w:rsidRPr="004522EB" w:rsidRDefault="000A607B" w:rsidP="00AC05B0">
            <w:pPr>
              <w:rPr>
                <w:lang w:val="en-GB"/>
              </w:rPr>
            </w:pPr>
            <w:r w:rsidRPr="004522EB">
              <w:rPr>
                <w:lang w:val="en-GB"/>
              </w:rPr>
              <w:t>”ORGANIZATION”&gt;</w:t>
            </w:r>
          </w:p>
          <w:p w:rsidR="000A607B" w:rsidRPr="004522EB" w:rsidRDefault="000A607B" w:rsidP="00AC05B0">
            <w:pPr>
              <w:rPr>
                <w:lang w:val="en-GB"/>
              </w:rPr>
            </w:pPr>
            <w:r w:rsidRPr="004522EB">
              <w:rPr>
                <w:lang w:val="en-GB"/>
              </w:rPr>
              <w:t>&lt;name&gt;[Preservation organisation name]</w:t>
            </w:r>
          </w:p>
        </w:tc>
      </w:tr>
      <w:tr w:rsidR="000A607B" w:rsidRPr="004522EB" w:rsidTr="00AC05B0">
        <w:trPr>
          <w:cantSplit/>
          <w:trHeight w:val="429"/>
        </w:trPr>
        <w:tc>
          <w:tcPr>
            <w:tcW w:w="1843" w:type="dxa"/>
          </w:tcPr>
          <w:p w:rsidR="000A607B" w:rsidRPr="004522EB" w:rsidRDefault="000A607B" w:rsidP="00AC05B0">
            <w:pPr>
              <w:rPr>
                <w:lang w:val="en-GB"/>
              </w:rPr>
            </w:pPr>
            <w:r w:rsidRPr="004522EB">
              <w:rPr>
                <w:lang w:val="en-GB"/>
              </w:rPr>
              <w:lastRenderedPageBreak/>
              <w:t>Preservation organisation identification code</w:t>
            </w:r>
          </w:p>
        </w:tc>
        <w:tc>
          <w:tcPr>
            <w:tcW w:w="1843" w:type="dxa"/>
          </w:tcPr>
          <w:p w:rsidR="000A607B" w:rsidRPr="004522EB" w:rsidRDefault="000A607B" w:rsidP="00AC05B0">
            <w:pPr>
              <w:rPr>
                <w:lang w:val="en-GB"/>
              </w:rPr>
            </w:pPr>
            <w:r w:rsidRPr="004522EB">
              <w:rPr>
                <w:lang w:val="en-GB"/>
              </w:rPr>
              <w:t>Identification code of organisation preserving the package</w:t>
            </w:r>
          </w:p>
        </w:tc>
        <w:tc>
          <w:tcPr>
            <w:tcW w:w="3544" w:type="dxa"/>
          </w:tcPr>
          <w:p w:rsidR="000A607B" w:rsidRPr="004522EB" w:rsidRDefault="000A607B" w:rsidP="00AC05B0">
            <w:pPr>
              <w:rPr>
                <w:lang w:val="en-GB"/>
              </w:rPr>
            </w:pPr>
            <w:r w:rsidRPr="004522EB">
              <w:rPr>
                <w:lang w:val="en-GB"/>
              </w:rPr>
              <w:t xml:space="preserve">A unique identification code for the </w:t>
            </w:r>
            <w:r>
              <w:rPr>
                <w:lang w:val="en-GB"/>
              </w:rPr>
              <w:t>organisation</w:t>
            </w:r>
            <w:r w:rsidRPr="004522EB">
              <w:rPr>
                <w:lang w:val="en-GB"/>
              </w:rPr>
              <w:t xml:space="preserve"> responsible </w:t>
            </w:r>
            <w:r>
              <w:rPr>
                <w:lang w:val="en-GB"/>
              </w:rPr>
              <w:t>for preservation</w:t>
            </w:r>
            <w:r w:rsidRPr="004522EB">
              <w:rPr>
                <w:lang w:val="en-GB"/>
              </w:rPr>
              <w:t>. The code uses a prefix followed by ”:”</w:t>
            </w:r>
          </w:p>
          <w:p w:rsidR="000A607B" w:rsidRPr="004522EB" w:rsidRDefault="000A607B" w:rsidP="00AC05B0">
            <w:pPr>
              <w:rPr>
                <w:lang w:val="en-GB"/>
              </w:rPr>
            </w:pPr>
            <w:r w:rsidRPr="004522EB">
              <w:rPr>
                <w:lang w:val="en-GB"/>
              </w:rPr>
              <w:t>Prefix according to vcTypeOfIdentificationCode.</w:t>
            </w:r>
          </w:p>
          <w:p w:rsidR="000A607B" w:rsidRPr="004522EB" w:rsidRDefault="000A607B" w:rsidP="00AC05B0">
            <w:pPr>
              <w:rPr>
                <w:lang w:val="en-GB"/>
              </w:rPr>
            </w:pPr>
            <w:r w:rsidRPr="004522EB">
              <w:rPr>
                <w:lang w:val="en-GB"/>
              </w:rPr>
              <w:t>Example:</w:t>
            </w:r>
          </w:p>
          <w:p w:rsidR="000A607B" w:rsidRPr="004522EB" w:rsidRDefault="000A607B" w:rsidP="00AC05B0">
            <w:pPr>
              <w:rPr>
                <w:b/>
                <w:i/>
                <w:lang w:val="en-GB"/>
              </w:rPr>
            </w:pPr>
            <w:r w:rsidRPr="004522EB">
              <w:rPr>
                <w:i/>
                <w:color w:val="000000"/>
                <w:lang w:val="en-GB"/>
              </w:rPr>
              <w:t>”ORG:2010340987”</w:t>
            </w:r>
          </w:p>
        </w:tc>
        <w:tc>
          <w:tcPr>
            <w:tcW w:w="850" w:type="dxa"/>
          </w:tcPr>
          <w:p w:rsidR="000A607B" w:rsidRPr="004522EB" w:rsidRDefault="000A607B" w:rsidP="00AC05B0">
            <w:pPr>
              <w:rPr>
                <w:lang w:val="en-GB"/>
              </w:rPr>
            </w:pPr>
            <w:r w:rsidRPr="004522EB">
              <w:rPr>
                <w:lang w:val="en-GB"/>
              </w:rPr>
              <w:t>0..1</w:t>
            </w:r>
          </w:p>
        </w:tc>
        <w:tc>
          <w:tcPr>
            <w:tcW w:w="1843" w:type="dxa"/>
          </w:tcPr>
          <w:p w:rsidR="000A607B" w:rsidRPr="004522EB" w:rsidRDefault="000A607B" w:rsidP="00AC05B0">
            <w:pPr>
              <w:rPr>
                <w:lang w:val="en-GB"/>
              </w:rPr>
            </w:pPr>
            <w:r w:rsidRPr="004522EB">
              <w:rPr>
                <w:lang w:val="en-GB"/>
              </w:rPr>
              <w:t>&lt;agent</w:t>
            </w:r>
          </w:p>
          <w:p w:rsidR="000A607B" w:rsidRPr="004522EB" w:rsidRDefault="000A607B" w:rsidP="00AC05B0">
            <w:pPr>
              <w:rPr>
                <w:lang w:val="en-GB"/>
              </w:rPr>
            </w:pPr>
            <w:r w:rsidRPr="004522EB">
              <w:rPr>
                <w:lang w:val="en-GB"/>
              </w:rPr>
              <w:t>ROLE=</w:t>
            </w:r>
          </w:p>
          <w:p w:rsidR="000A607B" w:rsidRPr="004522EB" w:rsidRDefault="000A607B" w:rsidP="00AC05B0">
            <w:pPr>
              <w:rPr>
                <w:lang w:val="en-GB"/>
              </w:rPr>
            </w:pPr>
            <w:r w:rsidRPr="004522EB">
              <w:rPr>
                <w:lang w:val="en-GB"/>
              </w:rPr>
              <w:t>”PRESERVATION”</w:t>
            </w:r>
          </w:p>
          <w:p w:rsidR="000A607B" w:rsidRPr="004522EB" w:rsidRDefault="000A607B" w:rsidP="00AC05B0">
            <w:pPr>
              <w:rPr>
                <w:lang w:val="en-GB"/>
              </w:rPr>
            </w:pPr>
            <w:r w:rsidRPr="004522EB">
              <w:rPr>
                <w:lang w:val="en-GB"/>
              </w:rPr>
              <w:t>TYPE=</w:t>
            </w:r>
          </w:p>
          <w:p w:rsidR="000A607B" w:rsidRPr="004522EB" w:rsidRDefault="000A607B" w:rsidP="00AC05B0">
            <w:pPr>
              <w:rPr>
                <w:lang w:val="en-GB"/>
              </w:rPr>
            </w:pPr>
            <w:r w:rsidRPr="004522EB">
              <w:rPr>
                <w:lang w:val="en-GB"/>
              </w:rPr>
              <w:t>”ORGANIZATION”&gt;</w:t>
            </w:r>
          </w:p>
          <w:p w:rsidR="000A607B" w:rsidRPr="004522EB" w:rsidRDefault="000A607B" w:rsidP="00AC05B0">
            <w:pPr>
              <w:rPr>
                <w:lang w:val="en-GB"/>
              </w:rPr>
            </w:pPr>
            <w:r w:rsidRPr="004522EB">
              <w:rPr>
                <w:lang w:val="en-GB"/>
              </w:rPr>
              <w:t>&lt;note&gt;[Preservation organisation identification code]</w:t>
            </w:r>
          </w:p>
        </w:tc>
      </w:tr>
    </w:tbl>
    <w:p w:rsidR="0080375E" w:rsidRPr="004522EB" w:rsidRDefault="0080375E" w:rsidP="0080375E">
      <w:pPr>
        <w:rPr>
          <w:lang w:val="en-GB"/>
        </w:rPr>
      </w:pPr>
    </w:p>
    <w:p w:rsidR="00BC33B7" w:rsidRPr="00BC33B7" w:rsidRDefault="00BC33B7" w:rsidP="0080375E">
      <w:pPr>
        <w:pStyle w:val="NormalIndent"/>
        <w:spacing w:line="276" w:lineRule="auto"/>
        <w:rPr>
          <w:rFonts w:ascii="Calibri" w:hAnsi="Calibri"/>
          <w:b/>
          <w:sz w:val="22"/>
          <w:szCs w:val="22"/>
          <w:lang w:val="en-GB"/>
        </w:rPr>
      </w:pPr>
      <w:r w:rsidRPr="00BC33B7">
        <w:rPr>
          <w:rFonts w:ascii="Calibri" w:hAnsi="Calibri"/>
          <w:b/>
          <w:sz w:val="22"/>
          <w:szCs w:val="22"/>
          <w:lang w:val="en-GB"/>
        </w:rPr>
        <w:t>Example:</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931"/>
      </w:tblGrid>
      <w:tr w:rsidR="00BC33B7" w:rsidRPr="004C0078" w:rsidTr="00C2099E">
        <w:tc>
          <w:tcPr>
            <w:tcW w:w="9931" w:type="dxa"/>
            <w:shd w:val="clear" w:color="auto" w:fill="FFFFFF"/>
            <w:tcMar>
              <w:top w:w="0" w:type="dxa"/>
              <w:left w:w="150" w:type="dxa"/>
              <w:bottom w:w="0" w:type="dxa"/>
              <w:right w:w="150" w:type="dxa"/>
            </w:tcMar>
            <w:hideMark/>
          </w:tcPr>
          <w:p w:rsidR="00BC33B7" w:rsidRDefault="00BC33B7" w:rsidP="001B41B5">
            <w:pPr>
              <w:spacing w:after="0" w:line="218" w:lineRule="atLeast"/>
              <w:rPr>
                <w:rFonts w:ascii="Consolas" w:hAnsi="Consolas" w:cs="Helvetica"/>
                <w:color w:val="333333"/>
                <w:sz w:val="18"/>
                <w:szCs w:val="18"/>
                <w:lang w:val="et-EE" w:eastAsia="et-EE"/>
              </w:rPr>
            </w:pPr>
            <w:r w:rsidRPr="004C0078">
              <w:rPr>
                <w:rFonts w:ascii="Consolas" w:hAnsi="Consolas" w:cs="Helvetica"/>
                <w:color w:val="333333"/>
                <w:sz w:val="18"/>
                <w:szCs w:val="18"/>
                <w:lang w:val="et-EE" w:eastAsia="et-EE"/>
              </w:rPr>
              <w:t xml:space="preserve">  &lt;</w:t>
            </w:r>
            <w:r w:rsidRPr="004C0078">
              <w:rPr>
                <w:rFonts w:ascii="Consolas" w:hAnsi="Consolas" w:cs="Helvetica"/>
                <w:color w:val="63A35C"/>
                <w:sz w:val="18"/>
                <w:szCs w:val="18"/>
                <w:lang w:val="et-EE" w:eastAsia="et-EE"/>
              </w:rPr>
              <w:t>metsHdr</w:t>
            </w:r>
            <w:r w:rsidRPr="004C0078">
              <w:rPr>
                <w:rFonts w:ascii="Consolas" w:hAnsi="Consolas" w:cs="Helvetica"/>
                <w:color w:val="333333"/>
                <w:sz w:val="18"/>
                <w:szCs w:val="18"/>
                <w:lang w:val="et-EE" w:eastAsia="et-EE"/>
              </w:rPr>
              <w:t xml:space="preserve"> </w:t>
            </w:r>
            <w:r w:rsidRPr="004C0078">
              <w:rPr>
                <w:rFonts w:ascii="Consolas" w:hAnsi="Consolas" w:cs="Helvetica"/>
                <w:color w:val="795DA3"/>
                <w:sz w:val="18"/>
                <w:szCs w:val="18"/>
                <w:lang w:val="et-EE" w:eastAsia="et-EE"/>
              </w:rPr>
              <w:t>CREATEDATE</w:t>
            </w:r>
            <w:r w:rsidRPr="004C0078">
              <w:rPr>
                <w:rFonts w:ascii="Consolas" w:hAnsi="Consolas" w:cs="Helvetica"/>
                <w:color w:val="333333"/>
                <w:sz w:val="18"/>
                <w:szCs w:val="18"/>
                <w:lang w:val="et-EE" w:eastAsia="et-EE"/>
              </w:rPr>
              <w:t>=</w:t>
            </w:r>
            <w:r>
              <w:rPr>
                <w:rFonts w:ascii="Consolas" w:hAnsi="Consolas" w:cs="Helvetica"/>
                <w:color w:val="183691"/>
                <w:sz w:val="18"/>
                <w:szCs w:val="18"/>
                <w:lang w:val="et-EE" w:eastAsia="et-EE"/>
              </w:rPr>
              <w:t>"2016-01-15T10:40:09</w:t>
            </w:r>
            <w:r w:rsidRPr="004C0078">
              <w:rPr>
                <w:rFonts w:ascii="Consolas" w:hAnsi="Consolas" w:cs="Helvetica"/>
                <w:color w:val="183691"/>
                <w:sz w:val="18"/>
                <w:szCs w:val="18"/>
                <w:lang w:val="et-EE" w:eastAsia="et-EE"/>
              </w:rPr>
              <w:t>"</w:t>
            </w:r>
            <w:r w:rsidR="001B41B5">
              <w:rPr>
                <w:rFonts w:ascii="Consolas" w:hAnsi="Consolas" w:cs="Helvetica"/>
                <w:color w:val="183691"/>
                <w:sz w:val="18"/>
                <w:szCs w:val="18"/>
                <w:lang w:val="et-EE" w:eastAsia="et-EE"/>
              </w:rPr>
              <w:t xml:space="preserve"> </w:t>
            </w:r>
            <w:r w:rsidR="001B41B5">
              <w:rPr>
                <w:rFonts w:ascii="Consolas" w:hAnsi="Consolas" w:cs="Helvetica"/>
                <w:color w:val="795DA3"/>
                <w:sz w:val="18"/>
                <w:szCs w:val="18"/>
                <w:lang w:val="et-EE" w:eastAsia="et-EE"/>
              </w:rPr>
              <w:t>RECORDSTATUS</w:t>
            </w:r>
            <w:r w:rsidR="001B41B5" w:rsidRPr="004C0078">
              <w:rPr>
                <w:rFonts w:ascii="Consolas" w:hAnsi="Consolas" w:cs="Helvetica"/>
                <w:color w:val="333333"/>
                <w:sz w:val="18"/>
                <w:szCs w:val="18"/>
                <w:lang w:val="et-EE" w:eastAsia="et-EE"/>
              </w:rPr>
              <w:t>=</w:t>
            </w:r>
            <w:r w:rsidR="001B41B5">
              <w:rPr>
                <w:rFonts w:ascii="Consolas" w:hAnsi="Consolas" w:cs="Helvetica"/>
                <w:color w:val="183691"/>
                <w:sz w:val="18"/>
                <w:szCs w:val="18"/>
                <w:lang w:val="et-EE" w:eastAsia="et-EE"/>
              </w:rPr>
              <w:t>"NEW</w:t>
            </w:r>
            <w:r w:rsidR="001B41B5" w:rsidRPr="004C0078">
              <w:rPr>
                <w:rFonts w:ascii="Consolas" w:hAnsi="Consolas" w:cs="Helvetica"/>
                <w:color w:val="183691"/>
                <w:sz w:val="18"/>
                <w:szCs w:val="18"/>
                <w:lang w:val="et-EE" w:eastAsia="et-EE"/>
              </w:rPr>
              <w:t>"</w:t>
            </w:r>
            <w:r w:rsidR="001B41B5">
              <w:rPr>
                <w:rFonts w:ascii="Consolas" w:hAnsi="Consolas" w:cs="Helvetica"/>
                <w:color w:val="183691"/>
                <w:sz w:val="18"/>
                <w:szCs w:val="18"/>
                <w:lang w:val="et-EE" w:eastAsia="et-EE"/>
              </w:rPr>
              <w:t xml:space="preserve"> </w:t>
            </w:r>
            <w:r w:rsidR="001B41B5">
              <w:rPr>
                <w:rFonts w:ascii="Consolas" w:hAnsi="Consolas" w:cs="Helvetica"/>
                <w:color w:val="795DA3"/>
                <w:sz w:val="18"/>
                <w:szCs w:val="18"/>
                <w:lang w:val="et-EE" w:eastAsia="et-EE"/>
              </w:rPr>
              <w:t>PACKAGETYPE</w:t>
            </w:r>
            <w:r w:rsidR="001B41B5" w:rsidRPr="004C0078">
              <w:rPr>
                <w:rFonts w:ascii="Consolas" w:hAnsi="Consolas" w:cs="Helvetica"/>
                <w:color w:val="333333"/>
                <w:sz w:val="18"/>
                <w:szCs w:val="18"/>
                <w:lang w:val="et-EE" w:eastAsia="et-EE"/>
              </w:rPr>
              <w:t>=</w:t>
            </w:r>
            <w:r w:rsidR="001B41B5">
              <w:rPr>
                <w:rFonts w:ascii="Consolas" w:hAnsi="Consolas" w:cs="Helvetica"/>
                <w:color w:val="183691"/>
                <w:sz w:val="18"/>
                <w:szCs w:val="18"/>
                <w:lang w:val="et-EE" w:eastAsia="et-EE"/>
              </w:rPr>
              <w:t>"SIP</w:t>
            </w:r>
            <w:r w:rsidR="001B41B5" w:rsidRPr="004C0078">
              <w:rPr>
                <w:rFonts w:ascii="Consolas" w:hAnsi="Consolas" w:cs="Helvetica"/>
                <w:color w:val="183691"/>
                <w:sz w:val="18"/>
                <w:szCs w:val="18"/>
                <w:lang w:val="et-EE" w:eastAsia="et-EE"/>
              </w:rPr>
              <w:t>"</w:t>
            </w:r>
            <w:r w:rsidRPr="004C0078">
              <w:rPr>
                <w:rFonts w:ascii="Consolas" w:hAnsi="Consolas" w:cs="Helvetica"/>
                <w:color w:val="333333"/>
                <w:sz w:val="18"/>
                <w:szCs w:val="18"/>
                <w:lang w:val="et-EE" w:eastAsia="et-EE"/>
              </w:rPr>
              <w:t>&gt;</w:t>
            </w:r>
          </w:p>
          <w:p w:rsidR="001B41B5" w:rsidRDefault="001B41B5" w:rsidP="001B41B5">
            <w:pPr>
              <w:spacing w:after="0" w:line="218" w:lineRule="atLeast"/>
              <w:rPr>
                <w:rFonts w:ascii="Consolas" w:hAnsi="Consolas" w:cs="Helvetica"/>
                <w:color w:val="333333"/>
                <w:sz w:val="18"/>
                <w:szCs w:val="18"/>
                <w:lang w:val="et-EE" w:eastAsia="et-EE"/>
              </w:rPr>
            </w:pPr>
            <w:r>
              <w:rPr>
                <w:rFonts w:ascii="Consolas" w:hAnsi="Consolas" w:cs="Helvetica"/>
                <w:color w:val="333333"/>
                <w:sz w:val="18"/>
                <w:szCs w:val="18"/>
                <w:lang w:val="et-EE" w:eastAsia="et-EE"/>
              </w:rPr>
              <w:t xml:space="preserve">    </w:t>
            </w:r>
            <w:r w:rsidRPr="004C0078">
              <w:rPr>
                <w:rFonts w:ascii="Consolas" w:hAnsi="Consolas" w:cs="Helvetica"/>
                <w:color w:val="333333"/>
                <w:sz w:val="18"/>
                <w:szCs w:val="18"/>
                <w:lang w:val="et-EE" w:eastAsia="et-EE"/>
              </w:rPr>
              <w:t>&lt;</w:t>
            </w:r>
            <w:r w:rsidRPr="004C0078">
              <w:rPr>
                <w:rFonts w:ascii="Consolas" w:hAnsi="Consolas" w:cs="Helvetica"/>
                <w:color w:val="63A35C"/>
                <w:sz w:val="18"/>
                <w:szCs w:val="18"/>
                <w:lang w:val="et-EE" w:eastAsia="et-EE"/>
              </w:rPr>
              <w:t>agent</w:t>
            </w:r>
            <w:r w:rsidRPr="004C0078">
              <w:rPr>
                <w:rFonts w:ascii="Consolas" w:hAnsi="Consolas" w:cs="Helvetica"/>
                <w:color w:val="333333"/>
                <w:sz w:val="18"/>
                <w:szCs w:val="18"/>
                <w:lang w:val="et-EE" w:eastAsia="et-EE"/>
              </w:rPr>
              <w:t xml:space="preserve"> </w:t>
            </w:r>
            <w:r w:rsidRPr="004C0078">
              <w:rPr>
                <w:rFonts w:ascii="Consolas" w:hAnsi="Consolas" w:cs="Helvetica"/>
                <w:color w:val="795DA3"/>
                <w:sz w:val="18"/>
                <w:szCs w:val="18"/>
                <w:lang w:val="et-EE" w:eastAsia="et-EE"/>
              </w:rPr>
              <w:t>TYPE</w:t>
            </w:r>
            <w:r w:rsidRPr="004C0078">
              <w:rPr>
                <w:rFonts w:ascii="Consolas" w:hAnsi="Consolas" w:cs="Helvetica"/>
                <w:color w:val="333333"/>
                <w:sz w:val="18"/>
                <w:szCs w:val="18"/>
                <w:lang w:val="et-EE" w:eastAsia="et-EE"/>
              </w:rPr>
              <w:t>=</w:t>
            </w:r>
            <w:r w:rsidRPr="004C0078">
              <w:rPr>
                <w:rFonts w:ascii="Consolas" w:hAnsi="Consolas" w:cs="Helvetica"/>
                <w:color w:val="183691"/>
                <w:sz w:val="18"/>
                <w:szCs w:val="18"/>
                <w:lang w:val="et-EE" w:eastAsia="et-EE"/>
              </w:rPr>
              <w:t>"</w:t>
            </w:r>
            <w:r w:rsidRPr="001B41B5">
              <w:rPr>
                <w:rFonts w:ascii="Consolas" w:hAnsi="Consolas" w:cs="Helvetica"/>
                <w:color w:val="183691"/>
                <w:sz w:val="18"/>
                <w:szCs w:val="18"/>
                <w:lang w:val="et-EE" w:eastAsia="et-EE"/>
              </w:rPr>
              <w:t>ARCHIVIST</w:t>
            </w:r>
            <w:r w:rsidRPr="004C0078">
              <w:rPr>
                <w:rFonts w:ascii="Consolas" w:hAnsi="Consolas" w:cs="Helvetica"/>
                <w:color w:val="183691"/>
                <w:sz w:val="18"/>
                <w:szCs w:val="18"/>
                <w:lang w:val="et-EE" w:eastAsia="et-EE"/>
              </w:rPr>
              <w:t>"</w:t>
            </w:r>
            <w:r w:rsidRPr="004C0078">
              <w:rPr>
                <w:rFonts w:ascii="Consolas" w:hAnsi="Consolas" w:cs="Helvetica"/>
                <w:color w:val="333333"/>
                <w:sz w:val="18"/>
                <w:szCs w:val="18"/>
                <w:lang w:val="et-EE" w:eastAsia="et-EE"/>
              </w:rPr>
              <w:t xml:space="preserve"> </w:t>
            </w:r>
            <w:r w:rsidRPr="004C0078">
              <w:rPr>
                <w:rFonts w:ascii="Consolas" w:hAnsi="Consolas" w:cs="Helvetica"/>
                <w:color w:val="795DA3"/>
                <w:sz w:val="18"/>
                <w:szCs w:val="18"/>
                <w:lang w:val="et-EE" w:eastAsia="et-EE"/>
              </w:rPr>
              <w:t>ROLE</w:t>
            </w:r>
            <w:r w:rsidRPr="004C0078">
              <w:rPr>
                <w:rFonts w:ascii="Consolas" w:hAnsi="Consolas" w:cs="Helvetica"/>
                <w:color w:val="333333"/>
                <w:sz w:val="18"/>
                <w:szCs w:val="18"/>
                <w:lang w:val="et-EE" w:eastAsia="et-EE"/>
              </w:rPr>
              <w:t>=</w:t>
            </w:r>
            <w:r w:rsidRPr="004C0078">
              <w:rPr>
                <w:rFonts w:ascii="Consolas" w:hAnsi="Consolas" w:cs="Helvetica"/>
                <w:color w:val="183691"/>
                <w:sz w:val="18"/>
                <w:szCs w:val="18"/>
                <w:lang w:val="et-EE" w:eastAsia="et-EE"/>
              </w:rPr>
              <w:t>"</w:t>
            </w:r>
            <w:r>
              <w:rPr>
                <w:rFonts w:ascii="Consolas" w:hAnsi="Consolas" w:cs="Helvetica"/>
                <w:color w:val="183691"/>
                <w:sz w:val="18"/>
                <w:szCs w:val="18"/>
                <w:lang w:val="et-EE" w:eastAsia="et-EE"/>
              </w:rPr>
              <w:t>ORGANIZATION</w:t>
            </w:r>
            <w:r w:rsidRPr="004C0078">
              <w:rPr>
                <w:rFonts w:ascii="Consolas" w:hAnsi="Consolas" w:cs="Helvetica"/>
                <w:color w:val="183691"/>
                <w:sz w:val="18"/>
                <w:szCs w:val="18"/>
                <w:lang w:val="et-EE" w:eastAsia="et-EE"/>
              </w:rPr>
              <w:t>"</w:t>
            </w:r>
            <w:r w:rsidRPr="004C0078">
              <w:rPr>
                <w:rFonts w:ascii="Consolas" w:hAnsi="Consolas" w:cs="Helvetica"/>
                <w:color w:val="333333"/>
                <w:sz w:val="18"/>
                <w:szCs w:val="18"/>
                <w:lang w:val="et-EE" w:eastAsia="et-EE"/>
              </w:rPr>
              <w:t>&gt;</w:t>
            </w:r>
          </w:p>
          <w:p w:rsidR="001B41B5" w:rsidRDefault="001B41B5" w:rsidP="001B41B5">
            <w:pPr>
              <w:spacing w:after="0" w:line="218" w:lineRule="atLeast"/>
              <w:rPr>
                <w:rFonts w:ascii="Consolas" w:hAnsi="Consolas" w:cs="Helvetica"/>
                <w:color w:val="333333"/>
                <w:sz w:val="18"/>
                <w:szCs w:val="18"/>
                <w:lang w:val="et-EE" w:eastAsia="et-EE"/>
              </w:rPr>
            </w:pPr>
            <w:r>
              <w:rPr>
                <w:rFonts w:ascii="Consolas" w:hAnsi="Consolas" w:cs="Helvetica"/>
                <w:color w:val="333333"/>
                <w:sz w:val="18"/>
                <w:szCs w:val="18"/>
                <w:lang w:val="et-EE" w:eastAsia="et-EE"/>
              </w:rPr>
              <w:t xml:space="preserve">      </w:t>
            </w:r>
            <w:r w:rsidRPr="004C0078">
              <w:rPr>
                <w:rFonts w:ascii="Consolas" w:hAnsi="Consolas" w:cs="Helvetica"/>
                <w:color w:val="333333"/>
                <w:sz w:val="18"/>
                <w:szCs w:val="18"/>
                <w:lang w:val="et-EE" w:eastAsia="et-EE"/>
              </w:rPr>
              <w:t>&lt;</w:t>
            </w:r>
            <w:r w:rsidRPr="004C0078">
              <w:rPr>
                <w:rFonts w:ascii="Consolas" w:hAnsi="Consolas" w:cs="Helvetica"/>
                <w:color w:val="63A35C"/>
                <w:sz w:val="18"/>
                <w:szCs w:val="18"/>
                <w:lang w:val="et-EE" w:eastAsia="et-EE"/>
              </w:rPr>
              <w:t>name</w:t>
            </w:r>
            <w:r w:rsidRPr="004C0078">
              <w:rPr>
                <w:rFonts w:ascii="Consolas" w:hAnsi="Consolas" w:cs="Helvetica"/>
                <w:color w:val="333333"/>
                <w:sz w:val="18"/>
                <w:szCs w:val="18"/>
                <w:lang w:val="et-EE" w:eastAsia="et-EE"/>
              </w:rPr>
              <w:t>&gt;</w:t>
            </w:r>
            <w:r w:rsidR="007524AB" w:rsidRPr="007524AB">
              <w:rPr>
                <w:rFonts w:ascii="Consolas" w:hAnsi="Consolas" w:cs="Helvetica"/>
                <w:color w:val="333333"/>
                <w:sz w:val="18"/>
                <w:szCs w:val="18"/>
                <w:lang w:val="et-EE" w:eastAsia="et-EE"/>
              </w:rPr>
              <w:t xml:space="preserve">The </w:t>
            </w:r>
            <w:r w:rsidR="007524AB">
              <w:rPr>
                <w:rFonts w:ascii="Consolas" w:hAnsi="Consolas" w:cs="Helvetica"/>
                <w:color w:val="333333"/>
                <w:sz w:val="18"/>
                <w:szCs w:val="18"/>
                <w:lang w:val="et-EE" w:eastAsia="et-EE"/>
              </w:rPr>
              <w:t>Hungarian</w:t>
            </w:r>
            <w:r w:rsidR="007524AB" w:rsidRPr="007524AB">
              <w:rPr>
                <w:rFonts w:ascii="Consolas" w:hAnsi="Consolas" w:cs="Helvetica"/>
                <w:color w:val="333333"/>
                <w:sz w:val="18"/>
                <w:szCs w:val="18"/>
                <w:lang w:val="et-EE" w:eastAsia="et-EE"/>
              </w:rPr>
              <w:t xml:space="preserve"> </w:t>
            </w:r>
            <w:r w:rsidR="007524AB">
              <w:rPr>
                <w:rFonts w:ascii="Consolas" w:hAnsi="Consolas" w:cs="Helvetica"/>
                <w:color w:val="333333"/>
                <w:sz w:val="18"/>
                <w:szCs w:val="18"/>
                <w:lang w:val="et-EE" w:eastAsia="et-EE"/>
              </w:rPr>
              <w:t>Ministry of Healthcare</w:t>
            </w:r>
            <w:r w:rsidRPr="004C0078">
              <w:rPr>
                <w:rFonts w:ascii="Consolas" w:hAnsi="Consolas" w:cs="Helvetica"/>
                <w:color w:val="333333"/>
                <w:sz w:val="18"/>
                <w:szCs w:val="18"/>
                <w:lang w:val="et-EE" w:eastAsia="et-EE"/>
              </w:rPr>
              <w:t>&lt;/</w:t>
            </w:r>
            <w:r w:rsidRPr="004C0078">
              <w:rPr>
                <w:rFonts w:ascii="Consolas" w:hAnsi="Consolas" w:cs="Helvetica"/>
                <w:color w:val="63A35C"/>
                <w:sz w:val="18"/>
                <w:szCs w:val="18"/>
                <w:lang w:val="et-EE" w:eastAsia="et-EE"/>
              </w:rPr>
              <w:t>name</w:t>
            </w:r>
            <w:r w:rsidRPr="004C0078">
              <w:rPr>
                <w:rFonts w:ascii="Consolas" w:hAnsi="Consolas" w:cs="Helvetica"/>
                <w:color w:val="333333"/>
                <w:sz w:val="18"/>
                <w:szCs w:val="18"/>
                <w:lang w:val="et-EE" w:eastAsia="et-EE"/>
              </w:rPr>
              <w:t>&gt;</w:t>
            </w:r>
          </w:p>
          <w:p w:rsidR="001B41B5" w:rsidRDefault="001B41B5" w:rsidP="001B41B5">
            <w:pPr>
              <w:spacing w:after="0" w:line="218" w:lineRule="atLeast"/>
              <w:rPr>
                <w:rFonts w:ascii="Consolas" w:hAnsi="Consolas" w:cs="Helvetica"/>
                <w:color w:val="333333"/>
                <w:sz w:val="18"/>
                <w:szCs w:val="18"/>
                <w:lang w:val="et-EE" w:eastAsia="et-EE"/>
              </w:rPr>
            </w:pPr>
            <w:r>
              <w:rPr>
                <w:rFonts w:ascii="Consolas" w:hAnsi="Consolas" w:cs="Helvetica"/>
                <w:color w:val="333333"/>
                <w:sz w:val="18"/>
                <w:szCs w:val="18"/>
                <w:lang w:val="et-EE" w:eastAsia="et-EE"/>
              </w:rPr>
              <w:t xml:space="preserve">      </w:t>
            </w:r>
            <w:r w:rsidRPr="004C0078">
              <w:rPr>
                <w:rFonts w:ascii="Consolas" w:hAnsi="Consolas" w:cs="Helvetica"/>
                <w:color w:val="333333"/>
                <w:sz w:val="18"/>
                <w:szCs w:val="18"/>
                <w:lang w:val="et-EE" w:eastAsia="et-EE"/>
              </w:rPr>
              <w:t>&lt;</w:t>
            </w:r>
            <w:r w:rsidRPr="004C0078">
              <w:rPr>
                <w:rFonts w:ascii="Consolas" w:hAnsi="Consolas" w:cs="Helvetica"/>
                <w:color w:val="63A35C"/>
                <w:sz w:val="18"/>
                <w:szCs w:val="18"/>
                <w:lang w:val="et-EE" w:eastAsia="et-EE"/>
              </w:rPr>
              <w:t>note</w:t>
            </w:r>
            <w:r>
              <w:rPr>
                <w:rFonts w:ascii="Consolas" w:hAnsi="Consolas" w:cs="Helvetica"/>
                <w:color w:val="333333"/>
                <w:sz w:val="18"/>
                <w:szCs w:val="18"/>
                <w:lang w:val="et-EE" w:eastAsia="et-EE"/>
              </w:rPr>
              <w:t>&gt;</w:t>
            </w:r>
            <w:r w:rsidR="007524AB">
              <w:rPr>
                <w:rFonts w:ascii="Consolas" w:hAnsi="Consolas" w:cs="Helvetica"/>
                <w:color w:val="333333"/>
                <w:sz w:val="18"/>
                <w:szCs w:val="18"/>
                <w:lang w:val="et-EE" w:eastAsia="et-EE"/>
              </w:rPr>
              <w:t>ORG</w:t>
            </w:r>
            <w:r w:rsidRPr="001B41B5">
              <w:rPr>
                <w:rFonts w:ascii="Consolas" w:hAnsi="Consolas" w:cs="Helvetica"/>
                <w:color w:val="333333"/>
                <w:sz w:val="18"/>
                <w:szCs w:val="18"/>
                <w:lang w:val="et-EE" w:eastAsia="et-EE"/>
              </w:rPr>
              <w:t>:</w:t>
            </w:r>
            <w:r w:rsidR="007524AB">
              <w:rPr>
                <w:rFonts w:ascii="Consolas" w:hAnsi="Consolas" w:cs="Helvetica"/>
                <w:color w:val="333333"/>
                <w:sz w:val="18"/>
                <w:szCs w:val="18"/>
                <w:lang w:val="et-EE" w:eastAsia="et-EE"/>
              </w:rPr>
              <w:t>HU</w:t>
            </w:r>
            <w:r>
              <w:rPr>
                <w:rFonts w:ascii="Consolas" w:hAnsi="Consolas" w:cs="Helvetica"/>
                <w:color w:val="333333"/>
                <w:sz w:val="18"/>
                <w:szCs w:val="18"/>
                <w:lang w:val="et-EE" w:eastAsia="et-EE"/>
              </w:rPr>
              <w:t>12</w:t>
            </w:r>
            <w:r w:rsidRPr="001B41B5">
              <w:rPr>
                <w:rFonts w:ascii="Consolas" w:hAnsi="Consolas" w:cs="Helvetica"/>
                <w:color w:val="333333"/>
                <w:sz w:val="18"/>
                <w:szCs w:val="18"/>
                <w:lang w:val="et-EE" w:eastAsia="et-EE"/>
              </w:rPr>
              <w:t>1345098701</w:t>
            </w:r>
            <w:r w:rsidRPr="004C0078">
              <w:rPr>
                <w:rFonts w:ascii="Consolas" w:hAnsi="Consolas" w:cs="Helvetica"/>
                <w:color w:val="333333"/>
                <w:sz w:val="18"/>
                <w:szCs w:val="18"/>
                <w:lang w:val="et-EE" w:eastAsia="et-EE"/>
              </w:rPr>
              <w:t>&lt;/</w:t>
            </w:r>
            <w:r w:rsidRPr="004C0078">
              <w:rPr>
                <w:rFonts w:ascii="Consolas" w:hAnsi="Consolas" w:cs="Helvetica"/>
                <w:color w:val="63A35C"/>
                <w:sz w:val="18"/>
                <w:szCs w:val="18"/>
                <w:lang w:val="et-EE" w:eastAsia="et-EE"/>
              </w:rPr>
              <w:t>note</w:t>
            </w:r>
            <w:r w:rsidRPr="004C0078">
              <w:rPr>
                <w:rFonts w:ascii="Consolas" w:hAnsi="Consolas" w:cs="Helvetica"/>
                <w:color w:val="333333"/>
                <w:sz w:val="18"/>
                <w:szCs w:val="18"/>
                <w:lang w:val="et-EE" w:eastAsia="et-EE"/>
              </w:rPr>
              <w:t>&gt;</w:t>
            </w:r>
          </w:p>
          <w:p w:rsidR="001B41B5" w:rsidRDefault="001B41B5" w:rsidP="001B41B5">
            <w:pPr>
              <w:spacing w:after="0" w:line="218" w:lineRule="atLeast"/>
              <w:rPr>
                <w:rFonts w:ascii="Consolas" w:hAnsi="Consolas" w:cs="Helvetica"/>
                <w:color w:val="333333"/>
                <w:sz w:val="18"/>
                <w:szCs w:val="18"/>
                <w:lang w:val="et-EE" w:eastAsia="et-EE"/>
              </w:rPr>
            </w:pPr>
            <w:r>
              <w:rPr>
                <w:rFonts w:ascii="Consolas" w:hAnsi="Consolas" w:cs="Helvetica"/>
                <w:color w:val="333333"/>
                <w:sz w:val="18"/>
                <w:szCs w:val="18"/>
                <w:lang w:val="et-EE" w:eastAsia="et-EE"/>
              </w:rPr>
              <w:t xml:space="preserve">    </w:t>
            </w:r>
            <w:r w:rsidRPr="004C0078">
              <w:rPr>
                <w:rFonts w:ascii="Consolas" w:hAnsi="Consolas" w:cs="Helvetica"/>
                <w:color w:val="333333"/>
                <w:sz w:val="18"/>
                <w:szCs w:val="18"/>
                <w:lang w:val="et-EE" w:eastAsia="et-EE"/>
              </w:rPr>
              <w:t>&lt;/</w:t>
            </w:r>
            <w:r w:rsidRPr="004C0078">
              <w:rPr>
                <w:rFonts w:ascii="Consolas" w:hAnsi="Consolas" w:cs="Helvetica"/>
                <w:color w:val="63A35C"/>
                <w:sz w:val="18"/>
                <w:szCs w:val="18"/>
                <w:lang w:val="et-EE" w:eastAsia="et-EE"/>
              </w:rPr>
              <w:t>agent</w:t>
            </w:r>
            <w:r w:rsidRPr="004C0078">
              <w:rPr>
                <w:rFonts w:ascii="Consolas" w:hAnsi="Consolas" w:cs="Helvetica"/>
                <w:color w:val="333333"/>
                <w:sz w:val="18"/>
                <w:szCs w:val="18"/>
                <w:lang w:val="et-EE" w:eastAsia="et-EE"/>
              </w:rPr>
              <w:t>&gt;</w:t>
            </w:r>
          </w:p>
          <w:p w:rsidR="00055147" w:rsidRDefault="00055147" w:rsidP="00055147">
            <w:pPr>
              <w:spacing w:after="0" w:line="218" w:lineRule="atLeast"/>
              <w:rPr>
                <w:rFonts w:ascii="Consolas" w:hAnsi="Consolas" w:cs="Helvetica"/>
                <w:color w:val="333333"/>
                <w:sz w:val="18"/>
                <w:szCs w:val="18"/>
                <w:lang w:val="et-EE" w:eastAsia="et-EE"/>
              </w:rPr>
            </w:pPr>
            <w:r>
              <w:rPr>
                <w:rFonts w:ascii="Consolas" w:hAnsi="Consolas" w:cs="Helvetica"/>
                <w:color w:val="333333"/>
                <w:sz w:val="18"/>
                <w:szCs w:val="18"/>
                <w:lang w:val="et-EE" w:eastAsia="et-EE"/>
              </w:rPr>
              <w:t xml:space="preserve">    </w:t>
            </w:r>
            <w:r w:rsidRPr="004C0078">
              <w:rPr>
                <w:rFonts w:ascii="Consolas" w:hAnsi="Consolas" w:cs="Helvetica"/>
                <w:color w:val="333333"/>
                <w:sz w:val="18"/>
                <w:szCs w:val="18"/>
                <w:lang w:val="et-EE" w:eastAsia="et-EE"/>
              </w:rPr>
              <w:t>&lt;</w:t>
            </w:r>
            <w:r w:rsidRPr="004C0078">
              <w:rPr>
                <w:rFonts w:ascii="Consolas" w:hAnsi="Consolas" w:cs="Helvetica"/>
                <w:color w:val="63A35C"/>
                <w:sz w:val="18"/>
                <w:szCs w:val="18"/>
                <w:lang w:val="et-EE" w:eastAsia="et-EE"/>
              </w:rPr>
              <w:t>agent</w:t>
            </w:r>
            <w:r w:rsidRPr="004C0078">
              <w:rPr>
                <w:rFonts w:ascii="Consolas" w:hAnsi="Consolas" w:cs="Helvetica"/>
                <w:color w:val="333333"/>
                <w:sz w:val="18"/>
                <w:szCs w:val="18"/>
                <w:lang w:val="et-EE" w:eastAsia="et-EE"/>
              </w:rPr>
              <w:t xml:space="preserve"> </w:t>
            </w:r>
            <w:r w:rsidRPr="004C0078">
              <w:rPr>
                <w:rFonts w:ascii="Consolas" w:hAnsi="Consolas" w:cs="Helvetica"/>
                <w:color w:val="795DA3"/>
                <w:sz w:val="18"/>
                <w:szCs w:val="18"/>
                <w:lang w:val="et-EE" w:eastAsia="et-EE"/>
              </w:rPr>
              <w:t>TYPE</w:t>
            </w:r>
            <w:r w:rsidRPr="004C0078">
              <w:rPr>
                <w:rFonts w:ascii="Consolas" w:hAnsi="Consolas" w:cs="Helvetica"/>
                <w:color w:val="333333"/>
                <w:sz w:val="18"/>
                <w:szCs w:val="18"/>
                <w:lang w:val="et-EE" w:eastAsia="et-EE"/>
              </w:rPr>
              <w:t>=</w:t>
            </w:r>
            <w:r w:rsidRPr="004C0078">
              <w:rPr>
                <w:rFonts w:ascii="Consolas" w:hAnsi="Consolas" w:cs="Helvetica"/>
                <w:color w:val="183691"/>
                <w:sz w:val="18"/>
                <w:szCs w:val="18"/>
                <w:lang w:val="et-EE" w:eastAsia="et-EE"/>
              </w:rPr>
              <w:t>"</w:t>
            </w:r>
            <w:r w:rsidR="007524AB">
              <w:rPr>
                <w:rFonts w:ascii="Consolas" w:hAnsi="Consolas" w:cs="Helvetica"/>
                <w:color w:val="183691"/>
                <w:sz w:val="18"/>
                <w:szCs w:val="18"/>
                <w:lang w:val="et-EE" w:eastAsia="et-EE"/>
              </w:rPr>
              <w:t>CREATOR</w:t>
            </w:r>
            <w:r w:rsidRPr="004C0078">
              <w:rPr>
                <w:rFonts w:ascii="Consolas" w:hAnsi="Consolas" w:cs="Helvetica"/>
                <w:color w:val="183691"/>
                <w:sz w:val="18"/>
                <w:szCs w:val="18"/>
                <w:lang w:val="et-EE" w:eastAsia="et-EE"/>
              </w:rPr>
              <w:t>"</w:t>
            </w:r>
            <w:r w:rsidRPr="004C0078">
              <w:rPr>
                <w:rFonts w:ascii="Consolas" w:hAnsi="Consolas" w:cs="Helvetica"/>
                <w:color w:val="333333"/>
                <w:sz w:val="18"/>
                <w:szCs w:val="18"/>
                <w:lang w:val="et-EE" w:eastAsia="et-EE"/>
              </w:rPr>
              <w:t xml:space="preserve"> </w:t>
            </w:r>
            <w:r w:rsidRPr="004C0078">
              <w:rPr>
                <w:rFonts w:ascii="Consolas" w:hAnsi="Consolas" w:cs="Helvetica"/>
                <w:color w:val="795DA3"/>
                <w:sz w:val="18"/>
                <w:szCs w:val="18"/>
                <w:lang w:val="et-EE" w:eastAsia="et-EE"/>
              </w:rPr>
              <w:t>ROLE</w:t>
            </w:r>
            <w:r w:rsidRPr="004C0078">
              <w:rPr>
                <w:rFonts w:ascii="Consolas" w:hAnsi="Consolas" w:cs="Helvetica"/>
                <w:color w:val="333333"/>
                <w:sz w:val="18"/>
                <w:szCs w:val="18"/>
                <w:lang w:val="et-EE" w:eastAsia="et-EE"/>
              </w:rPr>
              <w:t>=</w:t>
            </w:r>
            <w:r w:rsidRPr="004C0078">
              <w:rPr>
                <w:rFonts w:ascii="Consolas" w:hAnsi="Consolas" w:cs="Helvetica"/>
                <w:color w:val="183691"/>
                <w:sz w:val="18"/>
                <w:szCs w:val="18"/>
                <w:lang w:val="et-EE" w:eastAsia="et-EE"/>
              </w:rPr>
              <w:t>"</w:t>
            </w:r>
            <w:r>
              <w:rPr>
                <w:rFonts w:ascii="Consolas" w:hAnsi="Consolas" w:cs="Helvetica"/>
                <w:color w:val="183691"/>
                <w:sz w:val="18"/>
                <w:szCs w:val="18"/>
                <w:lang w:val="et-EE" w:eastAsia="et-EE"/>
              </w:rPr>
              <w:t>ORGANIZATION</w:t>
            </w:r>
            <w:r w:rsidRPr="004C0078">
              <w:rPr>
                <w:rFonts w:ascii="Consolas" w:hAnsi="Consolas" w:cs="Helvetica"/>
                <w:color w:val="183691"/>
                <w:sz w:val="18"/>
                <w:szCs w:val="18"/>
                <w:lang w:val="et-EE" w:eastAsia="et-EE"/>
              </w:rPr>
              <w:t>"</w:t>
            </w:r>
            <w:r w:rsidRPr="004C0078">
              <w:rPr>
                <w:rFonts w:ascii="Consolas" w:hAnsi="Consolas" w:cs="Helvetica"/>
                <w:color w:val="333333"/>
                <w:sz w:val="18"/>
                <w:szCs w:val="18"/>
                <w:lang w:val="et-EE" w:eastAsia="et-EE"/>
              </w:rPr>
              <w:t>&gt;</w:t>
            </w:r>
          </w:p>
          <w:p w:rsidR="00055147" w:rsidRDefault="00055147" w:rsidP="00055147">
            <w:pPr>
              <w:spacing w:after="0" w:line="218" w:lineRule="atLeast"/>
              <w:rPr>
                <w:rFonts w:ascii="Consolas" w:hAnsi="Consolas" w:cs="Helvetica"/>
                <w:color w:val="333333"/>
                <w:sz w:val="18"/>
                <w:szCs w:val="18"/>
                <w:lang w:val="et-EE" w:eastAsia="et-EE"/>
              </w:rPr>
            </w:pPr>
            <w:r>
              <w:rPr>
                <w:rFonts w:ascii="Consolas" w:hAnsi="Consolas" w:cs="Helvetica"/>
                <w:color w:val="333333"/>
                <w:sz w:val="18"/>
                <w:szCs w:val="18"/>
                <w:lang w:val="et-EE" w:eastAsia="et-EE"/>
              </w:rPr>
              <w:t xml:space="preserve">      </w:t>
            </w:r>
            <w:r w:rsidRPr="004C0078">
              <w:rPr>
                <w:rFonts w:ascii="Consolas" w:hAnsi="Consolas" w:cs="Helvetica"/>
                <w:color w:val="333333"/>
                <w:sz w:val="18"/>
                <w:szCs w:val="18"/>
                <w:lang w:val="et-EE" w:eastAsia="et-EE"/>
              </w:rPr>
              <w:t>&lt;</w:t>
            </w:r>
            <w:r w:rsidRPr="004C0078">
              <w:rPr>
                <w:rFonts w:ascii="Consolas" w:hAnsi="Consolas" w:cs="Helvetica"/>
                <w:color w:val="63A35C"/>
                <w:sz w:val="18"/>
                <w:szCs w:val="18"/>
                <w:lang w:val="et-EE" w:eastAsia="et-EE"/>
              </w:rPr>
              <w:t>name</w:t>
            </w:r>
            <w:r w:rsidRPr="004C0078">
              <w:rPr>
                <w:rFonts w:ascii="Consolas" w:hAnsi="Consolas" w:cs="Helvetica"/>
                <w:color w:val="333333"/>
                <w:sz w:val="18"/>
                <w:szCs w:val="18"/>
                <w:lang w:val="et-EE" w:eastAsia="et-EE"/>
              </w:rPr>
              <w:t>&gt;</w:t>
            </w:r>
            <w:r w:rsidR="007524AB">
              <w:t xml:space="preserve"> </w:t>
            </w:r>
            <w:r w:rsidR="007524AB" w:rsidRPr="007524AB">
              <w:rPr>
                <w:rFonts w:ascii="Consolas" w:hAnsi="Consolas" w:cs="Helvetica"/>
                <w:color w:val="333333"/>
                <w:sz w:val="18"/>
                <w:szCs w:val="18"/>
                <w:lang w:val="et-EE" w:eastAsia="et-EE"/>
              </w:rPr>
              <w:t>The Hungarian Health Agency</w:t>
            </w:r>
            <w:r w:rsidRPr="004C0078">
              <w:rPr>
                <w:rFonts w:ascii="Consolas" w:hAnsi="Consolas" w:cs="Helvetica"/>
                <w:color w:val="333333"/>
                <w:sz w:val="18"/>
                <w:szCs w:val="18"/>
                <w:lang w:val="et-EE" w:eastAsia="et-EE"/>
              </w:rPr>
              <w:t>&lt;/</w:t>
            </w:r>
            <w:r w:rsidRPr="004C0078">
              <w:rPr>
                <w:rFonts w:ascii="Consolas" w:hAnsi="Consolas" w:cs="Helvetica"/>
                <w:color w:val="63A35C"/>
                <w:sz w:val="18"/>
                <w:szCs w:val="18"/>
                <w:lang w:val="et-EE" w:eastAsia="et-EE"/>
              </w:rPr>
              <w:t>name</w:t>
            </w:r>
            <w:r w:rsidRPr="004C0078">
              <w:rPr>
                <w:rFonts w:ascii="Consolas" w:hAnsi="Consolas" w:cs="Helvetica"/>
                <w:color w:val="333333"/>
                <w:sz w:val="18"/>
                <w:szCs w:val="18"/>
                <w:lang w:val="et-EE" w:eastAsia="et-EE"/>
              </w:rPr>
              <w:t>&gt;</w:t>
            </w:r>
          </w:p>
          <w:p w:rsidR="00055147" w:rsidRDefault="00055147" w:rsidP="00055147">
            <w:pPr>
              <w:spacing w:after="0" w:line="218" w:lineRule="atLeast"/>
              <w:rPr>
                <w:rFonts w:ascii="Consolas" w:hAnsi="Consolas" w:cs="Helvetica"/>
                <w:color w:val="333333"/>
                <w:sz w:val="18"/>
                <w:szCs w:val="18"/>
                <w:lang w:val="et-EE" w:eastAsia="et-EE"/>
              </w:rPr>
            </w:pPr>
            <w:r>
              <w:rPr>
                <w:rFonts w:ascii="Consolas" w:hAnsi="Consolas" w:cs="Helvetica"/>
                <w:color w:val="333333"/>
                <w:sz w:val="18"/>
                <w:szCs w:val="18"/>
                <w:lang w:val="et-EE" w:eastAsia="et-EE"/>
              </w:rPr>
              <w:t xml:space="preserve">      </w:t>
            </w:r>
            <w:r w:rsidRPr="004C0078">
              <w:rPr>
                <w:rFonts w:ascii="Consolas" w:hAnsi="Consolas" w:cs="Helvetica"/>
                <w:color w:val="333333"/>
                <w:sz w:val="18"/>
                <w:szCs w:val="18"/>
                <w:lang w:val="et-EE" w:eastAsia="et-EE"/>
              </w:rPr>
              <w:t>&lt;</w:t>
            </w:r>
            <w:r w:rsidRPr="004C0078">
              <w:rPr>
                <w:rFonts w:ascii="Consolas" w:hAnsi="Consolas" w:cs="Helvetica"/>
                <w:color w:val="63A35C"/>
                <w:sz w:val="18"/>
                <w:szCs w:val="18"/>
                <w:lang w:val="et-EE" w:eastAsia="et-EE"/>
              </w:rPr>
              <w:t>note</w:t>
            </w:r>
            <w:r>
              <w:rPr>
                <w:rFonts w:ascii="Consolas" w:hAnsi="Consolas" w:cs="Helvetica"/>
                <w:color w:val="333333"/>
                <w:sz w:val="18"/>
                <w:szCs w:val="18"/>
                <w:lang w:val="et-EE" w:eastAsia="et-EE"/>
              </w:rPr>
              <w:t>&gt;</w:t>
            </w:r>
            <w:r w:rsidR="007524AB">
              <w:rPr>
                <w:rFonts w:ascii="Consolas" w:hAnsi="Consolas" w:cs="Helvetica"/>
                <w:color w:val="333333"/>
                <w:sz w:val="18"/>
                <w:szCs w:val="18"/>
                <w:lang w:val="et-EE" w:eastAsia="et-EE"/>
              </w:rPr>
              <w:t>ORG</w:t>
            </w:r>
            <w:r w:rsidRPr="001B41B5">
              <w:rPr>
                <w:rFonts w:ascii="Consolas" w:hAnsi="Consolas" w:cs="Helvetica"/>
                <w:color w:val="333333"/>
                <w:sz w:val="18"/>
                <w:szCs w:val="18"/>
                <w:lang w:val="et-EE" w:eastAsia="et-EE"/>
              </w:rPr>
              <w:t>:</w:t>
            </w:r>
            <w:r w:rsidR="007524AB">
              <w:rPr>
                <w:rFonts w:ascii="Consolas" w:hAnsi="Consolas" w:cs="Helvetica"/>
                <w:color w:val="333333"/>
                <w:sz w:val="18"/>
                <w:szCs w:val="18"/>
                <w:lang w:val="et-EE" w:eastAsia="et-EE"/>
              </w:rPr>
              <w:t>HU89</w:t>
            </w:r>
            <w:r w:rsidRPr="001B41B5">
              <w:rPr>
                <w:rFonts w:ascii="Consolas" w:hAnsi="Consolas" w:cs="Helvetica"/>
                <w:color w:val="333333"/>
                <w:sz w:val="18"/>
                <w:szCs w:val="18"/>
                <w:lang w:val="et-EE" w:eastAsia="et-EE"/>
              </w:rPr>
              <w:t>1345098701</w:t>
            </w:r>
            <w:r w:rsidRPr="004C0078">
              <w:rPr>
                <w:rFonts w:ascii="Consolas" w:hAnsi="Consolas" w:cs="Helvetica"/>
                <w:color w:val="333333"/>
                <w:sz w:val="18"/>
                <w:szCs w:val="18"/>
                <w:lang w:val="et-EE" w:eastAsia="et-EE"/>
              </w:rPr>
              <w:t>&lt;/</w:t>
            </w:r>
            <w:r w:rsidRPr="004C0078">
              <w:rPr>
                <w:rFonts w:ascii="Consolas" w:hAnsi="Consolas" w:cs="Helvetica"/>
                <w:color w:val="63A35C"/>
                <w:sz w:val="18"/>
                <w:szCs w:val="18"/>
                <w:lang w:val="et-EE" w:eastAsia="et-EE"/>
              </w:rPr>
              <w:t>note</w:t>
            </w:r>
            <w:r w:rsidRPr="004C0078">
              <w:rPr>
                <w:rFonts w:ascii="Consolas" w:hAnsi="Consolas" w:cs="Helvetica"/>
                <w:color w:val="333333"/>
                <w:sz w:val="18"/>
                <w:szCs w:val="18"/>
                <w:lang w:val="et-EE" w:eastAsia="et-EE"/>
              </w:rPr>
              <w:t>&gt;</w:t>
            </w:r>
          </w:p>
          <w:p w:rsidR="00055147" w:rsidRDefault="00055147" w:rsidP="00055147">
            <w:pPr>
              <w:spacing w:after="0" w:line="218" w:lineRule="atLeast"/>
              <w:rPr>
                <w:rFonts w:ascii="Consolas" w:hAnsi="Consolas" w:cs="Helvetica"/>
                <w:color w:val="333333"/>
                <w:sz w:val="18"/>
                <w:szCs w:val="18"/>
                <w:lang w:val="et-EE" w:eastAsia="et-EE"/>
              </w:rPr>
            </w:pPr>
            <w:r>
              <w:rPr>
                <w:rFonts w:ascii="Consolas" w:hAnsi="Consolas" w:cs="Helvetica"/>
                <w:color w:val="333333"/>
                <w:sz w:val="18"/>
                <w:szCs w:val="18"/>
                <w:lang w:val="et-EE" w:eastAsia="et-EE"/>
              </w:rPr>
              <w:t xml:space="preserve">    </w:t>
            </w:r>
            <w:r w:rsidRPr="004C0078">
              <w:rPr>
                <w:rFonts w:ascii="Consolas" w:hAnsi="Consolas" w:cs="Helvetica"/>
                <w:color w:val="333333"/>
                <w:sz w:val="18"/>
                <w:szCs w:val="18"/>
                <w:lang w:val="et-EE" w:eastAsia="et-EE"/>
              </w:rPr>
              <w:t>&lt;/</w:t>
            </w:r>
            <w:r w:rsidRPr="004C0078">
              <w:rPr>
                <w:rFonts w:ascii="Consolas" w:hAnsi="Consolas" w:cs="Helvetica"/>
                <w:color w:val="63A35C"/>
                <w:sz w:val="18"/>
                <w:szCs w:val="18"/>
                <w:lang w:val="et-EE" w:eastAsia="et-EE"/>
              </w:rPr>
              <w:t>agent</w:t>
            </w:r>
            <w:r w:rsidRPr="004C0078">
              <w:rPr>
                <w:rFonts w:ascii="Consolas" w:hAnsi="Consolas" w:cs="Helvetica"/>
                <w:color w:val="333333"/>
                <w:sz w:val="18"/>
                <w:szCs w:val="18"/>
                <w:lang w:val="et-EE" w:eastAsia="et-EE"/>
              </w:rPr>
              <w:t>&gt;</w:t>
            </w:r>
          </w:p>
          <w:p w:rsidR="00055147" w:rsidRDefault="00055147" w:rsidP="00055147">
            <w:pPr>
              <w:spacing w:after="0" w:line="218" w:lineRule="atLeast"/>
              <w:rPr>
                <w:rFonts w:ascii="Consolas" w:hAnsi="Consolas" w:cs="Helvetica"/>
                <w:color w:val="333333"/>
                <w:sz w:val="18"/>
                <w:szCs w:val="18"/>
                <w:lang w:val="et-EE" w:eastAsia="et-EE"/>
              </w:rPr>
            </w:pPr>
            <w:r>
              <w:rPr>
                <w:rFonts w:ascii="Consolas" w:hAnsi="Consolas" w:cs="Helvetica"/>
                <w:color w:val="333333"/>
                <w:sz w:val="18"/>
                <w:szCs w:val="18"/>
                <w:lang w:val="et-EE" w:eastAsia="et-EE"/>
              </w:rPr>
              <w:t xml:space="preserve">    </w:t>
            </w:r>
            <w:r w:rsidRPr="004C0078">
              <w:rPr>
                <w:rFonts w:ascii="Consolas" w:hAnsi="Consolas" w:cs="Helvetica"/>
                <w:color w:val="333333"/>
                <w:sz w:val="18"/>
                <w:szCs w:val="18"/>
                <w:lang w:val="et-EE" w:eastAsia="et-EE"/>
              </w:rPr>
              <w:t>&lt;</w:t>
            </w:r>
            <w:r w:rsidRPr="004C0078">
              <w:rPr>
                <w:rFonts w:ascii="Consolas" w:hAnsi="Consolas" w:cs="Helvetica"/>
                <w:color w:val="63A35C"/>
                <w:sz w:val="18"/>
                <w:szCs w:val="18"/>
                <w:lang w:val="et-EE" w:eastAsia="et-EE"/>
              </w:rPr>
              <w:t>agent</w:t>
            </w:r>
            <w:r w:rsidRPr="004C0078">
              <w:rPr>
                <w:rFonts w:ascii="Consolas" w:hAnsi="Consolas" w:cs="Helvetica"/>
                <w:color w:val="333333"/>
                <w:sz w:val="18"/>
                <w:szCs w:val="18"/>
                <w:lang w:val="et-EE" w:eastAsia="et-EE"/>
              </w:rPr>
              <w:t xml:space="preserve"> </w:t>
            </w:r>
            <w:r w:rsidRPr="004C0078">
              <w:rPr>
                <w:rFonts w:ascii="Consolas" w:hAnsi="Consolas" w:cs="Helvetica"/>
                <w:color w:val="795DA3"/>
                <w:sz w:val="18"/>
                <w:szCs w:val="18"/>
                <w:lang w:val="et-EE" w:eastAsia="et-EE"/>
              </w:rPr>
              <w:t>TYPE</w:t>
            </w:r>
            <w:r w:rsidRPr="004C0078">
              <w:rPr>
                <w:rFonts w:ascii="Consolas" w:hAnsi="Consolas" w:cs="Helvetica"/>
                <w:color w:val="333333"/>
                <w:sz w:val="18"/>
                <w:szCs w:val="18"/>
                <w:lang w:val="et-EE" w:eastAsia="et-EE"/>
              </w:rPr>
              <w:t>=</w:t>
            </w:r>
            <w:r w:rsidRPr="004C0078">
              <w:rPr>
                <w:rFonts w:ascii="Consolas" w:hAnsi="Consolas" w:cs="Helvetica"/>
                <w:color w:val="183691"/>
                <w:sz w:val="18"/>
                <w:szCs w:val="18"/>
                <w:lang w:val="et-EE" w:eastAsia="et-EE"/>
              </w:rPr>
              <w:t>"</w:t>
            </w:r>
            <w:r w:rsidR="007524AB">
              <w:rPr>
                <w:rFonts w:ascii="Consolas" w:hAnsi="Consolas" w:cs="Helvetica"/>
                <w:color w:val="183691"/>
                <w:sz w:val="18"/>
                <w:szCs w:val="18"/>
                <w:lang w:val="et-EE" w:eastAsia="et-EE"/>
              </w:rPr>
              <w:t>PRESERVATION</w:t>
            </w:r>
            <w:r w:rsidRPr="004C0078">
              <w:rPr>
                <w:rFonts w:ascii="Consolas" w:hAnsi="Consolas" w:cs="Helvetica"/>
                <w:color w:val="183691"/>
                <w:sz w:val="18"/>
                <w:szCs w:val="18"/>
                <w:lang w:val="et-EE" w:eastAsia="et-EE"/>
              </w:rPr>
              <w:t>"</w:t>
            </w:r>
            <w:r w:rsidRPr="004C0078">
              <w:rPr>
                <w:rFonts w:ascii="Consolas" w:hAnsi="Consolas" w:cs="Helvetica"/>
                <w:color w:val="333333"/>
                <w:sz w:val="18"/>
                <w:szCs w:val="18"/>
                <w:lang w:val="et-EE" w:eastAsia="et-EE"/>
              </w:rPr>
              <w:t xml:space="preserve"> </w:t>
            </w:r>
            <w:r w:rsidRPr="004C0078">
              <w:rPr>
                <w:rFonts w:ascii="Consolas" w:hAnsi="Consolas" w:cs="Helvetica"/>
                <w:color w:val="795DA3"/>
                <w:sz w:val="18"/>
                <w:szCs w:val="18"/>
                <w:lang w:val="et-EE" w:eastAsia="et-EE"/>
              </w:rPr>
              <w:t>ROLE</w:t>
            </w:r>
            <w:r w:rsidRPr="004C0078">
              <w:rPr>
                <w:rFonts w:ascii="Consolas" w:hAnsi="Consolas" w:cs="Helvetica"/>
                <w:color w:val="333333"/>
                <w:sz w:val="18"/>
                <w:szCs w:val="18"/>
                <w:lang w:val="et-EE" w:eastAsia="et-EE"/>
              </w:rPr>
              <w:t>=</w:t>
            </w:r>
            <w:r w:rsidRPr="004C0078">
              <w:rPr>
                <w:rFonts w:ascii="Consolas" w:hAnsi="Consolas" w:cs="Helvetica"/>
                <w:color w:val="183691"/>
                <w:sz w:val="18"/>
                <w:szCs w:val="18"/>
                <w:lang w:val="et-EE" w:eastAsia="et-EE"/>
              </w:rPr>
              <w:t>"</w:t>
            </w:r>
            <w:r>
              <w:rPr>
                <w:rFonts w:ascii="Consolas" w:hAnsi="Consolas" w:cs="Helvetica"/>
                <w:color w:val="183691"/>
                <w:sz w:val="18"/>
                <w:szCs w:val="18"/>
                <w:lang w:val="et-EE" w:eastAsia="et-EE"/>
              </w:rPr>
              <w:t>ORGANIZATION</w:t>
            </w:r>
            <w:r w:rsidRPr="004C0078">
              <w:rPr>
                <w:rFonts w:ascii="Consolas" w:hAnsi="Consolas" w:cs="Helvetica"/>
                <w:color w:val="183691"/>
                <w:sz w:val="18"/>
                <w:szCs w:val="18"/>
                <w:lang w:val="et-EE" w:eastAsia="et-EE"/>
              </w:rPr>
              <w:t>"</w:t>
            </w:r>
            <w:r w:rsidRPr="004C0078">
              <w:rPr>
                <w:rFonts w:ascii="Consolas" w:hAnsi="Consolas" w:cs="Helvetica"/>
                <w:color w:val="333333"/>
                <w:sz w:val="18"/>
                <w:szCs w:val="18"/>
                <w:lang w:val="et-EE" w:eastAsia="et-EE"/>
              </w:rPr>
              <w:t>&gt;</w:t>
            </w:r>
          </w:p>
          <w:p w:rsidR="00055147" w:rsidRDefault="00055147" w:rsidP="00055147">
            <w:pPr>
              <w:spacing w:after="0" w:line="218" w:lineRule="atLeast"/>
              <w:rPr>
                <w:rFonts w:ascii="Consolas" w:hAnsi="Consolas" w:cs="Helvetica"/>
                <w:color w:val="333333"/>
                <w:sz w:val="18"/>
                <w:szCs w:val="18"/>
                <w:lang w:val="et-EE" w:eastAsia="et-EE"/>
              </w:rPr>
            </w:pPr>
            <w:r>
              <w:rPr>
                <w:rFonts w:ascii="Consolas" w:hAnsi="Consolas" w:cs="Helvetica"/>
                <w:color w:val="333333"/>
                <w:sz w:val="18"/>
                <w:szCs w:val="18"/>
                <w:lang w:val="et-EE" w:eastAsia="et-EE"/>
              </w:rPr>
              <w:t xml:space="preserve">      </w:t>
            </w:r>
            <w:r w:rsidRPr="004C0078">
              <w:rPr>
                <w:rFonts w:ascii="Consolas" w:hAnsi="Consolas" w:cs="Helvetica"/>
                <w:color w:val="333333"/>
                <w:sz w:val="18"/>
                <w:szCs w:val="18"/>
                <w:lang w:val="et-EE" w:eastAsia="et-EE"/>
              </w:rPr>
              <w:t>&lt;</w:t>
            </w:r>
            <w:r w:rsidRPr="004C0078">
              <w:rPr>
                <w:rFonts w:ascii="Consolas" w:hAnsi="Consolas" w:cs="Helvetica"/>
                <w:color w:val="63A35C"/>
                <w:sz w:val="18"/>
                <w:szCs w:val="18"/>
                <w:lang w:val="et-EE" w:eastAsia="et-EE"/>
              </w:rPr>
              <w:t>name</w:t>
            </w:r>
            <w:r w:rsidRPr="004C0078">
              <w:rPr>
                <w:rFonts w:ascii="Consolas" w:hAnsi="Consolas" w:cs="Helvetica"/>
                <w:color w:val="333333"/>
                <w:sz w:val="18"/>
                <w:szCs w:val="18"/>
                <w:lang w:val="et-EE" w:eastAsia="et-EE"/>
              </w:rPr>
              <w:t>&gt;</w:t>
            </w:r>
            <w:r w:rsidR="007524AB">
              <w:t xml:space="preserve"> </w:t>
            </w:r>
            <w:r w:rsidR="007524AB" w:rsidRPr="007524AB">
              <w:rPr>
                <w:rFonts w:ascii="Consolas" w:hAnsi="Consolas" w:cs="Helvetica"/>
                <w:color w:val="333333"/>
                <w:sz w:val="18"/>
                <w:szCs w:val="18"/>
                <w:lang w:val="et-EE" w:eastAsia="et-EE"/>
              </w:rPr>
              <w:t>National Archives of Hungary</w:t>
            </w:r>
            <w:r w:rsidRPr="004C0078">
              <w:rPr>
                <w:rFonts w:ascii="Consolas" w:hAnsi="Consolas" w:cs="Helvetica"/>
                <w:color w:val="333333"/>
                <w:sz w:val="18"/>
                <w:szCs w:val="18"/>
                <w:lang w:val="et-EE" w:eastAsia="et-EE"/>
              </w:rPr>
              <w:t>&lt;/</w:t>
            </w:r>
            <w:r w:rsidRPr="004C0078">
              <w:rPr>
                <w:rFonts w:ascii="Consolas" w:hAnsi="Consolas" w:cs="Helvetica"/>
                <w:color w:val="63A35C"/>
                <w:sz w:val="18"/>
                <w:szCs w:val="18"/>
                <w:lang w:val="et-EE" w:eastAsia="et-EE"/>
              </w:rPr>
              <w:t>name</w:t>
            </w:r>
            <w:r w:rsidRPr="004C0078">
              <w:rPr>
                <w:rFonts w:ascii="Consolas" w:hAnsi="Consolas" w:cs="Helvetica"/>
                <w:color w:val="333333"/>
                <w:sz w:val="18"/>
                <w:szCs w:val="18"/>
                <w:lang w:val="et-EE" w:eastAsia="et-EE"/>
              </w:rPr>
              <w:t>&gt;</w:t>
            </w:r>
          </w:p>
          <w:p w:rsidR="00055147" w:rsidRDefault="00055147" w:rsidP="00055147">
            <w:pPr>
              <w:spacing w:after="0" w:line="218" w:lineRule="atLeast"/>
              <w:rPr>
                <w:rFonts w:ascii="Consolas" w:hAnsi="Consolas" w:cs="Helvetica"/>
                <w:color w:val="333333"/>
                <w:sz w:val="18"/>
                <w:szCs w:val="18"/>
                <w:lang w:val="et-EE" w:eastAsia="et-EE"/>
              </w:rPr>
            </w:pPr>
            <w:r>
              <w:rPr>
                <w:rFonts w:ascii="Consolas" w:hAnsi="Consolas" w:cs="Helvetica"/>
                <w:color w:val="333333"/>
                <w:sz w:val="18"/>
                <w:szCs w:val="18"/>
                <w:lang w:val="et-EE" w:eastAsia="et-EE"/>
              </w:rPr>
              <w:t xml:space="preserve">      </w:t>
            </w:r>
            <w:r w:rsidRPr="004C0078">
              <w:rPr>
                <w:rFonts w:ascii="Consolas" w:hAnsi="Consolas" w:cs="Helvetica"/>
                <w:color w:val="333333"/>
                <w:sz w:val="18"/>
                <w:szCs w:val="18"/>
                <w:lang w:val="et-EE" w:eastAsia="et-EE"/>
              </w:rPr>
              <w:t>&lt;</w:t>
            </w:r>
            <w:r w:rsidRPr="004C0078">
              <w:rPr>
                <w:rFonts w:ascii="Consolas" w:hAnsi="Consolas" w:cs="Helvetica"/>
                <w:color w:val="63A35C"/>
                <w:sz w:val="18"/>
                <w:szCs w:val="18"/>
                <w:lang w:val="et-EE" w:eastAsia="et-EE"/>
              </w:rPr>
              <w:t>note</w:t>
            </w:r>
            <w:r>
              <w:rPr>
                <w:rFonts w:ascii="Consolas" w:hAnsi="Consolas" w:cs="Helvetica"/>
                <w:color w:val="333333"/>
                <w:sz w:val="18"/>
                <w:szCs w:val="18"/>
                <w:lang w:val="et-EE" w:eastAsia="et-EE"/>
              </w:rPr>
              <w:t>&gt;</w:t>
            </w:r>
            <w:r w:rsidR="007524AB" w:rsidRPr="007524AB">
              <w:rPr>
                <w:rFonts w:ascii="Consolas" w:hAnsi="Consolas" w:cs="Helvetica"/>
                <w:color w:val="333333"/>
                <w:sz w:val="18"/>
                <w:szCs w:val="18"/>
                <w:lang w:val="et-EE" w:eastAsia="et-EE"/>
              </w:rPr>
              <w:t>ORG:</w:t>
            </w:r>
            <w:r w:rsidR="007524AB">
              <w:rPr>
                <w:rFonts w:ascii="Consolas" w:hAnsi="Consolas" w:cs="Helvetica"/>
                <w:color w:val="333333"/>
                <w:sz w:val="18"/>
                <w:szCs w:val="18"/>
                <w:lang w:val="et-EE" w:eastAsia="et-EE"/>
              </w:rPr>
              <w:t>HU</w:t>
            </w:r>
            <w:r w:rsidR="007524AB" w:rsidRPr="007524AB">
              <w:rPr>
                <w:rFonts w:ascii="Consolas" w:hAnsi="Consolas" w:cs="Helvetica"/>
                <w:color w:val="333333"/>
                <w:sz w:val="18"/>
                <w:szCs w:val="18"/>
                <w:lang w:val="et-EE" w:eastAsia="et-EE"/>
              </w:rPr>
              <w:t>2010340987</w:t>
            </w:r>
            <w:r w:rsidRPr="004C0078">
              <w:rPr>
                <w:rFonts w:ascii="Consolas" w:hAnsi="Consolas" w:cs="Helvetica"/>
                <w:color w:val="333333"/>
                <w:sz w:val="18"/>
                <w:szCs w:val="18"/>
                <w:lang w:val="et-EE" w:eastAsia="et-EE"/>
              </w:rPr>
              <w:t>&lt;/</w:t>
            </w:r>
            <w:r w:rsidRPr="004C0078">
              <w:rPr>
                <w:rFonts w:ascii="Consolas" w:hAnsi="Consolas" w:cs="Helvetica"/>
                <w:color w:val="63A35C"/>
                <w:sz w:val="18"/>
                <w:szCs w:val="18"/>
                <w:lang w:val="et-EE" w:eastAsia="et-EE"/>
              </w:rPr>
              <w:t>note</w:t>
            </w:r>
            <w:r w:rsidRPr="004C0078">
              <w:rPr>
                <w:rFonts w:ascii="Consolas" w:hAnsi="Consolas" w:cs="Helvetica"/>
                <w:color w:val="333333"/>
                <w:sz w:val="18"/>
                <w:szCs w:val="18"/>
                <w:lang w:val="et-EE" w:eastAsia="et-EE"/>
              </w:rPr>
              <w:t>&gt;</w:t>
            </w:r>
          </w:p>
          <w:p w:rsidR="00055147" w:rsidRPr="004C0078" w:rsidRDefault="00055147" w:rsidP="00055147">
            <w:pPr>
              <w:spacing w:after="0" w:line="218" w:lineRule="atLeast"/>
              <w:rPr>
                <w:rFonts w:ascii="Consolas" w:hAnsi="Consolas" w:cs="Helvetica"/>
                <w:color w:val="333333"/>
                <w:sz w:val="18"/>
                <w:szCs w:val="18"/>
                <w:lang w:val="et-EE" w:eastAsia="et-EE"/>
              </w:rPr>
            </w:pPr>
            <w:r>
              <w:rPr>
                <w:rFonts w:ascii="Consolas" w:hAnsi="Consolas" w:cs="Helvetica"/>
                <w:color w:val="333333"/>
                <w:sz w:val="18"/>
                <w:szCs w:val="18"/>
                <w:lang w:val="et-EE" w:eastAsia="et-EE"/>
              </w:rPr>
              <w:t xml:space="preserve">    </w:t>
            </w:r>
            <w:r w:rsidRPr="004C0078">
              <w:rPr>
                <w:rFonts w:ascii="Consolas" w:hAnsi="Consolas" w:cs="Helvetica"/>
                <w:color w:val="333333"/>
                <w:sz w:val="18"/>
                <w:szCs w:val="18"/>
                <w:lang w:val="et-EE" w:eastAsia="et-EE"/>
              </w:rPr>
              <w:t>&lt;/</w:t>
            </w:r>
            <w:r w:rsidRPr="004C0078">
              <w:rPr>
                <w:rFonts w:ascii="Consolas" w:hAnsi="Consolas" w:cs="Helvetica"/>
                <w:color w:val="63A35C"/>
                <w:sz w:val="18"/>
                <w:szCs w:val="18"/>
                <w:lang w:val="et-EE" w:eastAsia="et-EE"/>
              </w:rPr>
              <w:t>agent</w:t>
            </w:r>
            <w:r w:rsidRPr="004C0078">
              <w:rPr>
                <w:rFonts w:ascii="Consolas" w:hAnsi="Consolas" w:cs="Helvetica"/>
                <w:color w:val="333333"/>
                <w:sz w:val="18"/>
                <w:szCs w:val="18"/>
                <w:lang w:val="et-EE" w:eastAsia="et-EE"/>
              </w:rPr>
              <w:t>&gt;</w:t>
            </w:r>
          </w:p>
        </w:tc>
      </w:tr>
      <w:tr w:rsidR="00BC33B7" w:rsidRPr="004C0078" w:rsidTr="00C2099E">
        <w:tc>
          <w:tcPr>
            <w:tcW w:w="9931" w:type="dxa"/>
            <w:shd w:val="clear" w:color="auto" w:fill="FFFFFF"/>
            <w:tcMar>
              <w:top w:w="0" w:type="dxa"/>
              <w:left w:w="150" w:type="dxa"/>
              <w:bottom w:w="0" w:type="dxa"/>
              <w:right w:w="150" w:type="dxa"/>
            </w:tcMar>
            <w:hideMark/>
          </w:tcPr>
          <w:p w:rsidR="00BC33B7" w:rsidRPr="004C0078" w:rsidRDefault="00BC33B7" w:rsidP="00C2099E">
            <w:pPr>
              <w:spacing w:after="0" w:line="218" w:lineRule="atLeast"/>
              <w:rPr>
                <w:rFonts w:ascii="Consolas" w:hAnsi="Consolas" w:cs="Helvetica"/>
                <w:color w:val="333333"/>
                <w:sz w:val="18"/>
                <w:szCs w:val="18"/>
                <w:lang w:val="et-EE" w:eastAsia="et-EE"/>
              </w:rPr>
            </w:pPr>
            <w:r w:rsidRPr="004C0078">
              <w:rPr>
                <w:rFonts w:ascii="Consolas" w:hAnsi="Consolas" w:cs="Helvetica"/>
                <w:color w:val="333333"/>
                <w:sz w:val="18"/>
                <w:szCs w:val="18"/>
                <w:lang w:val="et-EE" w:eastAsia="et-EE"/>
              </w:rPr>
              <w:t xml:space="preserve">    &lt;</w:t>
            </w:r>
            <w:r w:rsidRPr="004C0078">
              <w:rPr>
                <w:rFonts w:ascii="Consolas" w:hAnsi="Consolas" w:cs="Helvetica"/>
                <w:color w:val="63A35C"/>
                <w:sz w:val="18"/>
                <w:szCs w:val="18"/>
                <w:lang w:val="et-EE" w:eastAsia="et-EE"/>
              </w:rPr>
              <w:t>agent</w:t>
            </w:r>
            <w:r w:rsidRPr="004C0078">
              <w:rPr>
                <w:rFonts w:ascii="Consolas" w:hAnsi="Consolas" w:cs="Helvetica"/>
                <w:color w:val="333333"/>
                <w:sz w:val="18"/>
                <w:szCs w:val="18"/>
                <w:lang w:val="et-EE" w:eastAsia="et-EE"/>
              </w:rPr>
              <w:t xml:space="preserve"> </w:t>
            </w:r>
            <w:r w:rsidRPr="004C0078">
              <w:rPr>
                <w:rFonts w:ascii="Consolas" w:hAnsi="Consolas" w:cs="Helvetica"/>
                <w:color w:val="795DA3"/>
                <w:sz w:val="18"/>
                <w:szCs w:val="18"/>
                <w:lang w:val="et-EE" w:eastAsia="et-EE"/>
              </w:rPr>
              <w:t>TYPE</w:t>
            </w:r>
            <w:r w:rsidRPr="004C0078">
              <w:rPr>
                <w:rFonts w:ascii="Consolas" w:hAnsi="Consolas" w:cs="Helvetica"/>
                <w:color w:val="333333"/>
                <w:sz w:val="18"/>
                <w:szCs w:val="18"/>
                <w:lang w:val="et-EE" w:eastAsia="et-EE"/>
              </w:rPr>
              <w:t>=</w:t>
            </w:r>
            <w:r w:rsidRPr="004C0078">
              <w:rPr>
                <w:rFonts w:ascii="Consolas" w:hAnsi="Consolas" w:cs="Helvetica"/>
                <w:color w:val="183691"/>
                <w:sz w:val="18"/>
                <w:szCs w:val="18"/>
                <w:lang w:val="et-EE" w:eastAsia="et-EE"/>
              </w:rPr>
              <w:t>"OTHER"</w:t>
            </w:r>
            <w:r w:rsidRPr="004C0078">
              <w:rPr>
                <w:rFonts w:ascii="Consolas" w:hAnsi="Consolas" w:cs="Helvetica"/>
                <w:color w:val="333333"/>
                <w:sz w:val="18"/>
                <w:szCs w:val="18"/>
                <w:lang w:val="et-EE" w:eastAsia="et-EE"/>
              </w:rPr>
              <w:t xml:space="preserve"> </w:t>
            </w:r>
            <w:r w:rsidRPr="004C0078">
              <w:rPr>
                <w:rFonts w:ascii="Consolas" w:hAnsi="Consolas" w:cs="Helvetica"/>
                <w:color w:val="795DA3"/>
                <w:sz w:val="18"/>
                <w:szCs w:val="18"/>
                <w:lang w:val="et-EE" w:eastAsia="et-EE"/>
              </w:rPr>
              <w:t>ROLE</w:t>
            </w:r>
            <w:r w:rsidRPr="004C0078">
              <w:rPr>
                <w:rFonts w:ascii="Consolas" w:hAnsi="Consolas" w:cs="Helvetica"/>
                <w:color w:val="333333"/>
                <w:sz w:val="18"/>
                <w:szCs w:val="18"/>
                <w:lang w:val="et-EE" w:eastAsia="et-EE"/>
              </w:rPr>
              <w:t>=</w:t>
            </w:r>
            <w:r w:rsidRPr="004C0078">
              <w:rPr>
                <w:rFonts w:ascii="Consolas" w:hAnsi="Consolas" w:cs="Helvetica"/>
                <w:color w:val="183691"/>
                <w:sz w:val="18"/>
                <w:szCs w:val="18"/>
                <w:lang w:val="et-EE" w:eastAsia="et-EE"/>
              </w:rPr>
              <w:t>"CREATOR"</w:t>
            </w:r>
            <w:r w:rsidRPr="004C0078">
              <w:rPr>
                <w:rFonts w:ascii="Consolas" w:hAnsi="Consolas" w:cs="Helvetica"/>
                <w:color w:val="333333"/>
                <w:sz w:val="18"/>
                <w:szCs w:val="18"/>
                <w:lang w:val="et-EE" w:eastAsia="et-EE"/>
              </w:rPr>
              <w:t xml:space="preserve"> </w:t>
            </w:r>
            <w:r w:rsidRPr="004C0078">
              <w:rPr>
                <w:rFonts w:ascii="Consolas" w:hAnsi="Consolas" w:cs="Helvetica"/>
                <w:color w:val="795DA3"/>
                <w:sz w:val="18"/>
                <w:szCs w:val="18"/>
                <w:lang w:val="et-EE" w:eastAsia="et-EE"/>
              </w:rPr>
              <w:t>OTHERTYPE</w:t>
            </w:r>
            <w:r w:rsidRPr="004C0078">
              <w:rPr>
                <w:rFonts w:ascii="Consolas" w:hAnsi="Consolas" w:cs="Helvetica"/>
                <w:color w:val="333333"/>
                <w:sz w:val="18"/>
                <w:szCs w:val="18"/>
                <w:lang w:val="et-EE" w:eastAsia="et-EE"/>
              </w:rPr>
              <w:t>=</w:t>
            </w:r>
            <w:r w:rsidRPr="004C0078">
              <w:rPr>
                <w:rFonts w:ascii="Consolas" w:hAnsi="Consolas" w:cs="Helvetica"/>
                <w:color w:val="183691"/>
                <w:sz w:val="18"/>
                <w:szCs w:val="18"/>
                <w:lang w:val="et-EE" w:eastAsia="et-EE"/>
              </w:rPr>
              <w:t>"SOFTWARE"</w:t>
            </w:r>
            <w:r w:rsidRPr="004C0078">
              <w:rPr>
                <w:rFonts w:ascii="Consolas" w:hAnsi="Consolas" w:cs="Helvetica"/>
                <w:color w:val="333333"/>
                <w:sz w:val="18"/>
                <w:szCs w:val="18"/>
                <w:lang w:val="et-EE" w:eastAsia="et-EE"/>
              </w:rPr>
              <w:t>&gt;</w:t>
            </w:r>
          </w:p>
        </w:tc>
      </w:tr>
      <w:tr w:rsidR="00BC33B7" w:rsidRPr="004C0078" w:rsidTr="00C2099E">
        <w:tc>
          <w:tcPr>
            <w:tcW w:w="9931" w:type="dxa"/>
            <w:shd w:val="clear" w:color="auto" w:fill="FFFFFF"/>
            <w:tcMar>
              <w:top w:w="0" w:type="dxa"/>
              <w:left w:w="150" w:type="dxa"/>
              <w:bottom w:w="0" w:type="dxa"/>
              <w:right w:w="150" w:type="dxa"/>
            </w:tcMar>
            <w:hideMark/>
          </w:tcPr>
          <w:p w:rsidR="00BC33B7" w:rsidRPr="004C0078" w:rsidRDefault="00BC33B7" w:rsidP="00010093">
            <w:pPr>
              <w:spacing w:after="0" w:line="218" w:lineRule="atLeast"/>
              <w:rPr>
                <w:rFonts w:ascii="Consolas" w:hAnsi="Consolas" w:cs="Helvetica"/>
                <w:color w:val="333333"/>
                <w:sz w:val="18"/>
                <w:szCs w:val="18"/>
                <w:lang w:val="et-EE" w:eastAsia="et-EE"/>
              </w:rPr>
            </w:pPr>
            <w:r w:rsidRPr="004C0078">
              <w:rPr>
                <w:rFonts w:ascii="Consolas" w:hAnsi="Consolas" w:cs="Helvetica"/>
                <w:color w:val="333333"/>
                <w:sz w:val="18"/>
                <w:szCs w:val="18"/>
                <w:lang w:val="et-EE" w:eastAsia="et-EE"/>
              </w:rPr>
              <w:t xml:space="preserve">      &lt;</w:t>
            </w:r>
            <w:r w:rsidRPr="004C0078">
              <w:rPr>
                <w:rFonts w:ascii="Consolas" w:hAnsi="Consolas" w:cs="Helvetica"/>
                <w:color w:val="63A35C"/>
                <w:sz w:val="18"/>
                <w:szCs w:val="18"/>
                <w:lang w:val="et-EE" w:eastAsia="et-EE"/>
              </w:rPr>
              <w:t>name</w:t>
            </w:r>
            <w:r w:rsidRPr="004C0078">
              <w:rPr>
                <w:rFonts w:ascii="Consolas" w:hAnsi="Consolas" w:cs="Helvetica"/>
                <w:color w:val="333333"/>
                <w:sz w:val="18"/>
                <w:szCs w:val="18"/>
                <w:lang w:val="et-EE" w:eastAsia="et-EE"/>
              </w:rPr>
              <w:t>&gt;SIP Creator&lt;/</w:t>
            </w:r>
            <w:r w:rsidRPr="004C0078">
              <w:rPr>
                <w:rFonts w:ascii="Consolas" w:hAnsi="Consolas" w:cs="Helvetica"/>
                <w:color w:val="63A35C"/>
                <w:sz w:val="18"/>
                <w:szCs w:val="18"/>
                <w:lang w:val="et-EE" w:eastAsia="et-EE"/>
              </w:rPr>
              <w:t>name</w:t>
            </w:r>
            <w:r w:rsidRPr="004C0078">
              <w:rPr>
                <w:rFonts w:ascii="Consolas" w:hAnsi="Consolas" w:cs="Helvetica"/>
                <w:color w:val="333333"/>
                <w:sz w:val="18"/>
                <w:szCs w:val="18"/>
                <w:lang w:val="et-EE" w:eastAsia="et-EE"/>
              </w:rPr>
              <w:t>&gt;</w:t>
            </w:r>
          </w:p>
        </w:tc>
      </w:tr>
      <w:tr w:rsidR="00BC33B7" w:rsidRPr="004C0078" w:rsidTr="00C2099E">
        <w:tc>
          <w:tcPr>
            <w:tcW w:w="9931" w:type="dxa"/>
            <w:shd w:val="clear" w:color="auto" w:fill="FFFFFF"/>
            <w:tcMar>
              <w:top w:w="0" w:type="dxa"/>
              <w:left w:w="150" w:type="dxa"/>
              <w:bottom w:w="0" w:type="dxa"/>
              <w:right w:w="150" w:type="dxa"/>
            </w:tcMar>
            <w:hideMark/>
          </w:tcPr>
          <w:p w:rsidR="00BC33B7" w:rsidRPr="004C0078" w:rsidRDefault="00BC33B7" w:rsidP="00C2099E">
            <w:pPr>
              <w:spacing w:after="0" w:line="218" w:lineRule="atLeast"/>
              <w:rPr>
                <w:rFonts w:ascii="Consolas" w:hAnsi="Consolas" w:cs="Helvetica"/>
                <w:color w:val="333333"/>
                <w:sz w:val="18"/>
                <w:szCs w:val="18"/>
                <w:lang w:val="et-EE" w:eastAsia="et-EE"/>
              </w:rPr>
            </w:pPr>
            <w:r w:rsidRPr="004C0078">
              <w:rPr>
                <w:rFonts w:ascii="Consolas" w:hAnsi="Consolas" w:cs="Helvetica"/>
                <w:color w:val="333333"/>
                <w:sz w:val="18"/>
                <w:szCs w:val="18"/>
                <w:lang w:val="et-EE" w:eastAsia="et-EE"/>
              </w:rPr>
              <w:t xml:space="preserve">      &lt;</w:t>
            </w:r>
            <w:r w:rsidRPr="004C0078">
              <w:rPr>
                <w:rFonts w:ascii="Consolas" w:hAnsi="Consolas" w:cs="Helvetica"/>
                <w:color w:val="63A35C"/>
                <w:sz w:val="18"/>
                <w:szCs w:val="18"/>
                <w:lang w:val="et-EE" w:eastAsia="et-EE"/>
              </w:rPr>
              <w:t>note</w:t>
            </w:r>
            <w:r>
              <w:rPr>
                <w:rFonts w:ascii="Consolas" w:hAnsi="Consolas" w:cs="Helvetica"/>
                <w:color w:val="333333"/>
                <w:sz w:val="18"/>
                <w:szCs w:val="18"/>
                <w:lang w:val="et-EE" w:eastAsia="et-EE"/>
              </w:rPr>
              <w:t>&gt;VERSION=0.0.2</w:t>
            </w:r>
            <w:r w:rsidRPr="004C0078">
              <w:rPr>
                <w:rFonts w:ascii="Consolas" w:hAnsi="Consolas" w:cs="Helvetica"/>
                <w:color w:val="333333"/>
                <w:sz w:val="18"/>
                <w:szCs w:val="18"/>
                <w:lang w:val="et-EE" w:eastAsia="et-EE"/>
              </w:rPr>
              <w:t>&lt;/</w:t>
            </w:r>
            <w:r w:rsidRPr="004C0078">
              <w:rPr>
                <w:rFonts w:ascii="Consolas" w:hAnsi="Consolas" w:cs="Helvetica"/>
                <w:color w:val="63A35C"/>
                <w:sz w:val="18"/>
                <w:szCs w:val="18"/>
                <w:lang w:val="et-EE" w:eastAsia="et-EE"/>
              </w:rPr>
              <w:t>note</w:t>
            </w:r>
            <w:r w:rsidRPr="004C0078">
              <w:rPr>
                <w:rFonts w:ascii="Consolas" w:hAnsi="Consolas" w:cs="Helvetica"/>
                <w:color w:val="333333"/>
                <w:sz w:val="18"/>
                <w:szCs w:val="18"/>
                <w:lang w:val="et-EE" w:eastAsia="et-EE"/>
              </w:rPr>
              <w:t>&gt;</w:t>
            </w:r>
          </w:p>
        </w:tc>
      </w:tr>
      <w:tr w:rsidR="00BC33B7" w:rsidRPr="004C0078" w:rsidTr="00C2099E">
        <w:trPr>
          <w:trHeight w:val="74"/>
        </w:trPr>
        <w:tc>
          <w:tcPr>
            <w:tcW w:w="9931" w:type="dxa"/>
            <w:shd w:val="clear" w:color="auto" w:fill="FFFFFF"/>
            <w:tcMar>
              <w:top w:w="0" w:type="dxa"/>
              <w:left w:w="150" w:type="dxa"/>
              <w:bottom w:w="0" w:type="dxa"/>
              <w:right w:w="150" w:type="dxa"/>
            </w:tcMar>
            <w:hideMark/>
          </w:tcPr>
          <w:p w:rsidR="001B41B5" w:rsidRPr="004C0078" w:rsidRDefault="00BC33B7" w:rsidP="00C2099E">
            <w:pPr>
              <w:spacing w:after="0" w:line="218" w:lineRule="atLeast"/>
              <w:rPr>
                <w:rFonts w:ascii="Consolas" w:hAnsi="Consolas" w:cs="Helvetica"/>
                <w:color w:val="333333"/>
                <w:sz w:val="18"/>
                <w:szCs w:val="18"/>
                <w:lang w:val="et-EE" w:eastAsia="et-EE"/>
              </w:rPr>
            </w:pPr>
            <w:r w:rsidRPr="004C0078">
              <w:rPr>
                <w:rFonts w:ascii="Consolas" w:hAnsi="Consolas" w:cs="Helvetica"/>
                <w:color w:val="333333"/>
                <w:sz w:val="18"/>
                <w:szCs w:val="18"/>
                <w:lang w:val="et-EE" w:eastAsia="et-EE"/>
              </w:rPr>
              <w:t xml:space="preserve">    &lt;/</w:t>
            </w:r>
            <w:r w:rsidRPr="004C0078">
              <w:rPr>
                <w:rFonts w:ascii="Consolas" w:hAnsi="Consolas" w:cs="Helvetica"/>
                <w:color w:val="63A35C"/>
                <w:sz w:val="18"/>
                <w:szCs w:val="18"/>
                <w:lang w:val="et-EE" w:eastAsia="et-EE"/>
              </w:rPr>
              <w:t>agent</w:t>
            </w:r>
            <w:r w:rsidRPr="004C0078">
              <w:rPr>
                <w:rFonts w:ascii="Consolas" w:hAnsi="Consolas" w:cs="Helvetica"/>
                <w:color w:val="333333"/>
                <w:sz w:val="18"/>
                <w:szCs w:val="18"/>
                <w:lang w:val="et-EE" w:eastAsia="et-EE"/>
              </w:rPr>
              <w:t>&gt;</w:t>
            </w:r>
          </w:p>
        </w:tc>
      </w:tr>
      <w:tr w:rsidR="00BC33B7" w:rsidRPr="004C0078" w:rsidTr="00C2099E">
        <w:tc>
          <w:tcPr>
            <w:tcW w:w="9931" w:type="dxa"/>
            <w:shd w:val="clear" w:color="auto" w:fill="FFFFFF"/>
            <w:tcMar>
              <w:top w:w="0" w:type="dxa"/>
              <w:left w:w="150" w:type="dxa"/>
              <w:bottom w:w="0" w:type="dxa"/>
              <w:right w:w="150" w:type="dxa"/>
            </w:tcMar>
            <w:hideMark/>
          </w:tcPr>
          <w:p w:rsidR="00BC33B7" w:rsidRPr="004C0078" w:rsidRDefault="00BC33B7" w:rsidP="00C2099E">
            <w:pPr>
              <w:spacing w:after="0" w:line="218" w:lineRule="atLeast"/>
              <w:rPr>
                <w:rFonts w:ascii="Consolas" w:hAnsi="Consolas" w:cs="Helvetica"/>
                <w:color w:val="333333"/>
                <w:sz w:val="18"/>
                <w:szCs w:val="18"/>
                <w:lang w:val="et-EE" w:eastAsia="et-EE"/>
              </w:rPr>
            </w:pPr>
            <w:r w:rsidRPr="004C0078">
              <w:rPr>
                <w:rFonts w:ascii="Consolas" w:hAnsi="Consolas" w:cs="Helvetica"/>
                <w:color w:val="333333"/>
                <w:sz w:val="18"/>
                <w:szCs w:val="18"/>
                <w:lang w:val="et-EE" w:eastAsia="et-EE"/>
              </w:rPr>
              <w:t xml:space="preserve">  &lt;/</w:t>
            </w:r>
            <w:r w:rsidRPr="004C0078">
              <w:rPr>
                <w:rFonts w:ascii="Consolas" w:hAnsi="Consolas" w:cs="Helvetica"/>
                <w:color w:val="63A35C"/>
                <w:sz w:val="18"/>
                <w:szCs w:val="18"/>
                <w:lang w:val="et-EE" w:eastAsia="et-EE"/>
              </w:rPr>
              <w:t>metsHdr</w:t>
            </w:r>
            <w:r w:rsidRPr="004C0078">
              <w:rPr>
                <w:rFonts w:ascii="Consolas" w:hAnsi="Consolas" w:cs="Helvetica"/>
                <w:color w:val="333333"/>
                <w:sz w:val="18"/>
                <w:szCs w:val="18"/>
                <w:lang w:val="et-EE" w:eastAsia="et-EE"/>
              </w:rPr>
              <w:t>&gt;</w:t>
            </w:r>
          </w:p>
        </w:tc>
      </w:tr>
    </w:tbl>
    <w:p w:rsidR="00BC33B7" w:rsidRPr="004522EB" w:rsidRDefault="00BC33B7" w:rsidP="0080375E">
      <w:pPr>
        <w:pStyle w:val="NormalIndent"/>
        <w:spacing w:line="276" w:lineRule="auto"/>
        <w:rPr>
          <w:rFonts w:ascii="Calibri" w:hAnsi="Calibri"/>
          <w:sz w:val="22"/>
          <w:szCs w:val="22"/>
          <w:lang w:val="en-GB"/>
        </w:rPr>
      </w:pPr>
    </w:p>
    <w:p w:rsidR="0080375E" w:rsidRPr="004522EB" w:rsidRDefault="0080375E" w:rsidP="0080375E">
      <w:pPr>
        <w:pStyle w:val="ListParagraph1"/>
        <w:ind w:left="360"/>
        <w:rPr>
          <w:lang w:val="en-GB"/>
        </w:rPr>
      </w:pPr>
    </w:p>
    <w:p w:rsidR="00BC407C" w:rsidRPr="004522EB" w:rsidRDefault="00E53DE7" w:rsidP="00955280">
      <w:pPr>
        <w:pStyle w:val="Heading2"/>
        <w:spacing w:before="240"/>
        <w:ind w:left="788" w:hanging="431"/>
        <w:rPr>
          <w:lang w:val="en-GB"/>
        </w:rPr>
      </w:pPr>
      <w:r>
        <w:rPr>
          <w:lang w:val="en-GB"/>
        </w:rPr>
        <w:br w:type="page"/>
      </w:r>
      <w:bookmarkStart w:id="27" w:name="_Toc473623467"/>
      <w:r w:rsidR="00BC407C" w:rsidRPr="004522EB">
        <w:rPr>
          <w:lang w:val="en-GB"/>
        </w:rPr>
        <w:lastRenderedPageBreak/>
        <w:t>Descriptive metadata</w:t>
      </w:r>
      <w:bookmarkEnd w:id="27"/>
      <w:r w:rsidR="00BC407C" w:rsidRPr="004522EB">
        <w:rPr>
          <w:lang w:val="en-GB"/>
        </w:rPr>
        <w:t xml:space="preserve"> </w:t>
      </w:r>
    </w:p>
    <w:p w:rsidR="00BC407C" w:rsidRPr="004522EB" w:rsidRDefault="00B46562" w:rsidP="00B46562">
      <w:pPr>
        <w:pStyle w:val="ListParagraph1"/>
        <w:ind w:left="0"/>
        <w:rPr>
          <w:lang w:val="en-GB"/>
        </w:rPr>
      </w:pPr>
      <w:r w:rsidRPr="004522EB">
        <w:rPr>
          <w:lang w:val="en-GB"/>
        </w:rPr>
        <w:t xml:space="preserve">The METS descriptive metadata element </w:t>
      </w:r>
      <w:r w:rsidR="00BC407C" w:rsidRPr="004522EB">
        <w:rPr>
          <w:lang w:val="en-GB"/>
        </w:rPr>
        <w:t xml:space="preserve">&lt;dmdSec&gt; </w:t>
      </w:r>
      <w:r w:rsidRPr="004522EB">
        <w:rPr>
          <w:lang w:val="en-GB"/>
        </w:rPr>
        <w:t>references to archival description</w:t>
      </w:r>
      <w:r w:rsidR="00BC407C" w:rsidRPr="004522EB">
        <w:rPr>
          <w:lang w:val="en-GB"/>
        </w:rPr>
        <w:t xml:space="preserve"> metadata (EAD, EAC-CPF, etc.)</w:t>
      </w:r>
      <w:r w:rsidRPr="004522EB">
        <w:rPr>
          <w:lang w:val="en-GB"/>
        </w:rPr>
        <w:t xml:space="preserve"> as seen in </w:t>
      </w:r>
      <w:r w:rsidRPr="004522EB">
        <w:rPr>
          <w:lang w:val="en-GB"/>
        </w:rPr>
        <w:fldChar w:fldCharType="begin"/>
      </w:r>
      <w:r w:rsidRPr="004522EB">
        <w:rPr>
          <w:lang w:val="en-GB"/>
        </w:rPr>
        <w:instrText xml:space="preserve"> REF _Ref435550210 \h </w:instrText>
      </w:r>
      <w:r w:rsidRPr="004522EB">
        <w:rPr>
          <w:lang w:val="en-GB"/>
        </w:rPr>
      </w:r>
      <w:r w:rsidRPr="004522EB">
        <w:rPr>
          <w:lang w:val="en-GB"/>
        </w:rPr>
        <w:fldChar w:fldCharType="separate"/>
      </w:r>
      <w:r w:rsidR="00AB4736" w:rsidRPr="004522EB">
        <w:rPr>
          <w:lang w:val="en-GB"/>
        </w:rPr>
        <w:t xml:space="preserve">Figure </w:t>
      </w:r>
      <w:r w:rsidR="00AB4736">
        <w:rPr>
          <w:noProof/>
          <w:lang w:val="en-GB"/>
        </w:rPr>
        <w:t>5</w:t>
      </w:r>
      <w:r w:rsidRPr="004522EB">
        <w:rPr>
          <w:lang w:val="en-GB"/>
        </w:rPr>
        <w:fldChar w:fldCharType="end"/>
      </w:r>
      <w:r w:rsidR="00BC407C" w:rsidRPr="004522EB">
        <w:rPr>
          <w:lang w:val="en-GB"/>
        </w:rPr>
        <w:t>.</w:t>
      </w:r>
    </w:p>
    <w:p w:rsidR="00B46562" w:rsidRPr="004522EB" w:rsidRDefault="00B46562" w:rsidP="00B46562">
      <w:pPr>
        <w:pStyle w:val="ListParagraph1"/>
        <w:ind w:left="0"/>
        <w:rPr>
          <w:lang w:val="en-GB"/>
        </w:rPr>
      </w:pPr>
    </w:p>
    <w:p w:rsidR="00B46562" w:rsidRPr="004522EB" w:rsidRDefault="005443EC" w:rsidP="00B46562">
      <w:pPr>
        <w:pStyle w:val="ListParagraph1"/>
        <w:keepNext/>
        <w:ind w:left="0"/>
        <w:rPr>
          <w:lang w:val="en-GB"/>
        </w:rPr>
      </w:pPr>
      <w:r w:rsidRPr="004522EB">
        <w:rPr>
          <w:noProof/>
          <w:lang w:val="en-GB"/>
        </w:rPr>
        <w:object w:dxaOrig="22710" w:dyaOrig="69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 style="width:286pt;height:88.1pt;mso-width-percent:0;mso-height-percent:0;mso-width-percent:0;mso-height-percent:0" o:ole="">
            <v:imagedata r:id="rId29" o:title=""/>
          </v:shape>
          <o:OLEObject Type="Embed" ProgID="Visio.Drawing.11" ShapeID="_x0000_i1028" DrawAspect="Content" ObjectID="_1598424650" r:id="rId30"/>
        </w:object>
      </w:r>
    </w:p>
    <w:p w:rsidR="0080375E" w:rsidRPr="004522EB" w:rsidRDefault="00B46562" w:rsidP="00B46562">
      <w:pPr>
        <w:pStyle w:val="Caption"/>
        <w:rPr>
          <w:lang w:val="en-GB"/>
        </w:rPr>
      </w:pPr>
      <w:bookmarkStart w:id="28" w:name="_Ref435550210"/>
      <w:bookmarkStart w:id="29" w:name="_Toc473623496"/>
      <w:r w:rsidRPr="004522EB">
        <w:rPr>
          <w:lang w:val="en-GB"/>
        </w:rPr>
        <w:t xml:space="preserve">Figure </w:t>
      </w:r>
      <w:r w:rsidRPr="004522EB">
        <w:rPr>
          <w:lang w:val="en-GB"/>
        </w:rPr>
        <w:fldChar w:fldCharType="begin"/>
      </w:r>
      <w:r w:rsidRPr="004522EB">
        <w:rPr>
          <w:lang w:val="en-GB"/>
        </w:rPr>
        <w:instrText xml:space="preserve"> SEQ Figure \* ARABIC </w:instrText>
      </w:r>
      <w:r w:rsidRPr="004522EB">
        <w:rPr>
          <w:lang w:val="en-GB"/>
        </w:rPr>
        <w:fldChar w:fldCharType="separate"/>
      </w:r>
      <w:r w:rsidR="00AB4736">
        <w:rPr>
          <w:noProof/>
          <w:lang w:val="en-GB"/>
        </w:rPr>
        <w:t>5</w:t>
      </w:r>
      <w:r w:rsidRPr="004522EB">
        <w:rPr>
          <w:lang w:val="en-GB"/>
        </w:rPr>
        <w:fldChar w:fldCharType="end"/>
      </w:r>
      <w:bookmarkEnd w:id="28"/>
      <w:r w:rsidRPr="004522EB">
        <w:rPr>
          <w:lang w:val="en-GB"/>
        </w:rPr>
        <w:t>: METS descriptive metadata</w:t>
      </w:r>
      <w:bookmarkEnd w:id="29"/>
    </w:p>
    <w:p w:rsidR="0080375E" w:rsidRPr="004522EB" w:rsidRDefault="0080375E" w:rsidP="00854E88">
      <w:pPr>
        <w:pStyle w:val="NormalIndent"/>
        <w:spacing w:line="276" w:lineRule="auto"/>
        <w:jc w:val="both"/>
        <w:rPr>
          <w:rFonts w:ascii="Calibri" w:hAnsi="Calibri"/>
          <w:sz w:val="22"/>
          <w:szCs w:val="22"/>
          <w:lang w:val="en-GB"/>
        </w:rPr>
      </w:pPr>
      <w:r w:rsidRPr="004522EB">
        <w:rPr>
          <w:rFonts w:ascii="Calibri" w:hAnsi="Calibri"/>
          <w:sz w:val="22"/>
          <w:szCs w:val="22"/>
          <w:lang w:val="en-GB"/>
        </w:rPr>
        <w:t xml:space="preserve">Archival information can be included in the METS package. </w:t>
      </w:r>
      <w:r w:rsidR="00116BE5">
        <w:rPr>
          <w:rFonts w:ascii="Calibri" w:hAnsi="Calibri"/>
          <w:sz w:val="22"/>
          <w:szCs w:val="22"/>
          <w:lang w:val="en-GB"/>
        </w:rPr>
        <w:t>Usually, f</w:t>
      </w:r>
      <w:r w:rsidRPr="004522EB">
        <w:rPr>
          <w:rFonts w:ascii="Calibri" w:hAnsi="Calibri"/>
          <w:sz w:val="22"/>
          <w:szCs w:val="22"/>
          <w:lang w:val="en-GB"/>
        </w:rPr>
        <w:t xml:space="preserve">or the </w:t>
      </w:r>
      <w:r w:rsidR="007F4D55">
        <w:rPr>
          <w:rFonts w:ascii="Calibri" w:hAnsi="Calibri"/>
          <w:sz w:val="22"/>
          <w:szCs w:val="22"/>
          <w:lang w:val="en-GB"/>
        </w:rPr>
        <w:t>archival institutions</w:t>
      </w:r>
      <w:r w:rsidRPr="004522EB">
        <w:rPr>
          <w:rFonts w:ascii="Calibri" w:hAnsi="Calibri"/>
          <w:sz w:val="22"/>
          <w:szCs w:val="22"/>
          <w:lang w:val="en-GB"/>
        </w:rPr>
        <w:t xml:space="preserve"> this information is delivered in EAD and EAC-CPF</w:t>
      </w:r>
      <w:r w:rsidR="00E05A0D">
        <w:rPr>
          <w:rFonts w:ascii="Calibri" w:hAnsi="Calibri"/>
          <w:sz w:val="22"/>
          <w:szCs w:val="22"/>
          <w:lang w:val="en-GB"/>
        </w:rPr>
        <w:t xml:space="preserve"> formats</w:t>
      </w:r>
      <w:r w:rsidRPr="004522EB">
        <w:rPr>
          <w:rFonts w:ascii="Calibri" w:hAnsi="Calibri"/>
          <w:sz w:val="22"/>
          <w:szCs w:val="22"/>
          <w:lang w:val="en-GB"/>
        </w:rPr>
        <w:t>.</w:t>
      </w:r>
    </w:p>
    <w:p w:rsidR="0080375E" w:rsidRPr="004522EB" w:rsidRDefault="0080375E" w:rsidP="00854E88">
      <w:pPr>
        <w:pStyle w:val="NormalIndent"/>
        <w:spacing w:line="276" w:lineRule="auto"/>
        <w:jc w:val="both"/>
        <w:rPr>
          <w:rFonts w:ascii="Calibri" w:hAnsi="Calibri"/>
          <w:sz w:val="22"/>
          <w:szCs w:val="22"/>
          <w:lang w:val="en-GB"/>
        </w:rPr>
      </w:pPr>
      <w:r w:rsidRPr="004522EB">
        <w:rPr>
          <w:rFonts w:ascii="Calibri" w:hAnsi="Calibri"/>
          <w:sz w:val="22"/>
          <w:szCs w:val="22"/>
          <w:lang w:val="en-GB"/>
        </w:rPr>
        <w:t xml:space="preserve">To include EAD and EAC-CPF in a METS profile the use of </w:t>
      </w:r>
      <w:r w:rsidR="00854E88">
        <w:rPr>
          <w:rFonts w:ascii="Calibri" w:hAnsi="Calibri"/>
          <w:sz w:val="22"/>
          <w:szCs w:val="22"/>
          <w:lang w:val="en-GB"/>
        </w:rPr>
        <w:t>&lt;</w:t>
      </w:r>
      <w:r w:rsidRPr="004522EB">
        <w:rPr>
          <w:rFonts w:ascii="Calibri" w:hAnsi="Calibri"/>
          <w:sz w:val="22"/>
          <w:szCs w:val="22"/>
          <w:lang w:val="en-GB"/>
        </w:rPr>
        <w:t>dmdSec</w:t>
      </w:r>
      <w:r w:rsidR="00854E88">
        <w:rPr>
          <w:rFonts w:ascii="Calibri" w:hAnsi="Calibri"/>
          <w:sz w:val="22"/>
          <w:szCs w:val="22"/>
          <w:lang w:val="en-GB"/>
        </w:rPr>
        <w:t>&gt;</w:t>
      </w:r>
      <w:r w:rsidRPr="004522EB">
        <w:rPr>
          <w:rFonts w:ascii="Calibri" w:hAnsi="Calibri"/>
          <w:sz w:val="22"/>
          <w:szCs w:val="22"/>
          <w:lang w:val="en-GB"/>
        </w:rPr>
        <w:t xml:space="preserve"> is to be preferred according to the </w:t>
      </w:r>
      <w:r w:rsidR="004A4538" w:rsidRPr="004A4538">
        <w:rPr>
          <w:rFonts w:ascii="Calibri" w:hAnsi="Calibri"/>
          <w:sz w:val="22"/>
          <w:szCs w:val="22"/>
          <w:lang w:val="en-GB"/>
        </w:rPr>
        <w:t>METS implementation guide referenced above</w:t>
      </w:r>
      <w:r w:rsidRPr="004522EB">
        <w:rPr>
          <w:rFonts w:ascii="Calibri" w:hAnsi="Calibri"/>
          <w:sz w:val="22"/>
          <w:szCs w:val="22"/>
          <w:lang w:val="en-GB"/>
        </w:rPr>
        <w:t xml:space="preserve">. The complete rules for all elements and attributes in the </w:t>
      </w:r>
      <w:r w:rsidR="00854E88">
        <w:rPr>
          <w:rFonts w:ascii="Calibri" w:hAnsi="Calibri"/>
          <w:sz w:val="22"/>
          <w:szCs w:val="22"/>
          <w:lang w:val="en-GB"/>
        </w:rPr>
        <w:t>&lt;</w:t>
      </w:r>
      <w:r w:rsidRPr="004522EB">
        <w:rPr>
          <w:rFonts w:ascii="Calibri" w:hAnsi="Calibri"/>
          <w:sz w:val="22"/>
          <w:szCs w:val="22"/>
          <w:lang w:val="en-GB"/>
        </w:rPr>
        <w:t>dmdSec</w:t>
      </w:r>
      <w:r w:rsidR="00854E88">
        <w:rPr>
          <w:rFonts w:ascii="Calibri" w:hAnsi="Calibri"/>
          <w:sz w:val="22"/>
          <w:szCs w:val="22"/>
          <w:lang w:val="en-GB"/>
        </w:rPr>
        <w:t>&gt;</w:t>
      </w:r>
      <w:r w:rsidRPr="004522EB">
        <w:rPr>
          <w:rFonts w:ascii="Calibri" w:hAnsi="Calibri"/>
          <w:sz w:val="22"/>
          <w:szCs w:val="22"/>
          <w:lang w:val="en-GB"/>
        </w:rPr>
        <w:t xml:space="preserve"> are stated in the profile, the specific elements used when referencing and embedding is shown below.</w:t>
      </w:r>
    </w:p>
    <w:p w:rsidR="0080375E" w:rsidRPr="004522EB" w:rsidRDefault="0080375E" w:rsidP="00854E88">
      <w:pPr>
        <w:pStyle w:val="NormalIndent"/>
        <w:spacing w:line="276" w:lineRule="auto"/>
        <w:jc w:val="both"/>
        <w:rPr>
          <w:rFonts w:ascii="Calibri" w:hAnsi="Calibri"/>
          <w:sz w:val="22"/>
          <w:szCs w:val="22"/>
          <w:lang w:val="en-GB"/>
        </w:rPr>
      </w:pPr>
      <w:r w:rsidRPr="004522EB">
        <w:rPr>
          <w:rFonts w:ascii="Calibri" w:hAnsi="Calibri"/>
          <w:sz w:val="22"/>
          <w:szCs w:val="22"/>
          <w:lang w:val="en-GB"/>
        </w:rPr>
        <w:t xml:space="preserve">Other metadata standards for description and administrative purposes can be used and referencing them must adhere to the </w:t>
      </w:r>
      <w:r w:rsidR="00854E88">
        <w:rPr>
          <w:rFonts w:ascii="Calibri" w:hAnsi="Calibri"/>
          <w:sz w:val="22"/>
          <w:szCs w:val="22"/>
          <w:lang w:val="en-GB"/>
        </w:rPr>
        <w:t>&lt;</w:t>
      </w:r>
      <w:r w:rsidRPr="004522EB">
        <w:rPr>
          <w:rFonts w:ascii="Calibri" w:hAnsi="Calibri"/>
          <w:sz w:val="22"/>
          <w:szCs w:val="22"/>
          <w:lang w:val="en-GB"/>
        </w:rPr>
        <w:t>amdSec</w:t>
      </w:r>
      <w:r w:rsidR="00854E88">
        <w:rPr>
          <w:rFonts w:ascii="Calibri" w:hAnsi="Calibri"/>
          <w:sz w:val="22"/>
          <w:szCs w:val="22"/>
          <w:lang w:val="en-GB"/>
        </w:rPr>
        <w:t>&gt;</w:t>
      </w:r>
      <w:r w:rsidRPr="004522EB">
        <w:rPr>
          <w:rFonts w:ascii="Calibri" w:hAnsi="Calibri"/>
          <w:sz w:val="22"/>
          <w:szCs w:val="22"/>
          <w:lang w:val="en-GB"/>
        </w:rPr>
        <w:t xml:space="preserve"> and </w:t>
      </w:r>
      <w:r w:rsidR="00854E88">
        <w:rPr>
          <w:rFonts w:ascii="Calibri" w:hAnsi="Calibri"/>
          <w:sz w:val="22"/>
          <w:szCs w:val="22"/>
          <w:lang w:val="en-GB"/>
        </w:rPr>
        <w:t>&lt;</w:t>
      </w:r>
      <w:r w:rsidRPr="004522EB">
        <w:rPr>
          <w:rFonts w:ascii="Calibri" w:hAnsi="Calibri"/>
          <w:sz w:val="22"/>
          <w:szCs w:val="22"/>
          <w:lang w:val="en-GB"/>
        </w:rPr>
        <w:t>dmdSec</w:t>
      </w:r>
      <w:r w:rsidR="00854E88">
        <w:rPr>
          <w:rFonts w:ascii="Calibri" w:hAnsi="Calibri"/>
          <w:sz w:val="22"/>
          <w:szCs w:val="22"/>
          <w:lang w:val="en-GB"/>
        </w:rPr>
        <w:t>&gt;</w:t>
      </w:r>
      <w:r w:rsidRPr="004522EB">
        <w:rPr>
          <w:rFonts w:ascii="Calibri" w:hAnsi="Calibri"/>
          <w:sz w:val="22"/>
          <w:szCs w:val="22"/>
          <w:lang w:val="en-GB"/>
        </w:rPr>
        <w:t xml:space="preserve"> rules</w:t>
      </w:r>
      <w:r w:rsidR="006E4D0E" w:rsidRPr="006E4D0E">
        <w:rPr>
          <w:rFonts w:ascii="Calibri" w:hAnsi="Calibri"/>
          <w:sz w:val="22"/>
          <w:szCs w:val="22"/>
          <w:lang w:val="en-GB"/>
        </w:rPr>
        <w:t xml:space="preserve"> </w:t>
      </w:r>
      <w:r w:rsidR="006E4D0E" w:rsidRPr="004522EB">
        <w:rPr>
          <w:rFonts w:ascii="Calibri" w:hAnsi="Calibri"/>
          <w:sz w:val="22"/>
          <w:szCs w:val="22"/>
          <w:lang w:val="en-GB"/>
        </w:rPr>
        <w:t>stated</w:t>
      </w:r>
      <w:r w:rsidRPr="004522EB">
        <w:rPr>
          <w:rFonts w:ascii="Calibri" w:hAnsi="Calibri"/>
          <w:sz w:val="22"/>
          <w:szCs w:val="22"/>
          <w:lang w:val="en-GB"/>
        </w:rPr>
        <w:t xml:space="preserve"> in the profile. </w:t>
      </w:r>
    </w:p>
    <w:p w:rsidR="0080375E" w:rsidRPr="004522EB" w:rsidRDefault="0080375E" w:rsidP="0080375E">
      <w:pPr>
        <w:pStyle w:val="NormalIndent"/>
        <w:rPr>
          <w:lang w:val="en-GB"/>
        </w:rPr>
      </w:pPr>
    </w:p>
    <w:p w:rsidR="0080375E" w:rsidRPr="004522EB" w:rsidRDefault="0080375E" w:rsidP="0080375E">
      <w:pPr>
        <w:pStyle w:val="Caption"/>
        <w:rPr>
          <w:lang w:val="en-GB"/>
        </w:rPr>
      </w:pPr>
      <w:bookmarkStart w:id="30" w:name="_Toc473623488"/>
      <w:r w:rsidRPr="004522EB">
        <w:rPr>
          <w:lang w:val="en-GB"/>
        </w:rPr>
        <w:t xml:space="preserve">Table </w:t>
      </w:r>
      <w:r w:rsidRPr="004522EB">
        <w:rPr>
          <w:lang w:val="en-GB"/>
        </w:rPr>
        <w:fldChar w:fldCharType="begin"/>
      </w:r>
      <w:r w:rsidRPr="004522EB">
        <w:rPr>
          <w:lang w:val="en-GB"/>
        </w:rPr>
        <w:instrText xml:space="preserve"> SEQ Table \* ARABIC </w:instrText>
      </w:r>
      <w:r w:rsidRPr="004522EB">
        <w:rPr>
          <w:lang w:val="en-GB"/>
        </w:rPr>
        <w:fldChar w:fldCharType="separate"/>
      </w:r>
      <w:r w:rsidR="00AB4736">
        <w:rPr>
          <w:noProof/>
          <w:lang w:val="en-GB"/>
        </w:rPr>
        <w:t>3</w:t>
      </w:r>
      <w:r w:rsidRPr="004522EB">
        <w:rPr>
          <w:lang w:val="en-GB"/>
        </w:rPr>
        <w:fldChar w:fldCharType="end"/>
      </w:r>
      <w:r w:rsidRPr="004522EB">
        <w:rPr>
          <w:lang w:val="en-GB"/>
        </w:rPr>
        <w:t>: EAD metadata</w:t>
      </w:r>
      <w:bookmarkEnd w:id="30"/>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3"/>
        <w:gridCol w:w="1847"/>
        <w:gridCol w:w="3558"/>
        <w:gridCol w:w="832"/>
        <w:gridCol w:w="1843"/>
      </w:tblGrid>
      <w:tr w:rsidR="0080375E" w:rsidRPr="004522EB" w:rsidTr="00AC05B0">
        <w:trPr>
          <w:trHeight w:val="255"/>
          <w:tblHeader/>
        </w:trPr>
        <w:tc>
          <w:tcPr>
            <w:tcW w:w="1843" w:type="dxa"/>
            <w:shd w:val="clear" w:color="auto" w:fill="92D050"/>
            <w:noWrap/>
            <w:vAlign w:val="bottom"/>
          </w:tcPr>
          <w:p w:rsidR="0080375E" w:rsidRPr="004522EB" w:rsidRDefault="0080375E" w:rsidP="00AC05B0">
            <w:pPr>
              <w:spacing w:before="120" w:after="120" w:line="240" w:lineRule="auto"/>
              <w:ind w:right="57"/>
              <w:rPr>
                <w:b/>
                <w:color w:val="FFFFFF"/>
                <w:lang w:val="en-GB"/>
              </w:rPr>
            </w:pPr>
            <w:r w:rsidRPr="004522EB">
              <w:rPr>
                <w:b/>
                <w:color w:val="FFFFFF"/>
                <w:lang w:val="en-GB"/>
              </w:rPr>
              <w:t>Element</w:t>
            </w:r>
          </w:p>
        </w:tc>
        <w:tc>
          <w:tcPr>
            <w:tcW w:w="1847" w:type="dxa"/>
            <w:shd w:val="clear" w:color="auto" w:fill="92D050"/>
            <w:noWrap/>
            <w:vAlign w:val="bottom"/>
          </w:tcPr>
          <w:p w:rsidR="0080375E" w:rsidRPr="004522EB" w:rsidRDefault="0080375E" w:rsidP="00AC05B0">
            <w:pPr>
              <w:spacing w:before="120" w:after="120" w:line="240" w:lineRule="auto"/>
              <w:ind w:right="57"/>
              <w:rPr>
                <w:b/>
                <w:color w:val="FFFFFF"/>
                <w:lang w:val="en-GB"/>
              </w:rPr>
            </w:pPr>
            <w:r w:rsidRPr="004522EB">
              <w:rPr>
                <w:b/>
                <w:color w:val="FFFFFF"/>
                <w:lang w:val="en-GB"/>
              </w:rPr>
              <w:t>Definition</w:t>
            </w:r>
          </w:p>
        </w:tc>
        <w:tc>
          <w:tcPr>
            <w:tcW w:w="3558" w:type="dxa"/>
            <w:shd w:val="clear" w:color="auto" w:fill="92D050"/>
            <w:noWrap/>
            <w:vAlign w:val="bottom"/>
          </w:tcPr>
          <w:p w:rsidR="0080375E" w:rsidRPr="004522EB" w:rsidRDefault="0080375E" w:rsidP="00AC05B0">
            <w:pPr>
              <w:spacing w:before="120" w:after="120" w:line="240" w:lineRule="auto"/>
              <w:ind w:right="57"/>
              <w:rPr>
                <w:b/>
                <w:color w:val="FFFFFF"/>
                <w:lang w:val="en-GB"/>
              </w:rPr>
            </w:pPr>
            <w:r w:rsidRPr="004522EB">
              <w:rPr>
                <w:b/>
                <w:color w:val="FFFFFF"/>
                <w:lang w:val="en-GB"/>
              </w:rPr>
              <w:t>Explanation</w:t>
            </w:r>
          </w:p>
        </w:tc>
        <w:tc>
          <w:tcPr>
            <w:tcW w:w="832" w:type="dxa"/>
            <w:shd w:val="clear" w:color="auto" w:fill="92D050"/>
            <w:noWrap/>
            <w:vAlign w:val="bottom"/>
          </w:tcPr>
          <w:p w:rsidR="0080375E" w:rsidRPr="004522EB" w:rsidRDefault="0080375E" w:rsidP="00AC05B0">
            <w:pPr>
              <w:spacing w:before="120" w:after="120" w:line="240" w:lineRule="auto"/>
              <w:ind w:right="57"/>
              <w:rPr>
                <w:b/>
                <w:color w:val="FFFFFF"/>
                <w:lang w:val="en-GB"/>
              </w:rPr>
            </w:pPr>
            <w:r w:rsidRPr="004522EB">
              <w:rPr>
                <w:b/>
                <w:color w:val="FFFFFF"/>
                <w:lang w:val="en-GB"/>
              </w:rPr>
              <w:t>Card.</w:t>
            </w:r>
          </w:p>
        </w:tc>
        <w:tc>
          <w:tcPr>
            <w:tcW w:w="1843" w:type="dxa"/>
            <w:shd w:val="clear" w:color="auto" w:fill="92D050"/>
            <w:noWrap/>
            <w:vAlign w:val="bottom"/>
          </w:tcPr>
          <w:p w:rsidR="0080375E" w:rsidRPr="004522EB" w:rsidRDefault="0080375E" w:rsidP="00AC05B0">
            <w:pPr>
              <w:spacing w:before="120" w:after="120" w:line="240" w:lineRule="auto"/>
              <w:ind w:right="57"/>
              <w:rPr>
                <w:b/>
                <w:color w:val="FFFFFF"/>
                <w:lang w:val="en-GB"/>
              </w:rPr>
            </w:pPr>
            <w:r w:rsidRPr="004522EB">
              <w:rPr>
                <w:b/>
                <w:color w:val="FFFFFF"/>
                <w:lang w:val="en-GB"/>
              </w:rPr>
              <w:t>METS</w:t>
            </w:r>
          </w:p>
        </w:tc>
      </w:tr>
      <w:tr w:rsidR="0080375E" w:rsidRPr="004522EB" w:rsidTr="00AC05B0">
        <w:trPr>
          <w:trHeight w:val="429"/>
        </w:trPr>
        <w:tc>
          <w:tcPr>
            <w:tcW w:w="1843" w:type="dxa"/>
          </w:tcPr>
          <w:p w:rsidR="0080375E" w:rsidRPr="004522EB" w:rsidRDefault="0080375E" w:rsidP="00AC05B0">
            <w:pPr>
              <w:rPr>
                <w:lang w:val="en-GB"/>
              </w:rPr>
            </w:pPr>
            <w:r w:rsidRPr="004522EB">
              <w:rPr>
                <w:lang w:val="en-GB"/>
              </w:rPr>
              <w:t>EAD metadata file</w:t>
            </w:r>
          </w:p>
        </w:tc>
        <w:tc>
          <w:tcPr>
            <w:tcW w:w="1847" w:type="dxa"/>
          </w:tcPr>
          <w:p w:rsidR="0080375E" w:rsidRPr="004522EB" w:rsidRDefault="0080375E" w:rsidP="00AC05B0">
            <w:pPr>
              <w:rPr>
                <w:lang w:val="en-GB"/>
              </w:rPr>
            </w:pPr>
            <w:r w:rsidRPr="004522EB">
              <w:rPr>
                <w:lang w:val="en-GB"/>
              </w:rPr>
              <w:t>Metadata file in EAD format referenced in the METS document</w:t>
            </w:r>
          </w:p>
        </w:tc>
        <w:tc>
          <w:tcPr>
            <w:tcW w:w="3558" w:type="dxa"/>
          </w:tcPr>
          <w:p w:rsidR="0080375E" w:rsidRDefault="0080375E" w:rsidP="007F4D55">
            <w:pPr>
              <w:rPr>
                <w:lang w:val="en-GB"/>
              </w:rPr>
            </w:pPr>
            <w:r w:rsidRPr="004522EB">
              <w:rPr>
                <w:lang w:val="en-GB"/>
              </w:rPr>
              <w:t>Metadata file in EAD format when it</w:t>
            </w:r>
            <w:r w:rsidR="00D8370D">
              <w:rPr>
                <w:lang w:val="en-GB"/>
              </w:rPr>
              <w:t xml:space="preserve"> i</w:t>
            </w:r>
            <w:r w:rsidRPr="004522EB">
              <w:rPr>
                <w:lang w:val="en-GB"/>
              </w:rPr>
              <w:t xml:space="preserve">s referenced in the METS document. </w:t>
            </w:r>
          </w:p>
          <w:p w:rsidR="006B0167" w:rsidRPr="004522EB" w:rsidRDefault="006B0167" w:rsidP="006B0167">
            <w:pPr>
              <w:rPr>
                <w:lang w:val="en-GB"/>
              </w:rPr>
            </w:pPr>
            <w:r>
              <w:rPr>
                <w:lang w:val="en-GB"/>
              </w:rPr>
              <w:t xml:space="preserve">Also an unique identifier (@ID), creation date (@CREATED) of the metadata in this section and </w:t>
            </w:r>
            <w:r w:rsidRPr="006B0167">
              <w:rPr>
                <w:lang w:val="en-GB"/>
              </w:rPr>
              <w:t xml:space="preserve">the locator type </w:t>
            </w:r>
            <w:r>
              <w:rPr>
                <w:lang w:val="en-GB"/>
              </w:rPr>
              <w:t xml:space="preserve">(@LOCTYPE) </w:t>
            </w:r>
            <w:r w:rsidRPr="006B0167">
              <w:rPr>
                <w:lang w:val="en-GB"/>
              </w:rPr>
              <w:t xml:space="preserve">used in the xlink:href </w:t>
            </w:r>
            <w:r>
              <w:rPr>
                <w:lang w:val="en-GB"/>
              </w:rPr>
              <w:t>has to be recorded.</w:t>
            </w:r>
          </w:p>
        </w:tc>
        <w:tc>
          <w:tcPr>
            <w:tcW w:w="832" w:type="dxa"/>
          </w:tcPr>
          <w:p w:rsidR="0080375E" w:rsidRPr="004522EB" w:rsidRDefault="0080375E" w:rsidP="00AC05B0">
            <w:pPr>
              <w:rPr>
                <w:lang w:val="en-GB"/>
              </w:rPr>
            </w:pPr>
            <w:r w:rsidRPr="004522EB">
              <w:rPr>
                <w:lang w:val="en-GB"/>
              </w:rPr>
              <w:t>0..*</w:t>
            </w:r>
          </w:p>
        </w:tc>
        <w:tc>
          <w:tcPr>
            <w:tcW w:w="1843" w:type="dxa"/>
          </w:tcPr>
          <w:p w:rsidR="0080375E" w:rsidRPr="004522EB" w:rsidRDefault="0080375E" w:rsidP="00AC05B0">
            <w:pPr>
              <w:rPr>
                <w:lang w:val="en-GB"/>
              </w:rPr>
            </w:pPr>
            <w:r w:rsidRPr="004522EB">
              <w:rPr>
                <w:lang w:val="en-GB"/>
              </w:rPr>
              <w:t>&lt;dmdSec&gt;</w:t>
            </w:r>
          </w:p>
          <w:p w:rsidR="0080375E" w:rsidRPr="004522EB" w:rsidRDefault="0080375E" w:rsidP="00AC05B0">
            <w:pPr>
              <w:rPr>
                <w:lang w:val="en-GB"/>
              </w:rPr>
            </w:pPr>
            <w:r w:rsidRPr="004522EB">
              <w:rPr>
                <w:lang w:val="en-GB"/>
              </w:rPr>
              <w:t>&lt;mdRef:</w:t>
            </w:r>
          </w:p>
          <w:p w:rsidR="006B0167" w:rsidRPr="006B0167" w:rsidRDefault="006B0167" w:rsidP="00AC05B0">
            <w:pPr>
              <w:rPr>
                <w:lang w:val="en-GB"/>
              </w:rPr>
            </w:pPr>
            <w:r w:rsidRPr="006B0167">
              <w:rPr>
                <w:lang w:val="en-GB"/>
              </w:rPr>
              <w:t>ID="IDc9abe6db-84eb-4af3-9d45-ca235a959313"</w:t>
            </w:r>
          </w:p>
          <w:p w:rsidR="0080375E" w:rsidRPr="004522EB" w:rsidRDefault="0080375E" w:rsidP="00AC05B0">
            <w:pPr>
              <w:rPr>
                <w:lang w:val="en-GB"/>
              </w:rPr>
            </w:pPr>
            <w:r w:rsidRPr="004522EB">
              <w:rPr>
                <w:lang w:val="en-GB"/>
              </w:rPr>
              <w:t>MDTYPE=”EAD”</w:t>
            </w:r>
          </w:p>
          <w:p w:rsidR="0080375E" w:rsidRPr="004522EB" w:rsidRDefault="0080375E" w:rsidP="00AC05B0">
            <w:pPr>
              <w:rPr>
                <w:lang w:val="en-GB"/>
              </w:rPr>
            </w:pPr>
            <w:r w:rsidRPr="004522EB">
              <w:rPr>
                <w:lang w:val="en-GB"/>
              </w:rPr>
              <w:t>xlink:href=”file:</w:t>
            </w:r>
            <w:r w:rsidR="007524AB">
              <w:rPr>
                <w:lang w:val="en-GB"/>
              </w:rPr>
              <w:t>/</w:t>
            </w:r>
            <w:r w:rsidRPr="004522EB">
              <w:rPr>
                <w:lang w:val="en-GB"/>
              </w:rPr>
              <w:t>/</w:t>
            </w:r>
            <w:r w:rsidR="00511FF2">
              <w:rPr>
                <w:rStyle w:val="FootnoteReference"/>
                <w:lang w:val="en-GB"/>
              </w:rPr>
              <w:footnoteReference w:id="27"/>
            </w:r>
            <w:r w:rsidRPr="004522EB">
              <w:rPr>
                <w:lang w:val="en-GB"/>
              </w:rPr>
              <w:t>[EAD-metadata file]”</w:t>
            </w:r>
          </w:p>
          <w:p w:rsidR="0080375E" w:rsidRPr="004522EB" w:rsidRDefault="0080375E" w:rsidP="00AC05B0">
            <w:pPr>
              <w:rPr>
                <w:lang w:val="en-GB"/>
              </w:rPr>
            </w:pPr>
            <w:r w:rsidRPr="004522EB">
              <w:rPr>
                <w:lang w:val="en-GB"/>
              </w:rPr>
              <w:t>xlink:type=”simple”&gt;</w:t>
            </w:r>
          </w:p>
        </w:tc>
      </w:tr>
      <w:tr w:rsidR="0080375E" w:rsidRPr="004522EB" w:rsidTr="00AC05B0">
        <w:trPr>
          <w:trHeight w:val="429"/>
        </w:trPr>
        <w:tc>
          <w:tcPr>
            <w:tcW w:w="1843" w:type="dxa"/>
          </w:tcPr>
          <w:p w:rsidR="0080375E" w:rsidRPr="004522EB" w:rsidRDefault="0080375E" w:rsidP="00AC05B0">
            <w:pPr>
              <w:rPr>
                <w:lang w:val="en-GB"/>
              </w:rPr>
            </w:pPr>
            <w:r w:rsidRPr="004522EB">
              <w:rPr>
                <w:lang w:val="en-GB"/>
              </w:rPr>
              <w:lastRenderedPageBreak/>
              <w:t>EAC-CPF metadata file</w:t>
            </w:r>
          </w:p>
        </w:tc>
        <w:tc>
          <w:tcPr>
            <w:tcW w:w="1847" w:type="dxa"/>
          </w:tcPr>
          <w:p w:rsidR="0080375E" w:rsidRPr="004522EB" w:rsidRDefault="0080375E" w:rsidP="00AC05B0">
            <w:pPr>
              <w:rPr>
                <w:lang w:val="en-GB"/>
              </w:rPr>
            </w:pPr>
            <w:r w:rsidRPr="004522EB">
              <w:rPr>
                <w:lang w:val="en-GB"/>
              </w:rPr>
              <w:t>Metadata file in EAC-CPF format referenced in the METS document</w:t>
            </w:r>
          </w:p>
        </w:tc>
        <w:tc>
          <w:tcPr>
            <w:tcW w:w="3558" w:type="dxa"/>
          </w:tcPr>
          <w:p w:rsidR="0080375E" w:rsidRDefault="0080375E" w:rsidP="007F4D55">
            <w:pPr>
              <w:rPr>
                <w:lang w:val="en-GB"/>
              </w:rPr>
            </w:pPr>
            <w:r w:rsidRPr="004522EB">
              <w:rPr>
                <w:lang w:val="en-GB"/>
              </w:rPr>
              <w:t>Metadata</w:t>
            </w:r>
            <w:r w:rsidR="00D8370D">
              <w:rPr>
                <w:lang w:val="en-GB"/>
              </w:rPr>
              <w:t xml:space="preserve"> file in EAC-CPF format when it i</w:t>
            </w:r>
            <w:r w:rsidRPr="004522EB">
              <w:rPr>
                <w:lang w:val="en-GB"/>
              </w:rPr>
              <w:t xml:space="preserve">s referenced in the METS document. </w:t>
            </w:r>
          </w:p>
          <w:p w:rsidR="006B0167" w:rsidRPr="004522EB" w:rsidRDefault="006B0167" w:rsidP="007F4D55">
            <w:pPr>
              <w:rPr>
                <w:lang w:val="en-GB"/>
              </w:rPr>
            </w:pPr>
            <w:r w:rsidRPr="006B0167">
              <w:rPr>
                <w:lang w:val="en-GB"/>
              </w:rPr>
              <w:t>Also an unique identifier (@ID), creation date (@CREATED) of the metadata in this section and the locator type</w:t>
            </w:r>
            <w:r>
              <w:rPr>
                <w:lang w:val="en-GB"/>
              </w:rPr>
              <w:t xml:space="preserve"> (@LOCTYPE)</w:t>
            </w:r>
            <w:r w:rsidRPr="006B0167">
              <w:rPr>
                <w:lang w:val="en-GB"/>
              </w:rPr>
              <w:t xml:space="preserve"> used in the xlink:href has to be recorded.</w:t>
            </w:r>
          </w:p>
        </w:tc>
        <w:tc>
          <w:tcPr>
            <w:tcW w:w="832" w:type="dxa"/>
          </w:tcPr>
          <w:p w:rsidR="0080375E" w:rsidRPr="004522EB" w:rsidRDefault="0080375E" w:rsidP="00AC05B0">
            <w:pPr>
              <w:rPr>
                <w:lang w:val="en-GB"/>
              </w:rPr>
            </w:pPr>
            <w:r w:rsidRPr="004522EB">
              <w:rPr>
                <w:lang w:val="en-GB"/>
              </w:rPr>
              <w:t>0..*</w:t>
            </w:r>
          </w:p>
        </w:tc>
        <w:tc>
          <w:tcPr>
            <w:tcW w:w="1843" w:type="dxa"/>
          </w:tcPr>
          <w:p w:rsidR="0080375E" w:rsidRPr="004522EB" w:rsidRDefault="0080375E" w:rsidP="00AC05B0">
            <w:pPr>
              <w:rPr>
                <w:lang w:val="en-GB"/>
              </w:rPr>
            </w:pPr>
            <w:r w:rsidRPr="004522EB">
              <w:rPr>
                <w:lang w:val="en-GB"/>
              </w:rPr>
              <w:t>&lt;</w:t>
            </w:r>
            <w:r w:rsidR="006B0167">
              <w:rPr>
                <w:lang w:val="en-GB"/>
              </w:rPr>
              <w:t>d</w:t>
            </w:r>
            <w:r w:rsidRPr="004522EB">
              <w:rPr>
                <w:lang w:val="en-GB"/>
              </w:rPr>
              <w:t>mdSec&gt;</w:t>
            </w:r>
          </w:p>
          <w:p w:rsidR="0080375E" w:rsidRPr="004522EB" w:rsidRDefault="0080375E" w:rsidP="00AC05B0">
            <w:pPr>
              <w:rPr>
                <w:lang w:val="en-GB"/>
              </w:rPr>
            </w:pPr>
            <w:r w:rsidRPr="004522EB">
              <w:rPr>
                <w:lang w:val="en-GB"/>
              </w:rPr>
              <w:t>&lt;mdRef:</w:t>
            </w:r>
          </w:p>
          <w:p w:rsidR="006B0167" w:rsidRPr="006B0167" w:rsidRDefault="006B0167" w:rsidP="00AC05B0">
            <w:pPr>
              <w:rPr>
                <w:lang w:val="es-ES_tradnl"/>
              </w:rPr>
            </w:pPr>
            <w:r w:rsidRPr="006B0167">
              <w:rPr>
                <w:lang w:val="es-ES_tradnl"/>
              </w:rPr>
              <w:t>ID="I</w:t>
            </w:r>
            <w:r>
              <w:rPr>
                <w:lang w:val="es-ES_tradnl"/>
              </w:rPr>
              <w:t>D</w:t>
            </w:r>
            <w:r w:rsidRPr="006B0167">
              <w:rPr>
                <w:lang w:val="es-ES_tradnl"/>
              </w:rPr>
              <w:t>a</w:t>
            </w:r>
            <w:r>
              <w:rPr>
                <w:lang w:val="es-ES_tradnl"/>
              </w:rPr>
              <w:t>2</w:t>
            </w:r>
            <w:r w:rsidRPr="006B0167">
              <w:rPr>
                <w:lang w:val="es-ES_tradnl"/>
              </w:rPr>
              <w:t>abe6db-84eb-</w:t>
            </w:r>
            <w:r>
              <w:rPr>
                <w:lang w:val="es-ES_tradnl"/>
              </w:rPr>
              <w:t>2</w:t>
            </w:r>
            <w:r w:rsidRPr="006B0167">
              <w:rPr>
                <w:lang w:val="es-ES_tradnl"/>
              </w:rPr>
              <w:t xml:space="preserve">af3-9d45-ca235a959312" </w:t>
            </w:r>
          </w:p>
          <w:p w:rsidR="0080375E" w:rsidRPr="004522EB" w:rsidRDefault="0080375E" w:rsidP="00AC05B0">
            <w:pPr>
              <w:rPr>
                <w:lang w:val="en-GB"/>
              </w:rPr>
            </w:pPr>
            <w:r w:rsidRPr="004522EB">
              <w:rPr>
                <w:lang w:val="en-GB"/>
              </w:rPr>
              <w:t>MDTYPE=</w:t>
            </w:r>
          </w:p>
          <w:p w:rsidR="0080375E" w:rsidRPr="004522EB" w:rsidRDefault="0080375E" w:rsidP="00AC05B0">
            <w:pPr>
              <w:rPr>
                <w:lang w:val="en-GB"/>
              </w:rPr>
            </w:pPr>
            <w:r w:rsidRPr="004522EB">
              <w:rPr>
                <w:lang w:val="en-GB"/>
              </w:rPr>
              <w:t>”EAC-CPF”</w:t>
            </w:r>
          </w:p>
          <w:p w:rsidR="0080375E" w:rsidRPr="004522EB" w:rsidRDefault="007524AB" w:rsidP="00AC05B0">
            <w:pPr>
              <w:rPr>
                <w:lang w:val="en-GB"/>
              </w:rPr>
            </w:pPr>
            <w:r>
              <w:rPr>
                <w:lang w:val="en-GB"/>
              </w:rPr>
              <w:t>xlink:href=”file:/</w:t>
            </w:r>
            <w:r w:rsidR="0080375E" w:rsidRPr="004522EB">
              <w:rPr>
                <w:lang w:val="en-GB"/>
              </w:rPr>
              <w:t>/[EAC-CPF metadata file]”</w:t>
            </w:r>
          </w:p>
          <w:p w:rsidR="0080375E" w:rsidRPr="004522EB" w:rsidRDefault="0080375E" w:rsidP="00AC05B0">
            <w:pPr>
              <w:rPr>
                <w:lang w:val="en-GB"/>
              </w:rPr>
            </w:pPr>
            <w:r w:rsidRPr="004522EB">
              <w:rPr>
                <w:lang w:val="en-GB"/>
              </w:rPr>
              <w:t>xlink:type=”simple”&gt;</w:t>
            </w:r>
          </w:p>
        </w:tc>
      </w:tr>
    </w:tbl>
    <w:p w:rsidR="0080375E" w:rsidRPr="004522EB" w:rsidRDefault="0080375E" w:rsidP="0080375E">
      <w:pPr>
        <w:pStyle w:val="NormalIndent"/>
        <w:rPr>
          <w:rFonts w:ascii="Calibri" w:hAnsi="Calibri"/>
          <w:sz w:val="22"/>
          <w:szCs w:val="22"/>
          <w:lang w:val="en-GB"/>
        </w:rPr>
      </w:pPr>
    </w:p>
    <w:p w:rsidR="0080375E" w:rsidRPr="00807958" w:rsidRDefault="00807958" w:rsidP="00807958">
      <w:pPr>
        <w:pStyle w:val="ListParagraph1"/>
        <w:ind w:left="0"/>
        <w:rPr>
          <w:b/>
          <w:lang w:val="en-GB"/>
        </w:rPr>
      </w:pPr>
      <w:r w:rsidRPr="00807958">
        <w:rPr>
          <w:b/>
          <w:lang w:val="en-GB"/>
        </w:rPr>
        <w:t>Example:</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938"/>
      </w:tblGrid>
      <w:tr w:rsidR="00807958" w:rsidRPr="00D25DEE" w:rsidTr="00C2099E">
        <w:tc>
          <w:tcPr>
            <w:tcW w:w="0" w:type="auto"/>
            <w:shd w:val="clear" w:color="auto" w:fill="FFFFFF"/>
            <w:tcMar>
              <w:top w:w="0" w:type="dxa"/>
              <w:left w:w="150" w:type="dxa"/>
              <w:bottom w:w="0" w:type="dxa"/>
              <w:right w:w="150" w:type="dxa"/>
            </w:tcMar>
            <w:hideMark/>
          </w:tcPr>
          <w:p w:rsidR="00E53DE7" w:rsidRPr="00E53DE7" w:rsidRDefault="00E53DE7" w:rsidP="00E53DE7">
            <w:pPr>
              <w:spacing w:after="0" w:line="218" w:lineRule="atLeast"/>
              <w:rPr>
                <w:rFonts w:ascii="Consolas" w:hAnsi="Consolas" w:cs="Helvetica"/>
                <w:color w:val="333333"/>
                <w:sz w:val="18"/>
                <w:szCs w:val="18"/>
                <w:lang w:val="et-EE" w:eastAsia="et-EE"/>
              </w:rPr>
            </w:pPr>
            <w:r w:rsidRPr="00E53DE7">
              <w:rPr>
                <w:rFonts w:ascii="Consolas" w:hAnsi="Consolas" w:cs="Helvetica"/>
                <w:color w:val="183691"/>
                <w:sz w:val="18"/>
                <w:szCs w:val="18"/>
                <w:lang w:val="et-EE" w:eastAsia="et-EE"/>
              </w:rPr>
              <w:t>&lt;</w:t>
            </w:r>
            <w:r w:rsidRPr="00E53DE7">
              <w:rPr>
                <w:rFonts w:ascii="Consolas" w:hAnsi="Consolas" w:cs="Helvetica"/>
                <w:color w:val="63A35C"/>
                <w:sz w:val="18"/>
                <w:szCs w:val="18"/>
                <w:lang w:val="et-EE" w:eastAsia="et-EE"/>
              </w:rPr>
              <w:t xml:space="preserve">dmdSec </w:t>
            </w:r>
            <w:r w:rsidRPr="00775CC1">
              <w:rPr>
                <w:rFonts w:ascii="Consolas" w:hAnsi="Consolas" w:cs="Helvetica"/>
                <w:color w:val="795DA3"/>
                <w:sz w:val="18"/>
                <w:szCs w:val="18"/>
                <w:lang w:val="et-EE" w:eastAsia="et-EE"/>
              </w:rPr>
              <w:t>ID</w:t>
            </w:r>
            <w:r w:rsidRPr="00E53DE7">
              <w:rPr>
                <w:rFonts w:ascii="Consolas" w:hAnsi="Consolas" w:cs="Helvetica"/>
                <w:color w:val="183691"/>
                <w:sz w:val="18"/>
                <w:szCs w:val="18"/>
                <w:lang w:val="et-EE" w:eastAsia="et-EE"/>
              </w:rPr>
              <w:t>="ca14390a-6732-45ba-a466-3c32b7bbacd3"&gt;</w:t>
            </w:r>
          </w:p>
          <w:p w:rsidR="00E53DE7" w:rsidRPr="00E53DE7" w:rsidRDefault="00E53DE7" w:rsidP="00E53DE7">
            <w:pPr>
              <w:spacing w:after="0" w:line="218" w:lineRule="atLeast"/>
              <w:rPr>
                <w:rFonts w:ascii="Consolas" w:hAnsi="Consolas" w:cs="Helvetica"/>
                <w:color w:val="333333"/>
                <w:sz w:val="18"/>
                <w:szCs w:val="18"/>
                <w:lang w:val="et-EE" w:eastAsia="et-EE"/>
              </w:rPr>
            </w:pPr>
            <w:r>
              <w:rPr>
                <w:rFonts w:ascii="Consolas" w:hAnsi="Consolas" w:cs="Helvetica"/>
                <w:color w:val="333333"/>
                <w:sz w:val="18"/>
                <w:szCs w:val="18"/>
                <w:lang w:val="et-EE" w:eastAsia="et-EE"/>
              </w:rPr>
              <w:t xml:space="preserve">     </w:t>
            </w:r>
            <w:r w:rsidRPr="00E53DE7">
              <w:rPr>
                <w:rFonts w:ascii="Consolas" w:hAnsi="Consolas" w:cs="Helvetica"/>
                <w:color w:val="333333"/>
                <w:sz w:val="18"/>
                <w:szCs w:val="18"/>
                <w:lang w:val="et-EE" w:eastAsia="et-EE"/>
              </w:rPr>
              <w:t>&lt;</w:t>
            </w:r>
            <w:r w:rsidRPr="00E53DE7">
              <w:rPr>
                <w:rFonts w:ascii="Consolas" w:hAnsi="Consolas" w:cs="Helvetica"/>
                <w:color w:val="63A35C"/>
                <w:sz w:val="18"/>
                <w:szCs w:val="18"/>
                <w:lang w:val="et-EE" w:eastAsia="et-EE"/>
              </w:rPr>
              <w:t>mdRef</w:t>
            </w:r>
            <w:r w:rsidRPr="00E53DE7">
              <w:rPr>
                <w:rFonts w:ascii="Consolas" w:hAnsi="Consolas" w:cs="Helvetica"/>
                <w:color w:val="333333"/>
                <w:sz w:val="18"/>
                <w:szCs w:val="18"/>
                <w:lang w:val="et-EE" w:eastAsia="et-EE"/>
              </w:rPr>
              <w:t xml:space="preserve"> </w:t>
            </w:r>
            <w:r w:rsidRPr="00775CC1">
              <w:rPr>
                <w:rFonts w:ascii="Consolas" w:hAnsi="Consolas" w:cs="Helvetica"/>
                <w:color w:val="795DA3"/>
                <w:sz w:val="18"/>
                <w:szCs w:val="18"/>
                <w:lang w:val="et-EE" w:eastAsia="et-EE"/>
              </w:rPr>
              <w:t>ID</w:t>
            </w:r>
            <w:r w:rsidRPr="00E53DE7">
              <w:rPr>
                <w:rFonts w:ascii="Consolas" w:hAnsi="Consolas" w:cs="Helvetica"/>
                <w:color w:val="183691"/>
                <w:sz w:val="18"/>
                <w:szCs w:val="18"/>
                <w:lang w:val="et-EE" w:eastAsia="et-EE"/>
              </w:rPr>
              <w:t>="a9769e81-900a-466c-aee2-86249642532b"</w:t>
            </w:r>
            <w:r w:rsidRPr="00E53DE7">
              <w:rPr>
                <w:rFonts w:ascii="Consolas" w:hAnsi="Consolas" w:cs="Helvetica"/>
                <w:color w:val="333333"/>
                <w:sz w:val="18"/>
                <w:szCs w:val="18"/>
                <w:lang w:val="et-EE" w:eastAsia="et-EE"/>
              </w:rPr>
              <w:t xml:space="preserve"> </w:t>
            </w:r>
            <w:r w:rsidRPr="00775CC1">
              <w:rPr>
                <w:rFonts w:ascii="Consolas" w:hAnsi="Consolas" w:cs="Helvetica"/>
                <w:color w:val="795DA3"/>
                <w:sz w:val="18"/>
                <w:szCs w:val="18"/>
                <w:lang w:val="et-EE" w:eastAsia="et-EE"/>
              </w:rPr>
              <w:t>LOCTYPE=</w:t>
            </w:r>
            <w:r w:rsidRPr="00E53DE7">
              <w:rPr>
                <w:rFonts w:ascii="Consolas" w:hAnsi="Consolas" w:cs="Helvetica"/>
                <w:color w:val="183691"/>
                <w:sz w:val="18"/>
                <w:szCs w:val="18"/>
                <w:lang w:val="et-EE" w:eastAsia="et-EE"/>
              </w:rPr>
              <w:t>"URL"</w:t>
            </w:r>
            <w:r w:rsidRPr="00E53DE7">
              <w:rPr>
                <w:rFonts w:ascii="Consolas" w:hAnsi="Consolas" w:cs="Helvetica"/>
                <w:color w:val="333333"/>
                <w:sz w:val="18"/>
                <w:szCs w:val="18"/>
                <w:lang w:val="et-EE" w:eastAsia="et-EE"/>
              </w:rPr>
              <w:t xml:space="preserve"> </w:t>
            </w:r>
            <w:r w:rsidRPr="00775CC1">
              <w:rPr>
                <w:rFonts w:ascii="Consolas" w:hAnsi="Consolas" w:cs="Helvetica"/>
                <w:color w:val="795DA3"/>
                <w:sz w:val="18"/>
                <w:szCs w:val="18"/>
                <w:lang w:val="et-EE" w:eastAsia="et-EE"/>
              </w:rPr>
              <w:t>MDTYPE</w:t>
            </w:r>
            <w:r w:rsidRPr="00E53DE7">
              <w:rPr>
                <w:rFonts w:ascii="Consolas" w:hAnsi="Consolas" w:cs="Helvetica"/>
                <w:color w:val="183691"/>
                <w:sz w:val="18"/>
                <w:szCs w:val="18"/>
                <w:lang w:val="et-EE" w:eastAsia="et-EE"/>
              </w:rPr>
              <w:t>="EAD"</w:t>
            </w:r>
            <w:r w:rsidRPr="00E53DE7">
              <w:rPr>
                <w:rFonts w:ascii="Consolas" w:hAnsi="Consolas" w:cs="Helvetica"/>
                <w:color w:val="333333"/>
                <w:sz w:val="18"/>
                <w:szCs w:val="18"/>
                <w:lang w:val="et-EE" w:eastAsia="et-EE"/>
              </w:rPr>
              <w:t xml:space="preserve"> </w:t>
            </w:r>
            <w:r w:rsidRPr="00775CC1">
              <w:rPr>
                <w:rFonts w:ascii="Consolas" w:hAnsi="Consolas" w:cs="Helvetica"/>
                <w:color w:val="795DA3"/>
                <w:sz w:val="18"/>
                <w:szCs w:val="18"/>
                <w:lang w:val="et-EE" w:eastAsia="et-EE"/>
              </w:rPr>
              <w:t>MDTYPEVERSION</w:t>
            </w:r>
            <w:r w:rsidRPr="00E53DE7">
              <w:rPr>
                <w:rFonts w:ascii="Consolas" w:hAnsi="Consolas" w:cs="Helvetica"/>
                <w:color w:val="183691"/>
                <w:sz w:val="18"/>
                <w:szCs w:val="18"/>
                <w:lang w:val="et-EE" w:eastAsia="et-EE"/>
              </w:rPr>
              <w:t>="3"</w:t>
            </w:r>
            <w:r w:rsidRPr="00E53DE7">
              <w:rPr>
                <w:rFonts w:ascii="Consolas" w:hAnsi="Consolas" w:cs="Helvetica"/>
                <w:color w:val="333333"/>
                <w:sz w:val="18"/>
                <w:szCs w:val="18"/>
                <w:lang w:val="et-EE" w:eastAsia="et-EE"/>
              </w:rPr>
              <w:t xml:space="preserve"> </w:t>
            </w:r>
            <w:r w:rsidRPr="00775CC1">
              <w:rPr>
                <w:rFonts w:ascii="Consolas" w:hAnsi="Consolas" w:cs="Helvetica"/>
                <w:color w:val="795DA3"/>
                <w:sz w:val="18"/>
                <w:szCs w:val="18"/>
                <w:lang w:val="et-EE" w:eastAsia="et-EE"/>
              </w:rPr>
              <w:t>xlink:type</w:t>
            </w:r>
            <w:r w:rsidRPr="00E53DE7">
              <w:rPr>
                <w:rFonts w:ascii="Consolas" w:hAnsi="Consolas" w:cs="Helvetica"/>
                <w:color w:val="183691"/>
                <w:sz w:val="18"/>
                <w:szCs w:val="18"/>
                <w:lang w:val="et-EE" w:eastAsia="et-EE"/>
              </w:rPr>
              <w:t>="simple"</w:t>
            </w:r>
            <w:r w:rsidRPr="00E53DE7">
              <w:rPr>
                <w:rFonts w:ascii="Consolas" w:hAnsi="Consolas" w:cs="Helvetica"/>
                <w:color w:val="333333"/>
                <w:sz w:val="18"/>
                <w:szCs w:val="18"/>
                <w:lang w:val="et-EE" w:eastAsia="et-EE"/>
              </w:rPr>
              <w:t xml:space="preserve"> </w:t>
            </w:r>
            <w:r w:rsidRPr="00775CC1">
              <w:rPr>
                <w:rFonts w:ascii="Consolas" w:hAnsi="Consolas" w:cs="Helvetica"/>
                <w:color w:val="795DA3"/>
                <w:sz w:val="18"/>
                <w:szCs w:val="18"/>
                <w:lang w:val="et-EE" w:eastAsia="et-EE"/>
              </w:rPr>
              <w:t>xlink:href</w:t>
            </w:r>
            <w:r w:rsidRPr="00E53DE7">
              <w:rPr>
                <w:rFonts w:ascii="Consolas" w:hAnsi="Consolas" w:cs="Helvetica"/>
                <w:color w:val="183691"/>
                <w:sz w:val="18"/>
                <w:szCs w:val="18"/>
                <w:lang w:val="et-EE" w:eastAsia="et-EE"/>
              </w:rPr>
              <w:t>="file:</w:t>
            </w:r>
            <w:r w:rsidR="00775CC1">
              <w:rPr>
                <w:rFonts w:ascii="Consolas" w:hAnsi="Consolas" w:cs="Helvetica"/>
                <w:color w:val="183691"/>
                <w:sz w:val="18"/>
                <w:szCs w:val="18"/>
                <w:lang w:val="et-EE" w:eastAsia="et-EE"/>
              </w:rPr>
              <w:t>//</w:t>
            </w:r>
            <w:r w:rsidRPr="00E53DE7">
              <w:rPr>
                <w:rFonts w:ascii="Consolas" w:hAnsi="Consolas" w:cs="Helvetica"/>
                <w:color w:val="183691"/>
                <w:sz w:val="18"/>
                <w:szCs w:val="18"/>
                <w:lang w:val="et-EE" w:eastAsia="et-EE"/>
              </w:rPr>
              <w:t>metadata/descriptive/ead.xml</w:t>
            </w:r>
            <w:r w:rsidRPr="00E53DE7">
              <w:rPr>
                <w:rFonts w:ascii="Consolas" w:hAnsi="Consolas" w:cs="Helvetica"/>
                <w:color w:val="333333"/>
                <w:sz w:val="18"/>
                <w:szCs w:val="18"/>
                <w:lang w:val="et-EE" w:eastAsia="et-EE"/>
              </w:rPr>
              <w:t xml:space="preserve">" </w:t>
            </w:r>
            <w:r w:rsidRPr="00775CC1">
              <w:rPr>
                <w:rFonts w:ascii="Consolas" w:hAnsi="Consolas" w:cs="Helvetica"/>
                <w:color w:val="795DA3"/>
                <w:sz w:val="18"/>
                <w:szCs w:val="18"/>
                <w:lang w:val="et-EE" w:eastAsia="et-EE"/>
              </w:rPr>
              <w:t>MIMETYPE</w:t>
            </w:r>
            <w:r w:rsidRPr="00E53DE7">
              <w:rPr>
                <w:rFonts w:ascii="Consolas" w:hAnsi="Consolas" w:cs="Helvetica"/>
                <w:color w:val="183691"/>
                <w:sz w:val="18"/>
                <w:szCs w:val="18"/>
                <w:lang w:val="et-EE" w:eastAsia="et-EE"/>
              </w:rPr>
              <w:t>="text/xml"</w:t>
            </w:r>
            <w:r w:rsidRPr="00E53DE7">
              <w:rPr>
                <w:rFonts w:ascii="Consolas" w:hAnsi="Consolas" w:cs="Helvetica"/>
                <w:color w:val="333333"/>
                <w:sz w:val="18"/>
                <w:szCs w:val="18"/>
                <w:lang w:val="et-EE" w:eastAsia="et-EE"/>
              </w:rPr>
              <w:t xml:space="preserve"> </w:t>
            </w:r>
            <w:r w:rsidRPr="00775CC1">
              <w:rPr>
                <w:rFonts w:ascii="Consolas" w:hAnsi="Consolas" w:cs="Helvetica"/>
                <w:color w:val="795DA3"/>
                <w:sz w:val="18"/>
                <w:szCs w:val="18"/>
                <w:lang w:val="et-EE" w:eastAsia="et-EE"/>
              </w:rPr>
              <w:t>SIZE</w:t>
            </w:r>
            <w:r w:rsidRPr="00E53DE7">
              <w:rPr>
                <w:rFonts w:ascii="Consolas" w:hAnsi="Consolas" w:cs="Helvetica"/>
                <w:color w:val="183691"/>
                <w:sz w:val="18"/>
                <w:szCs w:val="18"/>
                <w:lang w:val="et-EE" w:eastAsia="et-EE"/>
              </w:rPr>
              <w:t>="4700"</w:t>
            </w:r>
            <w:r w:rsidRPr="00E53DE7">
              <w:rPr>
                <w:rFonts w:ascii="Consolas" w:hAnsi="Consolas" w:cs="Helvetica"/>
                <w:color w:val="333333"/>
                <w:sz w:val="18"/>
                <w:szCs w:val="18"/>
                <w:lang w:val="et-EE" w:eastAsia="et-EE"/>
              </w:rPr>
              <w:t xml:space="preserve"> </w:t>
            </w:r>
            <w:r w:rsidRPr="00775CC1">
              <w:rPr>
                <w:rFonts w:ascii="Consolas" w:hAnsi="Consolas" w:cs="Helvetica"/>
                <w:color w:val="795DA3"/>
                <w:sz w:val="18"/>
                <w:szCs w:val="18"/>
                <w:lang w:val="et-EE" w:eastAsia="et-EE"/>
              </w:rPr>
              <w:t>CREATED</w:t>
            </w:r>
            <w:r w:rsidRPr="00E53DE7">
              <w:rPr>
                <w:rFonts w:ascii="Consolas" w:hAnsi="Consolas" w:cs="Helvetica"/>
                <w:color w:val="183691"/>
                <w:sz w:val="18"/>
                <w:szCs w:val="18"/>
                <w:lang w:val="et-EE" w:eastAsia="et-EE"/>
              </w:rPr>
              <w:t>="2017-01-31T10:22:02.1202592+02:00"</w:t>
            </w:r>
            <w:r w:rsidRPr="00E53DE7">
              <w:rPr>
                <w:rFonts w:ascii="Consolas" w:hAnsi="Consolas" w:cs="Helvetica"/>
                <w:color w:val="333333"/>
                <w:sz w:val="18"/>
                <w:szCs w:val="18"/>
                <w:lang w:val="et-EE" w:eastAsia="et-EE"/>
              </w:rPr>
              <w:t xml:space="preserve"> </w:t>
            </w:r>
            <w:r w:rsidRPr="00775CC1">
              <w:rPr>
                <w:rFonts w:ascii="Consolas" w:hAnsi="Consolas" w:cs="Helvetica"/>
                <w:color w:val="795DA3"/>
                <w:sz w:val="18"/>
                <w:szCs w:val="18"/>
                <w:lang w:val="et-EE" w:eastAsia="et-EE"/>
              </w:rPr>
              <w:t>CHECKSUM</w:t>
            </w:r>
            <w:r w:rsidRPr="00E53DE7">
              <w:rPr>
                <w:rFonts w:ascii="Consolas" w:hAnsi="Consolas" w:cs="Helvetica"/>
                <w:color w:val="183691"/>
                <w:sz w:val="18"/>
                <w:szCs w:val="18"/>
                <w:lang w:val="et-EE" w:eastAsia="et-EE"/>
              </w:rPr>
              <w:t>="ee673e7c9f787a02f4ce30c553e781ac065487c3c9c16ac6381b51e2059f8cf2"</w:t>
            </w:r>
            <w:r w:rsidRPr="00E53DE7">
              <w:rPr>
                <w:rFonts w:ascii="Consolas" w:hAnsi="Consolas" w:cs="Helvetica"/>
                <w:color w:val="333333"/>
                <w:sz w:val="18"/>
                <w:szCs w:val="18"/>
                <w:lang w:val="et-EE" w:eastAsia="et-EE"/>
              </w:rPr>
              <w:t xml:space="preserve"> </w:t>
            </w:r>
            <w:r w:rsidRPr="00775CC1">
              <w:rPr>
                <w:rFonts w:ascii="Consolas" w:hAnsi="Consolas" w:cs="Helvetica"/>
                <w:color w:val="795DA3"/>
                <w:sz w:val="18"/>
                <w:szCs w:val="18"/>
                <w:lang w:val="et-EE" w:eastAsia="et-EE"/>
              </w:rPr>
              <w:t>CHECKSUMTYPE</w:t>
            </w:r>
            <w:r w:rsidRPr="00E53DE7">
              <w:rPr>
                <w:rFonts w:ascii="Consolas" w:hAnsi="Consolas" w:cs="Helvetica"/>
                <w:color w:val="183691"/>
                <w:sz w:val="18"/>
                <w:szCs w:val="18"/>
                <w:lang w:val="et-EE" w:eastAsia="et-EE"/>
              </w:rPr>
              <w:t>="SHA-256" /&gt;</w:t>
            </w:r>
          </w:p>
          <w:p w:rsidR="00E53DE7" w:rsidRDefault="00E53DE7" w:rsidP="00E53DE7">
            <w:pPr>
              <w:spacing w:after="0" w:line="218" w:lineRule="atLeast"/>
              <w:rPr>
                <w:rFonts w:ascii="Consolas" w:hAnsi="Consolas" w:cs="Helvetica"/>
                <w:color w:val="333333"/>
                <w:sz w:val="18"/>
                <w:szCs w:val="18"/>
                <w:lang w:val="et-EE" w:eastAsia="et-EE"/>
              </w:rPr>
            </w:pPr>
            <w:r w:rsidRPr="00E53DE7">
              <w:rPr>
                <w:rFonts w:ascii="Consolas" w:hAnsi="Consolas" w:cs="Helvetica"/>
                <w:color w:val="333333"/>
                <w:sz w:val="18"/>
                <w:szCs w:val="18"/>
                <w:lang w:val="et-EE" w:eastAsia="et-EE"/>
              </w:rPr>
              <w:t>&lt;/</w:t>
            </w:r>
            <w:r w:rsidRPr="00E53DE7">
              <w:rPr>
                <w:rFonts w:ascii="Consolas" w:hAnsi="Consolas" w:cs="Helvetica"/>
                <w:color w:val="63A35C"/>
                <w:sz w:val="18"/>
                <w:szCs w:val="18"/>
                <w:lang w:val="et-EE" w:eastAsia="et-EE"/>
              </w:rPr>
              <w:t>dmdSec</w:t>
            </w:r>
            <w:r w:rsidRPr="00E53DE7">
              <w:rPr>
                <w:rFonts w:ascii="Consolas" w:hAnsi="Consolas" w:cs="Helvetica"/>
                <w:color w:val="183691"/>
                <w:sz w:val="18"/>
                <w:szCs w:val="18"/>
                <w:lang w:val="et-EE" w:eastAsia="et-EE"/>
              </w:rPr>
              <w:t>&gt;</w:t>
            </w:r>
          </w:p>
          <w:p w:rsidR="00E53DE7" w:rsidRPr="00E53DE7" w:rsidRDefault="00E53DE7" w:rsidP="00E53DE7">
            <w:pPr>
              <w:spacing w:after="0" w:line="218" w:lineRule="atLeast"/>
              <w:rPr>
                <w:rFonts w:ascii="Consolas" w:hAnsi="Consolas" w:cs="Helvetica"/>
                <w:color w:val="333333"/>
                <w:sz w:val="18"/>
                <w:szCs w:val="18"/>
                <w:lang w:val="et-EE" w:eastAsia="et-EE"/>
              </w:rPr>
            </w:pPr>
            <w:r w:rsidRPr="00E53DE7">
              <w:rPr>
                <w:rFonts w:ascii="Consolas" w:hAnsi="Consolas" w:cs="Helvetica"/>
                <w:color w:val="183691"/>
                <w:sz w:val="18"/>
                <w:szCs w:val="18"/>
                <w:lang w:val="et-EE" w:eastAsia="et-EE"/>
              </w:rPr>
              <w:t>&lt;</w:t>
            </w:r>
            <w:r w:rsidRPr="00E53DE7">
              <w:rPr>
                <w:rFonts w:ascii="Consolas" w:hAnsi="Consolas" w:cs="Helvetica"/>
                <w:color w:val="63A35C"/>
                <w:sz w:val="18"/>
                <w:szCs w:val="18"/>
                <w:lang w:val="et-EE" w:eastAsia="et-EE"/>
              </w:rPr>
              <w:t>dmdSec</w:t>
            </w:r>
            <w:r w:rsidRPr="00E53DE7">
              <w:rPr>
                <w:rFonts w:ascii="Consolas" w:hAnsi="Consolas" w:cs="Helvetica"/>
                <w:color w:val="333333"/>
                <w:sz w:val="18"/>
                <w:szCs w:val="18"/>
                <w:lang w:val="et-EE" w:eastAsia="et-EE"/>
              </w:rPr>
              <w:t xml:space="preserve"> </w:t>
            </w:r>
            <w:r w:rsidRPr="00775CC1">
              <w:rPr>
                <w:rFonts w:ascii="Consolas" w:hAnsi="Consolas" w:cs="Helvetica"/>
                <w:color w:val="795DA3"/>
                <w:sz w:val="18"/>
                <w:szCs w:val="18"/>
                <w:lang w:val="et-EE" w:eastAsia="et-EE"/>
              </w:rPr>
              <w:t>ID</w:t>
            </w:r>
            <w:r w:rsidRPr="00E53DE7">
              <w:rPr>
                <w:rFonts w:ascii="Consolas" w:hAnsi="Consolas" w:cs="Helvetica"/>
                <w:color w:val="183691"/>
                <w:sz w:val="18"/>
                <w:szCs w:val="18"/>
                <w:lang w:val="et-EE" w:eastAsia="et-EE"/>
              </w:rPr>
              <w:t>="c9adf006-2383-4e8a-830c-506e47db2188"&gt;</w:t>
            </w:r>
          </w:p>
          <w:p w:rsidR="00E53DE7" w:rsidRPr="00E53DE7" w:rsidRDefault="00E53DE7" w:rsidP="00E53DE7">
            <w:pPr>
              <w:spacing w:after="0" w:line="218" w:lineRule="atLeast"/>
              <w:rPr>
                <w:rFonts w:ascii="Consolas" w:hAnsi="Consolas" w:cs="Helvetica"/>
                <w:color w:val="333333"/>
                <w:sz w:val="18"/>
                <w:szCs w:val="18"/>
                <w:lang w:val="et-EE" w:eastAsia="et-EE"/>
              </w:rPr>
            </w:pPr>
            <w:r>
              <w:rPr>
                <w:rFonts w:ascii="Consolas" w:hAnsi="Consolas" w:cs="Helvetica"/>
                <w:color w:val="333333"/>
                <w:sz w:val="18"/>
                <w:szCs w:val="18"/>
                <w:lang w:val="et-EE" w:eastAsia="et-EE"/>
              </w:rPr>
              <w:t xml:space="preserve">     </w:t>
            </w:r>
            <w:r w:rsidRPr="00E53DE7">
              <w:rPr>
                <w:rFonts w:ascii="Consolas" w:hAnsi="Consolas" w:cs="Helvetica"/>
                <w:color w:val="333333"/>
                <w:sz w:val="18"/>
                <w:szCs w:val="18"/>
                <w:lang w:val="et-EE" w:eastAsia="et-EE"/>
              </w:rPr>
              <w:t>&lt;</w:t>
            </w:r>
            <w:r w:rsidRPr="00E53DE7">
              <w:rPr>
                <w:rFonts w:ascii="Consolas" w:hAnsi="Consolas" w:cs="Helvetica"/>
                <w:color w:val="63A35C"/>
                <w:sz w:val="18"/>
                <w:szCs w:val="18"/>
                <w:lang w:val="et-EE" w:eastAsia="et-EE"/>
              </w:rPr>
              <w:t xml:space="preserve">mdRef </w:t>
            </w:r>
            <w:r w:rsidRPr="00775CC1">
              <w:rPr>
                <w:rFonts w:ascii="Consolas" w:hAnsi="Consolas" w:cs="Helvetica"/>
                <w:color w:val="795DA3"/>
                <w:sz w:val="18"/>
                <w:szCs w:val="18"/>
                <w:lang w:val="et-EE" w:eastAsia="et-EE"/>
              </w:rPr>
              <w:t>ID</w:t>
            </w:r>
            <w:r w:rsidRPr="00E53DE7">
              <w:rPr>
                <w:rFonts w:ascii="Consolas" w:hAnsi="Consolas" w:cs="Helvetica"/>
                <w:color w:val="183691"/>
                <w:sz w:val="18"/>
                <w:szCs w:val="18"/>
                <w:lang w:val="et-EE" w:eastAsia="et-EE"/>
              </w:rPr>
              <w:t>="b9520eb0-4b1b-4c4f-8c9d-d0677eb2618a"</w:t>
            </w:r>
            <w:r w:rsidRPr="00E53DE7">
              <w:rPr>
                <w:rFonts w:ascii="Consolas" w:hAnsi="Consolas" w:cs="Helvetica"/>
                <w:color w:val="333333"/>
                <w:sz w:val="18"/>
                <w:szCs w:val="18"/>
                <w:lang w:val="et-EE" w:eastAsia="et-EE"/>
              </w:rPr>
              <w:t xml:space="preserve"> </w:t>
            </w:r>
            <w:r w:rsidRPr="00775CC1">
              <w:rPr>
                <w:rFonts w:ascii="Consolas" w:hAnsi="Consolas" w:cs="Helvetica"/>
                <w:color w:val="795DA3"/>
                <w:sz w:val="18"/>
                <w:szCs w:val="18"/>
                <w:lang w:val="et-EE" w:eastAsia="et-EE"/>
              </w:rPr>
              <w:t>LOCTYPE</w:t>
            </w:r>
            <w:r w:rsidRPr="00E53DE7">
              <w:rPr>
                <w:rFonts w:ascii="Consolas" w:hAnsi="Consolas" w:cs="Helvetica"/>
                <w:color w:val="183691"/>
                <w:sz w:val="18"/>
                <w:szCs w:val="18"/>
                <w:lang w:val="et-EE" w:eastAsia="et-EE"/>
              </w:rPr>
              <w:t>="URL"</w:t>
            </w:r>
            <w:r w:rsidRPr="00E53DE7">
              <w:rPr>
                <w:rFonts w:ascii="Consolas" w:hAnsi="Consolas" w:cs="Helvetica"/>
                <w:color w:val="333333"/>
                <w:sz w:val="18"/>
                <w:szCs w:val="18"/>
                <w:lang w:val="et-EE" w:eastAsia="et-EE"/>
              </w:rPr>
              <w:t xml:space="preserve"> </w:t>
            </w:r>
            <w:r w:rsidRPr="00775CC1">
              <w:rPr>
                <w:rFonts w:ascii="Consolas" w:hAnsi="Consolas" w:cs="Helvetica"/>
                <w:color w:val="795DA3"/>
                <w:sz w:val="18"/>
                <w:szCs w:val="18"/>
                <w:lang w:val="et-EE" w:eastAsia="et-EE"/>
              </w:rPr>
              <w:t>MDTYPE</w:t>
            </w:r>
            <w:r w:rsidRPr="00E53DE7">
              <w:rPr>
                <w:rFonts w:ascii="Consolas" w:hAnsi="Consolas" w:cs="Helvetica"/>
                <w:color w:val="183691"/>
                <w:sz w:val="18"/>
                <w:szCs w:val="18"/>
                <w:lang w:val="et-EE" w:eastAsia="et-EE"/>
              </w:rPr>
              <w:t>="EAC-CPF"</w:t>
            </w:r>
            <w:r w:rsidRPr="00E53DE7">
              <w:rPr>
                <w:rFonts w:ascii="Consolas" w:hAnsi="Consolas" w:cs="Helvetica"/>
                <w:color w:val="333333"/>
                <w:sz w:val="18"/>
                <w:szCs w:val="18"/>
                <w:lang w:val="et-EE" w:eastAsia="et-EE"/>
              </w:rPr>
              <w:t xml:space="preserve"> </w:t>
            </w:r>
            <w:r w:rsidRPr="00775CC1">
              <w:rPr>
                <w:rFonts w:ascii="Consolas" w:hAnsi="Consolas" w:cs="Helvetica"/>
                <w:color w:val="795DA3"/>
                <w:sz w:val="18"/>
                <w:szCs w:val="18"/>
                <w:lang w:val="et-EE" w:eastAsia="et-EE"/>
              </w:rPr>
              <w:t>MDTYPEVERSION</w:t>
            </w:r>
            <w:r w:rsidRPr="00E53DE7">
              <w:rPr>
                <w:rFonts w:ascii="Consolas" w:hAnsi="Consolas" w:cs="Helvetica"/>
                <w:color w:val="183691"/>
                <w:sz w:val="18"/>
                <w:szCs w:val="18"/>
                <w:lang w:val="et-EE" w:eastAsia="et-EE"/>
              </w:rPr>
              <w:t>="2010"</w:t>
            </w:r>
            <w:r w:rsidRPr="00E53DE7">
              <w:rPr>
                <w:rFonts w:ascii="Consolas" w:hAnsi="Consolas" w:cs="Helvetica"/>
                <w:color w:val="333333"/>
                <w:sz w:val="18"/>
                <w:szCs w:val="18"/>
                <w:lang w:val="et-EE" w:eastAsia="et-EE"/>
              </w:rPr>
              <w:t xml:space="preserve"> </w:t>
            </w:r>
            <w:r w:rsidRPr="00775CC1">
              <w:rPr>
                <w:rFonts w:ascii="Consolas" w:hAnsi="Consolas" w:cs="Helvetica"/>
                <w:color w:val="795DA3"/>
                <w:sz w:val="18"/>
                <w:szCs w:val="18"/>
                <w:lang w:val="et-EE" w:eastAsia="et-EE"/>
              </w:rPr>
              <w:t>xlink:type</w:t>
            </w:r>
            <w:r w:rsidRPr="00E53DE7">
              <w:rPr>
                <w:rFonts w:ascii="Consolas" w:hAnsi="Consolas" w:cs="Helvetica"/>
                <w:color w:val="183691"/>
                <w:sz w:val="18"/>
                <w:szCs w:val="18"/>
                <w:lang w:val="et-EE" w:eastAsia="et-EE"/>
              </w:rPr>
              <w:t>="simple"</w:t>
            </w:r>
            <w:r w:rsidRPr="00E53DE7">
              <w:rPr>
                <w:rFonts w:ascii="Consolas" w:hAnsi="Consolas" w:cs="Helvetica"/>
                <w:color w:val="333333"/>
                <w:sz w:val="18"/>
                <w:szCs w:val="18"/>
                <w:lang w:val="et-EE" w:eastAsia="et-EE"/>
              </w:rPr>
              <w:t xml:space="preserve"> </w:t>
            </w:r>
            <w:r w:rsidRPr="00775CC1">
              <w:rPr>
                <w:rFonts w:ascii="Consolas" w:hAnsi="Consolas" w:cs="Helvetica"/>
                <w:color w:val="795DA3"/>
                <w:sz w:val="18"/>
                <w:szCs w:val="18"/>
                <w:lang w:val="et-EE" w:eastAsia="et-EE"/>
              </w:rPr>
              <w:t>xlink:href</w:t>
            </w:r>
            <w:r w:rsidRPr="00E53DE7">
              <w:rPr>
                <w:rFonts w:ascii="Consolas" w:hAnsi="Consolas" w:cs="Helvetica"/>
                <w:color w:val="183691"/>
                <w:sz w:val="18"/>
                <w:szCs w:val="18"/>
                <w:lang w:val="et-EE" w:eastAsia="et-EE"/>
              </w:rPr>
              <w:t>="file:</w:t>
            </w:r>
            <w:r w:rsidR="00775CC1">
              <w:rPr>
                <w:rFonts w:ascii="Consolas" w:hAnsi="Consolas" w:cs="Helvetica"/>
                <w:color w:val="183691"/>
                <w:sz w:val="18"/>
                <w:szCs w:val="18"/>
                <w:lang w:val="et-EE" w:eastAsia="et-EE"/>
              </w:rPr>
              <w:t>//</w:t>
            </w:r>
            <w:r w:rsidRPr="00E53DE7">
              <w:rPr>
                <w:rFonts w:ascii="Consolas" w:hAnsi="Consolas" w:cs="Helvetica"/>
                <w:color w:val="183691"/>
                <w:sz w:val="18"/>
                <w:szCs w:val="18"/>
                <w:lang w:val="et-EE" w:eastAsia="et-EE"/>
              </w:rPr>
              <w:t>metadata/descriptive/eaccpf.xml"</w:t>
            </w:r>
            <w:r w:rsidRPr="00E53DE7">
              <w:rPr>
                <w:rFonts w:ascii="Consolas" w:hAnsi="Consolas" w:cs="Helvetica"/>
                <w:color w:val="333333"/>
                <w:sz w:val="18"/>
                <w:szCs w:val="18"/>
                <w:lang w:val="et-EE" w:eastAsia="et-EE"/>
              </w:rPr>
              <w:t xml:space="preserve"> </w:t>
            </w:r>
            <w:r w:rsidRPr="00775CC1">
              <w:rPr>
                <w:rFonts w:ascii="Consolas" w:hAnsi="Consolas" w:cs="Helvetica"/>
                <w:color w:val="795DA3"/>
                <w:sz w:val="18"/>
                <w:szCs w:val="18"/>
                <w:lang w:val="et-EE" w:eastAsia="et-EE"/>
              </w:rPr>
              <w:t>MIMETYPE</w:t>
            </w:r>
            <w:r w:rsidRPr="00E53DE7">
              <w:rPr>
                <w:rFonts w:ascii="Consolas" w:hAnsi="Consolas" w:cs="Helvetica"/>
                <w:color w:val="183691"/>
                <w:sz w:val="18"/>
                <w:szCs w:val="18"/>
                <w:lang w:val="et-EE" w:eastAsia="et-EE"/>
              </w:rPr>
              <w:t>="text/xml"</w:t>
            </w:r>
            <w:r w:rsidRPr="00E53DE7">
              <w:rPr>
                <w:rFonts w:ascii="Consolas" w:hAnsi="Consolas" w:cs="Helvetica"/>
                <w:color w:val="333333"/>
                <w:sz w:val="18"/>
                <w:szCs w:val="18"/>
                <w:lang w:val="et-EE" w:eastAsia="et-EE"/>
              </w:rPr>
              <w:t xml:space="preserve"> </w:t>
            </w:r>
            <w:r w:rsidRPr="00775CC1">
              <w:rPr>
                <w:rFonts w:ascii="Consolas" w:hAnsi="Consolas" w:cs="Helvetica"/>
                <w:color w:val="795DA3"/>
                <w:sz w:val="18"/>
                <w:szCs w:val="18"/>
                <w:lang w:val="et-EE" w:eastAsia="et-EE"/>
              </w:rPr>
              <w:t>SIZE</w:t>
            </w:r>
            <w:r w:rsidRPr="00E53DE7">
              <w:rPr>
                <w:rFonts w:ascii="Consolas" w:hAnsi="Consolas" w:cs="Helvetica"/>
                <w:color w:val="183691"/>
                <w:sz w:val="18"/>
                <w:szCs w:val="18"/>
                <w:lang w:val="et-EE" w:eastAsia="et-EE"/>
              </w:rPr>
              <w:t xml:space="preserve">="1787" </w:t>
            </w:r>
            <w:r w:rsidRPr="00775CC1">
              <w:rPr>
                <w:rFonts w:ascii="Consolas" w:hAnsi="Consolas" w:cs="Helvetica"/>
                <w:color w:val="795DA3"/>
                <w:sz w:val="18"/>
                <w:szCs w:val="18"/>
                <w:lang w:val="et-EE" w:eastAsia="et-EE"/>
              </w:rPr>
              <w:t>CREATED</w:t>
            </w:r>
            <w:r w:rsidRPr="00E53DE7">
              <w:rPr>
                <w:rFonts w:ascii="Consolas" w:hAnsi="Consolas" w:cs="Helvetica"/>
                <w:color w:val="183691"/>
                <w:sz w:val="18"/>
                <w:szCs w:val="18"/>
                <w:lang w:val="et-EE" w:eastAsia="et-EE"/>
              </w:rPr>
              <w:t>="2017-01-31T10:22:02.1202592+02:00"</w:t>
            </w:r>
            <w:r w:rsidRPr="00E53DE7">
              <w:rPr>
                <w:rFonts w:ascii="Consolas" w:hAnsi="Consolas" w:cs="Helvetica"/>
                <w:color w:val="333333"/>
                <w:sz w:val="18"/>
                <w:szCs w:val="18"/>
                <w:lang w:val="et-EE" w:eastAsia="et-EE"/>
              </w:rPr>
              <w:t xml:space="preserve"> </w:t>
            </w:r>
            <w:r w:rsidRPr="00775CC1">
              <w:rPr>
                <w:rFonts w:ascii="Consolas" w:hAnsi="Consolas" w:cs="Helvetica"/>
                <w:color w:val="795DA3"/>
                <w:sz w:val="18"/>
                <w:szCs w:val="18"/>
                <w:lang w:val="et-EE" w:eastAsia="et-EE"/>
              </w:rPr>
              <w:t>CHECKSUM</w:t>
            </w:r>
            <w:r w:rsidRPr="00E53DE7">
              <w:rPr>
                <w:rFonts w:ascii="Consolas" w:hAnsi="Consolas" w:cs="Helvetica"/>
                <w:color w:val="183691"/>
                <w:sz w:val="18"/>
                <w:szCs w:val="18"/>
                <w:lang w:val="et-EE" w:eastAsia="et-EE"/>
              </w:rPr>
              <w:t>="1eefac646c8e42d57d7fa9ede829e7b780e89bda7bf6ab5374535664118f3fcf"</w:t>
            </w:r>
            <w:r w:rsidRPr="00E53DE7">
              <w:rPr>
                <w:rFonts w:ascii="Consolas" w:hAnsi="Consolas" w:cs="Helvetica"/>
                <w:color w:val="333333"/>
                <w:sz w:val="18"/>
                <w:szCs w:val="18"/>
                <w:lang w:val="et-EE" w:eastAsia="et-EE"/>
              </w:rPr>
              <w:t xml:space="preserve"> </w:t>
            </w:r>
            <w:r w:rsidRPr="00775CC1">
              <w:rPr>
                <w:rFonts w:ascii="Consolas" w:hAnsi="Consolas" w:cs="Helvetica"/>
                <w:color w:val="795DA3"/>
                <w:sz w:val="18"/>
                <w:szCs w:val="18"/>
                <w:lang w:val="et-EE" w:eastAsia="et-EE"/>
              </w:rPr>
              <w:t>CHECKSUMTYPE</w:t>
            </w:r>
            <w:r w:rsidRPr="00E53DE7">
              <w:rPr>
                <w:rFonts w:ascii="Consolas" w:hAnsi="Consolas" w:cs="Helvetica"/>
                <w:color w:val="183691"/>
                <w:sz w:val="18"/>
                <w:szCs w:val="18"/>
                <w:lang w:val="et-EE" w:eastAsia="et-EE"/>
              </w:rPr>
              <w:t>="SHA-256" /&gt;</w:t>
            </w:r>
          </w:p>
          <w:p w:rsidR="00E53DE7" w:rsidRPr="00D25DEE" w:rsidRDefault="00E53DE7" w:rsidP="00E53DE7">
            <w:pPr>
              <w:spacing w:after="0" w:line="218" w:lineRule="atLeast"/>
              <w:rPr>
                <w:rFonts w:ascii="Consolas" w:hAnsi="Consolas" w:cs="Helvetica"/>
                <w:color w:val="333333"/>
                <w:sz w:val="18"/>
                <w:szCs w:val="18"/>
                <w:lang w:val="et-EE" w:eastAsia="et-EE"/>
              </w:rPr>
            </w:pPr>
            <w:r w:rsidRPr="00E53DE7">
              <w:rPr>
                <w:rFonts w:ascii="Consolas" w:hAnsi="Consolas" w:cs="Helvetica"/>
                <w:color w:val="183691"/>
                <w:sz w:val="18"/>
                <w:szCs w:val="18"/>
                <w:lang w:val="et-EE" w:eastAsia="et-EE"/>
              </w:rPr>
              <w:t>&lt;/</w:t>
            </w:r>
            <w:r w:rsidRPr="00E53DE7">
              <w:rPr>
                <w:rFonts w:ascii="Consolas" w:hAnsi="Consolas" w:cs="Helvetica"/>
                <w:color w:val="63A35C"/>
                <w:sz w:val="18"/>
                <w:szCs w:val="18"/>
                <w:lang w:val="et-EE" w:eastAsia="et-EE"/>
              </w:rPr>
              <w:t>dmdSec</w:t>
            </w:r>
            <w:r w:rsidRPr="00E53DE7">
              <w:rPr>
                <w:rFonts w:ascii="Consolas" w:hAnsi="Consolas" w:cs="Helvetica"/>
                <w:color w:val="183691"/>
                <w:sz w:val="18"/>
                <w:szCs w:val="18"/>
                <w:lang w:val="et-EE" w:eastAsia="et-EE"/>
              </w:rPr>
              <w:t>&gt;</w:t>
            </w:r>
          </w:p>
        </w:tc>
      </w:tr>
      <w:tr w:rsidR="00775CC1" w:rsidRPr="00D25DEE" w:rsidTr="00C2099E">
        <w:tc>
          <w:tcPr>
            <w:tcW w:w="0" w:type="auto"/>
            <w:shd w:val="clear" w:color="auto" w:fill="FFFFFF"/>
            <w:tcMar>
              <w:top w:w="0" w:type="dxa"/>
              <w:left w:w="150" w:type="dxa"/>
              <w:bottom w:w="0" w:type="dxa"/>
              <w:right w:w="150" w:type="dxa"/>
            </w:tcMar>
          </w:tcPr>
          <w:p w:rsidR="00775CC1" w:rsidRPr="00E53DE7" w:rsidRDefault="00775CC1" w:rsidP="00E53DE7">
            <w:pPr>
              <w:spacing w:after="0" w:line="218" w:lineRule="atLeast"/>
              <w:rPr>
                <w:rFonts w:ascii="Consolas" w:hAnsi="Consolas" w:cs="Helvetica"/>
                <w:color w:val="183691"/>
                <w:sz w:val="18"/>
                <w:szCs w:val="18"/>
                <w:lang w:val="et-EE" w:eastAsia="et-EE"/>
              </w:rPr>
            </w:pPr>
          </w:p>
        </w:tc>
      </w:tr>
    </w:tbl>
    <w:p w:rsidR="00807958" w:rsidRPr="00853751" w:rsidRDefault="00807958" w:rsidP="00807958">
      <w:pPr>
        <w:pStyle w:val="ListParagraph1"/>
        <w:ind w:left="0"/>
        <w:rPr>
          <w:color w:val="FFFFFF"/>
          <w:lang w:val="en-GB"/>
        </w:rPr>
      </w:pPr>
    </w:p>
    <w:p w:rsidR="00BC407C" w:rsidRPr="004522EB" w:rsidRDefault="00E53DE7" w:rsidP="00955280">
      <w:pPr>
        <w:pStyle w:val="Heading2"/>
        <w:spacing w:before="240"/>
        <w:ind w:left="788" w:hanging="431"/>
        <w:rPr>
          <w:lang w:val="en-GB"/>
        </w:rPr>
      </w:pPr>
      <w:r>
        <w:rPr>
          <w:lang w:val="en-GB"/>
        </w:rPr>
        <w:br w:type="page"/>
      </w:r>
      <w:bookmarkStart w:id="31" w:name="_Toc473623468"/>
      <w:r w:rsidR="00BC407C" w:rsidRPr="004522EB">
        <w:rPr>
          <w:lang w:val="en-GB"/>
        </w:rPr>
        <w:lastRenderedPageBreak/>
        <w:t>Administrative metadata</w:t>
      </w:r>
      <w:bookmarkEnd w:id="31"/>
    </w:p>
    <w:p w:rsidR="00BC407C" w:rsidRPr="004522EB" w:rsidRDefault="00B46562" w:rsidP="00B46562">
      <w:pPr>
        <w:pStyle w:val="ListParagraph1"/>
        <w:spacing w:after="240"/>
        <w:ind w:left="0"/>
        <w:rPr>
          <w:lang w:val="en-GB"/>
        </w:rPr>
      </w:pPr>
      <w:r w:rsidRPr="004522EB">
        <w:rPr>
          <w:lang w:val="en-GB"/>
        </w:rPr>
        <w:t xml:space="preserve">The METS administrative metadata element </w:t>
      </w:r>
      <w:r w:rsidR="00BC407C" w:rsidRPr="004522EB">
        <w:rPr>
          <w:lang w:val="en-GB"/>
        </w:rPr>
        <w:t xml:space="preserve">&lt;amdSec&gt; </w:t>
      </w:r>
      <w:r w:rsidR="005E6867">
        <w:rPr>
          <w:lang w:val="en-GB"/>
        </w:rPr>
        <w:t>references to</w:t>
      </w:r>
      <w:r w:rsidR="005E6867" w:rsidRPr="005E6867">
        <w:rPr>
          <w:lang w:val="en-GB"/>
        </w:rPr>
        <w:t xml:space="preserve"> technical and preservation metadata</w:t>
      </w:r>
      <w:r w:rsidR="005E6867">
        <w:rPr>
          <w:lang w:val="en-GB"/>
        </w:rPr>
        <w:t xml:space="preserve"> </w:t>
      </w:r>
      <w:r w:rsidRPr="004522EB">
        <w:rPr>
          <w:lang w:val="en-GB"/>
        </w:rPr>
        <w:t xml:space="preserve">as seen in </w:t>
      </w:r>
      <w:r w:rsidRPr="004522EB">
        <w:rPr>
          <w:lang w:val="en-GB"/>
        </w:rPr>
        <w:fldChar w:fldCharType="begin"/>
      </w:r>
      <w:r w:rsidRPr="004522EB">
        <w:rPr>
          <w:lang w:val="en-GB"/>
        </w:rPr>
        <w:instrText xml:space="preserve"> REF _Ref435550197 \h </w:instrText>
      </w:r>
      <w:r w:rsidRPr="004522EB">
        <w:rPr>
          <w:lang w:val="en-GB"/>
        </w:rPr>
      </w:r>
      <w:r w:rsidRPr="004522EB">
        <w:rPr>
          <w:lang w:val="en-GB"/>
        </w:rPr>
        <w:fldChar w:fldCharType="separate"/>
      </w:r>
      <w:r w:rsidR="00AB4736" w:rsidRPr="004522EB">
        <w:rPr>
          <w:lang w:val="en-GB"/>
        </w:rPr>
        <w:t xml:space="preserve">Figure </w:t>
      </w:r>
      <w:r w:rsidR="00AB4736">
        <w:rPr>
          <w:noProof/>
          <w:lang w:val="en-GB"/>
        </w:rPr>
        <w:t>6</w:t>
      </w:r>
      <w:r w:rsidRPr="004522EB">
        <w:rPr>
          <w:lang w:val="en-GB"/>
        </w:rPr>
        <w:fldChar w:fldCharType="end"/>
      </w:r>
      <w:r w:rsidR="00BC407C" w:rsidRPr="004522EB">
        <w:rPr>
          <w:lang w:val="en-GB"/>
        </w:rPr>
        <w:t>.</w:t>
      </w:r>
    </w:p>
    <w:p w:rsidR="00B46562" w:rsidRPr="004522EB" w:rsidRDefault="00B46562" w:rsidP="00B46562">
      <w:pPr>
        <w:pStyle w:val="ListParagraph1"/>
        <w:spacing w:after="240"/>
        <w:ind w:left="0"/>
        <w:rPr>
          <w:lang w:val="en-GB"/>
        </w:rPr>
      </w:pPr>
    </w:p>
    <w:p w:rsidR="00B46562" w:rsidRPr="004522EB" w:rsidRDefault="005443EC" w:rsidP="00B46562">
      <w:pPr>
        <w:pStyle w:val="ListParagraph1"/>
        <w:keepNext/>
        <w:ind w:left="0"/>
        <w:rPr>
          <w:lang w:val="en-GB"/>
        </w:rPr>
      </w:pPr>
      <w:r w:rsidRPr="004522EB">
        <w:rPr>
          <w:noProof/>
          <w:lang w:val="en-GB"/>
        </w:rPr>
        <w:object w:dxaOrig="24432" w:dyaOrig="6505">
          <v:shape id="_x0000_i1027" type="#_x0000_t75" alt="" style="width:309.15pt;height:82.05pt;mso-width-percent:0;mso-height-percent:0;mso-width-percent:0;mso-height-percent:0" o:ole="">
            <v:imagedata r:id="rId31" o:title=""/>
          </v:shape>
          <o:OLEObject Type="Embed" ProgID="Visio.Drawing.11" ShapeID="_x0000_i1027" DrawAspect="Content" ObjectID="_1598424651" r:id="rId32"/>
        </w:object>
      </w:r>
    </w:p>
    <w:p w:rsidR="0080375E" w:rsidRPr="004522EB" w:rsidRDefault="00B46562" w:rsidP="00B46562">
      <w:pPr>
        <w:pStyle w:val="Caption"/>
        <w:rPr>
          <w:lang w:val="en-GB"/>
        </w:rPr>
      </w:pPr>
      <w:bookmarkStart w:id="32" w:name="_Ref435550197"/>
      <w:bookmarkStart w:id="33" w:name="_Toc473623497"/>
      <w:r w:rsidRPr="004522EB">
        <w:rPr>
          <w:lang w:val="en-GB"/>
        </w:rPr>
        <w:t xml:space="preserve">Figure </w:t>
      </w:r>
      <w:r w:rsidRPr="004522EB">
        <w:rPr>
          <w:lang w:val="en-GB"/>
        </w:rPr>
        <w:fldChar w:fldCharType="begin"/>
      </w:r>
      <w:r w:rsidRPr="004522EB">
        <w:rPr>
          <w:lang w:val="en-GB"/>
        </w:rPr>
        <w:instrText xml:space="preserve"> SEQ Figure \* ARABIC </w:instrText>
      </w:r>
      <w:r w:rsidRPr="004522EB">
        <w:rPr>
          <w:lang w:val="en-GB"/>
        </w:rPr>
        <w:fldChar w:fldCharType="separate"/>
      </w:r>
      <w:r w:rsidR="00AB4736">
        <w:rPr>
          <w:noProof/>
          <w:lang w:val="en-GB"/>
        </w:rPr>
        <w:t>6</w:t>
      </w:r>
      <w:r w:rsidRPr="004522EB">
        <w:rPr>
          <w:lang w:val="en-GB"/>
        </w:rPr>
        <w:fldChar w:fldCharType="end"/>
      </w:r>
      <w:bookmarkEnd w:id="32"/>
      <w:r w:rsidRPr="004522EB">
        <w:rPr>
          <w:lang w:val="en-GB"/>
        </w:rPr>
        <w:t>: METS administrative metadata</w:t>
      </w:r>
      <w:bookmarkEnd w:id="33"/>
    </w:p>
    <w:p w:rsidR="0080375E" w:rsidRPr="004522EB" w:rsidRDefault="0080375E" w:rsidP="0080375E">
      <w:pPr>
        <w:pStyle w:val="NormalIndent"/>
        <w:spacing w:line="276" w:lineRule="auto"/>
        <w:rPr>
          <w:rFonts w:ascii="Calibri" w:hAnsi="Calibri"/>
          <w:sz w:val="22"/>
          <w:szCs w:val="22"/>
          <w:lang w:val="en-GB"/>
        </w:rPr>
      </w:pPr>
      <w:r w:rsidRPr="004522EB">
        <w:rPr>
          <w:rFonts w:ascii="Calibri" w:hAnsi="Calibri"/>
          <w:sz w:val="22"/>
          <w:szCs w:val="22"/>
          <w:lang w:val="en-GB"/>
        </w:rPr>
        <w:t>Preservation metadata can be included</w:t>
      </w:r>
      <w:r w:rsidR="005E6867">
        <w:rPr>
          <w:rStyle w:val="FootnoteReference"/>
          <w:rFonts w:ascii="Calibri" w:hAnsi="Calibri"/>
          <w:sz w:val="22"/>
          <w:szCs w:val="22"/>
          <w:lang w:val="en-GB"/>
        </w:rPr>
        <w:footnoteReference w:id="28"/>
      </w:r>
      <w:r w:rsidRPr="004522EB">
        <w:rPr>
          <w:rFonts w:ascii="Calibri" w:hAnsi="Calibri"/>
          <w:sz w:val="22"/>
          <w:szCs w:val="22"/>
          <w:lang w:val="en-GB"/>
        </w:rPr>
        <w:t xml:space="preserve"> in the METS package. It is recommended that PREMIS</w:t>
      </w:r>
      <w:r w:rsidR="00A80FB5">
        <w:rPr>
          <w:rStyle w:val="FootnoteReference"/>
          <w:rFonts w:ascii="Calibri" w:hAnsi="Calibri"/>
          <w:sz w:val="22"/>
          <w:szCs w:val="22"/>
          <w:lang w:val="en-GB"/>
        </w:rPr>
        <w:footnoteReference w:id="29"/>
      </w:r>
      <w:r w:rsidRPr="004522EB">
        <w:rPr>
          <w:rFonts w:ascii="Calibri" w:hAnsi="Calibri"/>
          <w:sz w:val="22"/>
          <w:szCs w:val="22"/>
          <w:lang w:val="en-GB"/>
        </w:rPr>
        <w:t xml:space="preserve"> is used for preservation metadata.  For further reading:</w:t>
      </w:r>
    </w:p>
    <w:p w:rsidR="0080375E" w:rsidRPr="004522EB" w:rsidRDefault="0080375E" w:rsidP="00F22116">
      <w:pPr>
        <w:pStyle w:val="NormalIndent"/>
        <w:numPr>
          <w:ilvl w:val="0"/>
          <w:numId w:val="8"/>
        </w:numPr>
        <w:spacing w:before="120" w:line="276" w:lineRule="auto"/>
        <w:ind w:left="714" w:hanging="357"/>
        <w:rPr>
          <w:rFonts w:ascii="Calibri" w:hAnsi="Calibri"/>
          <w:sz w:val="22"/>
          <w:szCs w:val="22"/>
          <w:lang w:val="en-GB"/>
        </w:rPr>
      </w:pPr>
      <w:r w:rsidRPr="004522EB">
        <w:rPr>
          <w:rFonts w:ascii="Calibri" w:hAnsi="Calibri"/>
          <w:sz w:val="22"/>
          <w:szCs w:val="22"/>
          <w:lang w:val="en-GB"/>
        </w:rPr>
        <w:t xml:space="preserve">More information about PREMIS can be found at: </w:t>
      </w:r>
      <w:hyperlink r:id="rId33" w:history="1">
        <w:r w:rsidRPr="004522EB">
          <w:rPr>
            <w:rStyle w:val="Hyperlink"/>
            <w:rFonts w:ascii="Calibri" w:hAnsi="Calibri"/>
            <w:sz w:val="22"/>
            <w:szCs w:val="22"/>
            <w:lang w:val="en-GB"/>
          </w:rPr>
          <w:t>http://www.loc.gov/standards/premis/</w:t>
        </w:r>
      </w:hyperlink>
      <w:r w:rsidRPr="004522EB">
        <w:rPr>
          <w:rFonts w:ascii="Calibri" w:hAnsi="Calibri"/>
          <w:sz w:val="22"/>
          <w:szCs w:val="22"/>
          <w:lang w:val="en-GB"/>
        </w:rPr>
        <w:t xml:space="preserve"> . </w:t>
      </w:r>
    </w:p>
    <w:p w:rsidR="0080375E" w:rsidRPr="004522EB" w:rsidRDefault="0080375E" w:rsidP="00141919">
      <w:pPr>
        <w:pStyle w:val="NormalIndent"/>
        <w:numPr>
          <w:ilvl w:val="0"/>
          <w:numId w:val="8"/>
        </w:numPr>
        <w:spacing w:line="276" w:lineRule="auto"/>
        <w:rPr>
          <w:rFonts w:ascii="Calibri" w:hAnsi="Calibri"/>
          <w:sz w:val="22"/>
          <w:szCs w:val="22"/>
          <w:lang w:val="en-GB"/>
        </w:rPr>
      </w:pPr>
      <w:r w:rsidRPr="004522EB">
        <w:rPr>
          <w:rFonts w:ascii="Calibri" w:hAnsi="Calibri"/>
          <w:sz w:val="22"/>
          <w:szCs w:val="22"/>
          <w:lang w:val="en-GB"/>
        </w:rPr>
        <w:t xml:space="preserve">A guide on using PREMIS with METS may be found at: </w:t>
      </w:r>
      <w:hyperlink r:id="rId34" w:history="1">
        <w:r w:rsidRPr="004522EB">
          <w:rPr>
            <w:rStyle w:val="Hyperlink"/>
            <w:rFonts w:ascii="Calibri" w:hAnsi="Calibri"/>
            <w:sz w:val="22"/>
            <w:szCs w:val="22"/>
            <w:lang w:val="en-GB"/>
          </w:rPr>
          <w:t>http://www.loc.gov/standards/premis/guidelines-premismets.pdf</w:t>
        </w:r>
      </w:hyperlink>
      <w:r w:rsidRPr="004522EB">
        <w:rPr>
          <w:rStyle w:val="Hyperlink"/>
          <w:rFonts w:ascii="Calibri" w:hAnsi="Calibri"/>
          <w:sz w:val="22"/>
          <w:szCs w:val="22"/>
          <w:lang w:val="en-GB"/>
        </w:rPr>
        <w:t>.</w:t>
      </w:r>
      <w:r w:rsidRPr="004522EB">
        <w:rPr>
          <w:rFonts w:ascii="Calibri" w:hAnsi="Calibri"/>
          <w:sz w:val="22"/>
          <w:szCs w:val="22"/>
          <w:lang w:val="en-GB"/>
        </w:rPr>
        <w:t xml:space="preserve"> </w:t>
      </w:r>
    </w:p>
    <w:p w:rsidR="0080375E" w:rsidRPr="004522EB" w:rsidRDefault="0080375E" w:rsidP="00141919">
      <w:pPr>
        <w:pStyle w:val="NormalIndent"/>
        <w:numPr>
          <w:ilvl w:val="0"/>
          <w:numId w:val="8"/>
        </w:numPr>
        <w:spacing w:line="276" w:lineRule="auto"/>
        <w:rPr>
          <w:rFonts w:ascii="Calibri" w:hAnsi="Calibri"/>
          <w:sz w:val="22"/>
          <w:szCs w:val="22"/>
          <w:lang w:val="en-GB"/>
        </w:rPr>
      </w:pPr>
      <w:r w:rsidRPr="004522EB">
        <w:rPr>
          <w:rFonts w:ascii="Calibri" w:hAnsi="Calibri"/>
          <w:sz w:val="22"/>
          <w:szCs w:val="22"/>
          <w:lang w:val="en-GB"/>
        </w:rPr>
        <w:t xml:space="preserve">Decisions made during the use of PREMIS can be recorded using this document: </w:t>
      </w:r>
      <w:hyperlink r:id="rId35" w:history="1">
        <w:r w:rsidRPr="004522EB">
          <w:rPr>
            <w:rStyle w:val="Hyperlink"/>
            <w:rFonts w:ascii="Calibri" w:hAnsi="Calibri"/>
            <w:sz w:val="22"/>
            <w:szCs w:val="22"/>
            <w:lang w:val="en-GB"/>
          </w:rPr>
          <w:t>http://www.loc.gov/standards/premis/premis_mets_checklist.pdf</w:t>
        </w:r>
      </w:hyperlink>
      <w:r w:rsidRPr="004522EB">
        <w:rPr>
          <w:rFonts w:ascii="Calibri" w:hAnsi="Calibri"/>
          <w:sz w:val="22"/>
          <w:szCs w:val="22"/>
          <w:lang w:val="en-GB"/>
        </w:rPr>
        <w:t xml:space="preserve"> </w:t>
      </w:r>
    </w:p>
    <w:p w:rsidR="0080375E" w:rsidRPr="004522EB" w:rsidRDefault="0080375E" w:rsidP="0080375E">
      <w:pPr>
        <w:pStyle w:val="NormalIndent"/>
        <w:rPr>
          <w:rFonts w:ascii="Calibri" w:hAnsi="Calibri"/>
          <w:sz w:val="22"/>
          <w:szCs w:val="22"/>
          <w:lang w:val="en-GB"/>
        </w:rPr>
      </w:pPr>
    </w:p>
    <w:p w:rsidR="0080375E" w:rsidRPr="004522EB" w:rsidRDefault="005E6867" w:rsidP="000E7B3A">
      <w:pPr>
        <w:pStyle w:val="NormalIndent"/>
        <w:spacing w:line="276" w:lineRule="auto"/>
        <w:rPr>
          <w:rFonts w:ascii="Calibri" w:hAnsi="Calibri"/>
          <w:sz w:val="22"/>
          <w:szCs w:val="22"/>
          <w:lang w:val="en-GB"/>
        </w:rPr>
      </w:pPr>
      <w:r w:rsidRPr="005E6867">
        <w:rPr>
          <w:rFonts w:ascii="Calibri" w:hAnsi="Calibri"/>
          <w:sz w:val="22"/>
          <w:szCs w:val="22"/>
          <w:lang w:val="en-GB"/>
        </w:rPr>
        <w:t xml:space="preserve">The guide on using PREMIS with METS (referenced above) recommends using the </w:t>
      </w:r>
      <w:r w:rsidR="00B65CDD">
        <w:rPr>
          <w:rFonts w:ascii="Calibri" w:hAnsi="Calibri"/>
          <w:sz w:val="22"/>
          <w:szCs w:val="22"/>
          <w:lang w:val="en-GB"/>
        </w:rPr>
        <w:t>&lt;</w:t>
      </w:r>
      <w:r w:rsidRPr="005E6867">
        <w:rPr>
          <w:rFonts w:ascii="Calibri" w:hAnsi="Calibri"/>
          <w:sz w:val="22"/>
          <w:szCs w:val="22"/>
          <w:lang w:val="en-GB"/>
        </w:rPr>
        <w:t>amdSec</w:t>
      </w:r>
      <w:r w:rsidR="00B65CDD">
        <w:rPr>
          <w:rFonts w:ascii="Calibri" w:hAnsi="Calibri"/>
          <w:sz w:val="22"/>
          <w:szCs w:val="22"/>
          <w:lang w:val="en-GB"/>
        </w:rPr>
        <w:t>&gt;</w:t>
      </w:r>
      <w:r w:rsidRPr="005E6867">
        <w:rPr>
          <w:rFonts w:ascii="Calibri" w:hAnsi="Calibri"/>
          <w:sz w:val="22"/>
          <w:szCs w:val="22"/>
          <w:lang w:val="en-GB"/>
        </w:rPr>
        <w:t xml:space="preserve"> in order to reference PREMIS metadata</w:t>
      </w:r>
      <w:r w:rsidR="0080375E" w:rsidRPr="004522EB">
        <w:rPr>
          <w:rFonts w:ascii="Calibri" w:hAnsi="Calibri"/>
          <w:sz w:val="22"/>
          <w:szCs w:val="22"/>
          <w:lang w:val="en-GB"/>
        </w:rPr>
        <w:t xml:space="preserve">. The complete rules for all elements and attributes in the </w:t>
      </w:r>
      <w:r w:rsidR="00B65CDD">
        <w:rPr>
          <w:rFonts w:ascii="Calibri" w:hAnsi="Calibri"/>
          <w:sz w:val="22"/>
          <w:szCs w:val="22"/>
          <w:lang w:val="en-GB"/>
        </w:rPr>
        <w:t>&lt;</w:t>
      </w:r>
      <w:r w:rsidR="0080375E" w:rsidRPr="004522EB">
        <w:rPr>
          <w:rFonts w:ascii="Calibri" w:hAnsi="Calibri"/>
          <w:sz w:val="22"/>
          <w:szCs w:val="22"/>
          <w:lang w:val="en-GB"/>
        </w:rPr>
        <w:t>amdSec</w:t>
      </w:r>
      <w:r w:rsidR="00B65CDD">
        <w:rPr>
          <w:rFonts w:ascii="Calibri" w:hAnsi="Calibri"/>
          <w:sz w:val="22"/>
          <w:szCs w:val="22"/>
          <w:lang w:val="en-GB"/>
        </w:rPr>
        <w:t>&gt;</w:t>
      </w:r>
      <w:r w:rsidR="0080375E" w:rsidRPr="004522EB">
        <w:rPr>
          <w:rFonts w:ascii="Calibri" w:hAnsi="Calibri"/>
          <w:sz w:val="22"/>
          <w:szCs w:val="22"/>
          <w:lang w:val="en-GB"/>
        </w:rPr>
        <w:t xml:space="preserve"> are stated in the profile, the specific elements used when referencing </w:t>
      </w:r>
      <w:r w:rsidR="00582876">
        <w:rPr>
          <w:rFonts w:ascii="Calibri" w:hAnsi="Calibri"/>
          <w:sz w:val="22"/>
          <w:szCs w:val="22"/>
          <w:lang w:val="en-GB"/>
        </w:rPr>
        <w:t>are</w:t>
      </w:r>
      <w:r w:rsidR="0080375E" w:rsidRPr="004522EB">
        <w:rPr>
          <w:rFonts w:ascii="Calibri" w:hAnsi="Calibri"/>
          <w:sz w:val="22"/>
          <w:szCs w:val="22"/>
          <w:lang w:val="en-GB"/>
        </w:rPr>
        <w:t xml:space="preserve"> shown below. However, please note that preservation metadata varies for different content types and therefore best practice guidelines should </w:t>
      </w:r>
      <w:r w:rsidR="006042F5">
        <w:rPr>
          <w:rFonts w:ascii="Calibri" w:hAnsi="Calibri"/>
          <w:sz w:val="22"/>
          <w:szCs w:val="22"/>
          <w:lang w:val="en-GB"/>
        </w:rPr>
        <w:t xml:space="preserve">be </w:t>
      </w:r>
      <w:r w:rsidR="0080375E" w:rsidRPr="004522EB">
        <w:rPr>
          <w:rFonts w:ascii="Calibri" w:hAnsi="Calibri"/>
          <w:sz w:val="22"/>
          <w:szCs w:val="22"/>
          <w:lang w:val="en-GB"/>
        </w:rPr>
        <w:t>a</w:t>
      </w:r>
      <w:r w:rsidR="006042F5">
        <w:rPr>
          <w:rFonts w:ascii="Calibri" w:hAnsi="Calibri"/>
          <w:sz w:val="22"/>
          <w:szCs w:val="22"/>
          <w:lang w:val="en-GB"/>
        </w:rPr>
        <w:t>pplied</w:t>
      </w:r>
      <w:r w:rsidR="0080375E" w:rsidRPr="004522EB">
        <w:rPr>
          <w:rFonts w:ascii="Calibri" w:hAnsi="Calibri"/>
          <w:sz w:val="22"/>
          <w:szCs w:val="22"/>
          <w:lang w:val="en-GB"/>
        </w:rPr>
        <w:t xml:space="preserve"> as required. </w:t>
      </w:r>
    </w:p>
    <w:p w:rsidR="0080375E" w:rsidRPr="004522EB" w:rsidRDefault="0080375E" w:rsidP="0080375E">
      <w:pPr>
        <w:pStyle w:val="NormalIndent"/>
        <w:rPr>
          <w:lang w:val="en-GB"/>
        </w:rPr>
      </w:pPr>
    </w:p>
    <w:p w:rsidR="0080375E" w:rsidRPr="004522EB" w:rsidRDefault="0080375E" w:rsidP="0080375E">
      <w:pPr>
        <w:pStyle w:val="Caption"/>
        <w:rPr>
          <w:lang w:val="en-GB"/>
        </w:rPr>
      </w:pPr>
      <w:bookmarkStart w:id="34" w:name="_Toc473623489"/>
      <w:r w:rsidRPr="004522EB">
        <w:rPr>
          <w:lang w:val="en-GB"/>
        </w:rPr>
        <w:t xml:space="preserve">Table </w:t>
      </w:r>
      <w:r w:rsidRPr="004522EB">
        <w:rPr>
          <w:lang w:val="en-GB"/>
        </w:rPr>
        <w:fldChar w:fldCharType="begin"/>
      </w:r>
      <w:r w:rsidRPr="004522EB">
        <w:rPr>
          <w:lang w:val="en-GB"/>
        </w:rPr>
        <w:instrText xml:space="preserve"> SEQ Table \* ARABIC </w:instrText>
      </w:r>
      <w:r w:rsidRPr="004522EB">
        <w:rPr>
          <w:lang w:val="en-GB"/>
        </w:rPr>
        <w:fldChar w:fldCharType="separate"/>
      </w:r>
      <w:r w:rsidR="00AB4736">
        <w:rPr>
          <w:noProof/>
          <w:lang w:val="en-GB"/>
        </w:rPr>
        <w:t>4</w:t>
      </w:r>
      <w:r w:rsidRPr="004522EB">
        <w:rPr>
          <w:lang w:val="en-GB"/>
        </w:rPr>
        <w:fldChar w:fldCharType="end"/>
      </w:r>
      <w:r w:rsidRPr="004522EB">
        <w:rPr>
          <w:lang w:val="en-GB"/>
        </w:rPr>
        <w:t>: PREMIS metadata</w:t>
      </w:r>
      <w:bookmarkEnd w:id="34"/>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3"/>
        <w:gridCol w:w="1847"/>
        <w:gridCol w:w="3558"/>
        <w:gridCol w:w="832"/>
        <w:gridCol w:w="1843"/>
      </w:tblGrid>
      <w:tr w:rsidR="0080375E" w:rsidRPr="004522EB" w:rsidTr="00AC05B0">
        <w:trPr>
          <w:trHeight w:val="255"/>
          <w:tblHeader/>
        </w:trPr>
        <w:tc>
          <w:tcPr>
            <w:tcW w:w="1843" w:type="dxa"/>
            <w:shd w:val="clear" w:color="auto" w:fill="92D050"/>
            <w:noWrap/>
            <w:vAlign w:val="bottom"/>
          </w:tcPr>
          <w:p w:rsidR="0080375E" w:rsidRPr="004522EB" w:rsidRDefault="0080375E" w:rsidP="00AC05B0">
            <w:pPr>
              <w:spacing w:before="120" w:after="120" w:line="240" w:lineRule="auto"/>
              <w:ind w:right="57"/>
              <w:rPr>
                <w:b/>
                <w:color w:val="FFFFFF"/>
                <w:lang w:val="en-GB"/>
              </w:rPr>
            </w:pPr>
            <w:r w:rsidRPr="004522EB">
              <w:rPr>
                <w:b/>
                <w:color w:val="FFFFFF"/>
                <w:lang w:val="en-GB"/>
              </w:rPr>
              <w:t>Element</w:t>
            </w:r>
          </w:p>
        </w:tc>
        <w:tc>
          <w:tcPr>
            <w:tcW w:w="1847" w:type="dxa"/>
            <w:shd w:val="clear" w:color="auto" w:fill="92D050"/>
            <w:noWrap/>
            <w:vAlign w:val="bottom"/>
          </w:tcPr>
          <w:p w:rsidR="0080375E" w:rsidRPr="004522EB" w:rsidRDefault="0080375E" w:rsidP="00AC05B0">
            <w:pPr>
              <w:spacing w:before="120" w:after="120" w:line="240" w:lineRule="auto"/>
              <w:ind w:right="57"/>
              <w:rPr>
                <w:b/>
                <w:color w:val="FFFFFF"/>
                <w:lang w:val="en-GB"/>
              </w:rPr>
            </w:pPr>
            <w:r w:rsidRPr="004522EB">
              <w:rPr>
                <w:b/>
                <w:color w:val="FFFFFF"/>
                <w:lang w:val="en-GB"/>
              </w:rPr>
              <w:t>Definition</w:t>
            </w:r>
          </w:p>
        </w:tc>
        <w:tc>
          <w:tcPr>
            <w:tcW w:w="3558" w:type="dxa"/>
            <w:shd w:val="clear" w:color="auto" w:fill="92D050"/>
            <w:noWrap/>
            <w:vAlign w:val="bottom"/>
          </w:tcPr>
          <w:p w:rsidR="0080375E" w:rsidRPr="004522EB" w:rsidRDefault="0080375E" w:rsidP="00AC05B0">
            <w:pPr>
              <w:spacing w:before="120" w:after="120" w:line="240" w:lineRule="auto"/>
              <w:ind w:right="57"/>
              <w:rPr>
                <w:b/>
                <w:color w:val="FFFFFF"/>
                <w:lang w:val="en-GB"/>
              </w:rPr>
            </w:pPr>
            <w:r w:rsidRPr="004522EB">
              <w:rPr>
                <w:b/>
                <w:color w:val="FFFFFF"/>
                <w:lang w:val="en-GB"/>
              </w:rPr>
              <w:t>Explanation</w:t>
            </w:r>
          </w:p>
        </w:tc>
        <w:tc>
          <w:tcPr>
            <w:tcW w:w="832" w:type="dxa"/>
            <w:shd w:val="clear" w:color="auto" w:fill="92D050"/>
            <w:noWrap/>
            <w:vAlign w:val="bottom"/>
          </w:tcPr>
          <w:p w:rsidR="0080375E" w:rsidRPr="004522EB" w:rsidRDefault="0080375E" w:rsidP="00AC05B0">
            <w:pPr>
              <w:spacing w:before="120" w:after="120" w:line="240" w:lineRule="auto"/>
              <w:ind w:right="57"/>
              <w:rPr>
                <w:b/>
                <w:color w:val="FFFFFF"/>
                <w:lang w:val="en-GB"/>
              </w:rPr>
            </w:pPr>
            <w:r w:rsidRPr="004522EB">
              <w:rPr>
                <w:b/>
                <w:color w:val="FFFFFF"/>
                <w:lang w:val="en-GB"/>
              </w:rPr>
              <w:t>Card.</w:t>
            </w:r>
          </w:p>
        </w:tc>
        <w:tc>
          <w:tcPr>
            <w:tcW w:w="1843" w:type="dxa"/>
            <w:shd w:val="clear" w:color="auto" w:fill="92D050"/>
            <w:noWrap/>
            <w:vAlign w:val="bottom"/>
          </w:tcPr>
          <w:p w:rsidR="0080375E" w:rsidRPr="004522EB" w:rsidRDefault="0080375E" w:rsidP="00AC05B0">
            <w:pPr>
              <w:spacing w:before="120" w:after="120" w:line="240" w:lineRule="auto"/>
              <w:ind w:right="57"/>
              <w:rPr>
                <w:b/>
                <w:color w:val="FFFFFF"/>
                <w:lang w:val="en-GB"/>
              </w:rPr>
            </w:pPr>
            <w:r w:rsidRPr="004522EB">
              <w:rPr>
                <w:b/>
                <w:color w:val="FFFFFF"/>
                <w:lang w:val="en-GB"/>
              </w:rPr>
              <w:t>METS</w:t>
            </w:r>
          </w:p>
        </w:tc>
      </w:tr>
      <w:tr w:rsidR="0080375E" w:rsidRPr="004522EB" w:rsidTr="00AC05B0">
        <w:trPr>
          <w:trHeight w:val="429"/>
        </w:trPr>
        <w:tc>
          <w:tcPr>
            <w:tcW w:w="1843" w:type="dxa"/>
          </w:tcPr>
          <w:p w:rsidR="0080375E" w:rsidRPr="004522EB" w:rsidRDefault="0080375E" w:rsidP="00AC05B0">
            <w:pPr>
              <w:rPr>
                <w:lang w:val="en-GB"/>
              </w:rPr>
            </w:pPr>
            <w:r w:rsidRPr="004522EB">
              <w:rPr>
                <w:lang w:val="en-GB"/>
              </w:rPr>
              <w:t>PREMIS metadata file</w:t>
            </w:r>
          </w:p>
        </w:tc>
        <w:tc>
          <w:tcPr>
            <w:tcW w:w="1847" w:type="dxa"/>
          </w:tcPr>
          <w:p w:rsidR="0080375E" w:rsidRPr="004522EB" w:rsidRDefault="0080375E" w:rsidP="00AC05B0">
            <w:pPr>
              <w:rPr>
                <w:lang w:val="en-GB"/>
              </w:rPr>
            </w:pPr>
            <w:r w:rsidRPr="004522EB">
              <w:rPr>
                <w:lang w:val="en-GB"/>
              </w:rPr>
              <w:t>Metadata file in PREMIS format referenced in the METS document</w:t>
            </w:r>
          </w:p>
        </w:tc>
        <w:tc>
          <w:tcPr>
            <w:tcW w:w="3558" w:type="dxa"/>
          </w:tcPr>
          <w:p w:rsidR="0080375E" w:rsidRPr="004522EB" w:rsidRDefault="0080375E" w:rsidP="00AC05B0">
            <w:pPr>
              <w:rPr>
                <w:lang w:val="en-GB"/>
              </w:rPr>
            </w:pPr>
            <w:r w:rsidRPr="004522EB">
              <w:rPr>
                <w:lang w:val="en-GB"/>
              </w:rPr>
              <w:t>Metadat</w:t>
            </w:r>
            <w:r w:rsidR="00D8370D">
              <w:rPr>
                <w:lang w:val="en-GB"/>
              </w:rPr>
              <w:t>a file in PREMIS format when it i</w:t>
            </w:r>
            <w:r w:rsidRPr="004522EB">
              <w:rPr>
                <w:lang w:val="en-GB"/>
              </w:rPr>
              <w:t>s referenced in the METS document. Its needs to be stated in the submission agreement if referencing or embedding are used.</w:t>
            </w:r>
          </w:p>
        </w:tc>
        <w:tc>
          <w:tcPr>
            <w:tcW w:w="832" w:type="dxa"/>
          </w:tcPr>
          <w:p w:rsidR="0080375E" w:rsidRPr="004522EB" w:rsidRDefault="0080375E" w:rsidP="00AC05B0">
            <w:pPr>
              <w:rPr>
                <w:lang w:val="en-GB"/>
              </w:rPr>
            </w:pPr>
            <w:r w:rsidRPr="004522EB">
              <w:rPr>
                <w:lang w:val="en-GB"/>
              </w:rPr>
              <w:t>0..*</w:t>
            </w:r>
          </w:p>
        </w:tc>
        <w:tc>
          <w:tcPr>
            <w:tcW w:w="1843" w:type="dxa"/>
          </w:tcPr>
          <w:p w:rsidR="0080375E" w:rsidRPr="004522EB" w:rsidRDefault="0080375E" w:rsidP="00AC05B0">
            <w:pPr>
              <w:tabs>
                <w:tab w:val="left" w:pos="720"/>
                <w:tab w:val="right" w:leader="dot" w:pos="9779"/>
              </w:tabs>
              <w:ind w:left="240"/>
              <w:rPr>
                <w:lang w:val="en-GB"/>
              </w:rPr>
            </w:pPr>
            <w:r w:rsidRPr="004522EB">
              <w:rPr>
                <w:lang w:val="en-GB"/>
              </w:rPr>
              <w:t>&lt;amdSec&gt;</w:t>
            </w:r>
          </w:p>
          <w:p w:rsidR="0080375E" w:rsidRPr="004522EB" w:rsidRDefault="0080375E" w:rsidP="00AC05B0">
            <w:pPr>
              <w:tabs>
                <w:tab w:val="left" w:pos="720"/>
                <w:tab w:val="right" w:leader="dot" w:pos="9779"/>
              </w:tabs>
              <w:ind w:left="240"/>
              <w:rPr>
                <w:lang w:val="en-GB"/>
              </w:rPr>
            </w:pPr>
            <w:r w:rsidRPr="004522EB">
              <w:rPr>
                <w:lang w:val="en-GB"/>
              </w:rPr>
              <w:t>&lt;digiProvMD&gt;</w:t>
            </w:r>
          </w:p>
          <w:p w:rsidR="0080375E" w:rsidRPr="004522EB" w:rsidRDefault="0080375E" w:rsidP="00AC05B0">
            <w:pPr>
              <w:tabs>
                <w:tab w:val="left" w:pos="720"/>
                <w:tab w:val="right" w:leader="dot" w:pos="9779"/>
              </w:tabs>
              <w:ind w:left="240"/>
              <w:rPr>
                <w:lang w:val="en-GB"/>
              </w:rPr>
            </w:pPr>
            <w:r w:rsidRPr="004522EB">
              <w:rPr>
                <w:lang w:val="en-GB"/>
              </w:rPr>
              <w:t>&lt;mdRef:</w:t>
            </w:r>
          </w:p>
          <w:p w:rsidR="0080375E" w:rsidRPr="004522EB" w:rsidRDefault="0080375E" w:rsidP="00AC05B0">
            <w:pPr>
              <w:tabs>
                <w:tab w:val="left" w:pos="720"/>
                <w:tab w:val="right" w:leader="dot" w:pos="9779"/>
              </w:tabs>
              <w:ind w:left="240"/>
              <w:rPr>
                <w:lang w:val="en-GB"/>
              </w:rPr>
            </w:pPr>
            <w:r w:rsidRPr="004522EB">
              <w:rPr>
                <w:lang w:val="en-GB"/>
              </w:rPr>
              <w:t>MDTYPE=</w:t>
            </w:r>
          </w:p>
          <w:p w:rsidR="0080375E" w:rsidRPr="004522EB" w:rsidRDefault="0080375E" w:rsidP="00AC05B0">
            <w:pPr>
              <w:tabs>
                <w:tab w:val="left" w:pos="720"/>
                <w:tab w:val="right" w:leader="dot" w:pos="9779"/>
              </w:tabs>
              <w:ind w:left="240"/>
              <w:rPr>
                <w:lang w:val="en-GB"/>
              </w:rPr>
            </w:pPr>
            <w:r w:rsidRPr="004522EB">
              <w:rPr>
                <w:lang w:val="en-GB"/>
              </w:rPr>
              <w:t>”PREMIS”</w:t>
            </w:r>
          </w:p>
          <w:p w:rsidR="0080375E" w:rsidRPr="004522EB" w:rsidRDefault="007524AB" w:rsidP="00AC05B0">
            <w:pPr>
              <w:rPr>
                <w:lang w:val="en-GB"/>
              </w:rPr>
            </w:pPr>
            <w:r>
              <w:rPr>
                <w:lang w:val="en-GB"/>
              </w:rPr>
              <w:t>xlink:href=”file:/</w:t>
            </w:r>
            <w:r w:rsidR="0080375E" w:rsidRPr="004522EB">
              <w:rPr>
                <w:lang w:val="en-GB"/>
              </w:rPr>
              <w:t>/[</w:t>
            </w:r>
            <w:r w:rsidR="0080375E" w:rsidRPr="004522EB">
              <w:rPr>
                <w:lang w:val="en-GB"/>
              </w:rPr>
              <w:lastRenderedPageBreak/>
              <w:t>PREMIS metadata file]”</w:t>
            </w:r>
          </w:p>
          <w:p w:rsidR="0080375E" w:rsidRPr="004522EB" w:rsidRDefault="0080375E" w:rsidP="00AC05B0">
            <w:pPr>
              <w:rPr>
                <w:lang w:val="en-GB"/>
              </w:rPr>
            </w:pPr>
            <w:r w:rsidRPr="004522EB">
              <w:rPr>
                <w:lang w:val="en-GB"/>
              </w:rPr>
              <w:t>xlink:type=”simple”&gt;</w:t>
            </w:r>
          </w:p>
        </w:tc>
      </w:tr>
    </w:tbl>
    <w:p w:rsidR="0080375E" w:rsidRDefault="0080375E" w:rsidP="0080375E">
      <w:pPr>
        <w:pStyle w:val="ListParagraph1"/>
        <w:ind w:left="0"/>
        <w:rPr>
          <w:lang w:val="en-GB"/>
        </w:rPr>
      </w:pPr>
    </w:p>
    <w:p w:rsidR="00BC33B7" w:rsidRPr="00BC33B7" w:rsidRDefault="00BC33B7" w:rsidP="0080375E">
      <w:pPr>
        <w:pStyle w:val="ListParagraph1"/>
        <w:ind w:left="0"/>
        <w:rPr>
          <w:b/>
          <w:lang w:val="en-GB"/>
        </w:rPr>
      </w:pPr>
      <w:r w:rsidRPr="00BC33B7">
        <w:rPr>
          <w:b/>
          <w:lang w:val="en-GB"/>
        </w:rPr>
        <w:t>Example:</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938"/>
      </w:tblGrid>
      <w:tr w:rsidR="00BC33B7" w:rsidRPr="00E84BF9" w:rsidTr="00C2099E">
        <w:tc>
          <w:tcPr>
            <w:tcW w:w="0" w:type="auto"/>
            <w:shd w:val="clear" w:color="auto" w:fill="FFFFFF"/>
            <w:tcMar>
              <w:top w:w="0" w:type="dxa"/>
              <w:left w:w="150" w:type="dxa"/>
              <w:bottom w:w="0" w:type="dxa"/>
              <w:right w:w="150" w:type="dxa"/>
            </w:tcMar>
            <w:hideMark/>
          </w:tcPr>
          <w:p w:rsidR="00BC33B7" w:rsidRPr="00E84BF9" w:rsidRDefault="00BC33B7" w:rsidP="00C2099E">
            <w:pPr>
              <w:spacing w:after="0" w:line="218" w:lineRule="atLeast"/>
              <w:rPr>
                <w:rFonts w:ascii="Consolas" w:hAnsi="Consolas" w:cs="Helvetica"/>
                <w:color w:val="333333"/>
                <w:sz w:val="18"/>
                <w:szCs w:val="18"/>
                <w:lang w:val="et-EE" w:eastAsia="et-EE"/>
              </w:rPr>
            </w:pPr>
            <w:r w:rsidRPr="00E84BF9">
              <w:rPr>
                <w:rFonts w:ascii="Consolas" w:hAnsi="Consolas" w:cs="Helvetica"/>
                <w:color w:val="333333"/>
                <w:sz w:val="18"/>
                <w:szCs w:val="18"/>
                <w:lang w:val="et-EE" w:eastAsia="et-EE"/>
              </w:rPr>
              <w:t>&lt;</w:t>
            </w:r>
            <w:r w:rsidRPr="00E84BF9">
              <w:rPr>
                <w:rFonts w:ascii="Consolas" w:hAnsi="Consolas" w:cs="Helvetica"/>
                <w:color w:val="63A35C"/>
                <w:sz w:val="18"/>
                <w:szCs w:val="18"/>
                <w:lang w:val="et-EE" w:eastAsia="et-EE"/>
              </w:rPr>
              <w:t>amdSec</w:t>
            </w:r>
            <w:r w:rsidRPr="00E84BF9">
              <w:rPr>
                <w:rFonts w:ascii="Consolas" w:hAnsi="Consolas" w:cs="Helvetica"/>
                <w:color w:val="333333"/>
                <w:sz w:val="18"/>
                <w:szCs w:val="18"/>
                <w:lang w:val="et-EE" w:eastAsia="et-EE"/>
              </w:rPr>
              <w:t xml:space="preserve"> </w:t>
            </w:r>
            <w:r w:rsidRPr="00E84BF9">
              <w:rPr>
                <w:rFonts w:ascii="Consolas" w:hAnsi="Consolas" w:cs="Helvetica"/>
                <w:color w:val="795DA3"/>
                <w:sz w:val="18"/>
                <w:szCs w:val="18"/>
                <w:lang w:val="et-EE" w:eastAsia="et-EE"/>
              </w:rPr>
              <w:t>ID</w:t>
            </w:r>
            <w:r w:rsidRPr="00E84BF9">
              <w:rPr>
                <w:rFonts w:ascii="Consolas" w:hAnsi="Consolas" w:cs="Helvetica"/>
                <w:color w:val="333333"/>
                <w:sz w:val="18"/>
                <w:szCs w:val="18"/>
                <w:lang w:val="et-EE" w:eastAsia="et-EE"/>
              </w:rPr>
              <w:t>=</w:t>
            </w:r>
            <w:r w:rsidRPr="00E84BF9">
              <w:rPr>
                <w:rFonts w:ascii="Consolas" w:hAnsi="Consolas" w:cs="Helvetica"/>
                <w:color w:val="183691"/>
                <w:sz w:val="18"/>
                <w:szCs w:val="18"/>
                <w:lang w:val="et-EE" w:eastAsia="et-EE"/>
              </w:rPr>
              <w:t>"ID1a57e479-20e2-4e99-868b-88d0f816d109"</w:t>
            </w:r>
            <w:r w:rsidRPr="00E84BF9">
              <w:rPr>
                <w:rFonts w:ascii="Consolas" w:hAnsi="Consolas" w:cs="Helvetica"/>
                <w:color w:val="333333"/>
                <w:sz w:val="18"/>
                <w:szCs w:val="18"/>
                <w:lang w:val="et-EE" w:eastAsia="et-EE"/>
              </w:rPr>
              <w:t>&gt;</w:t>
            </w:r>
          </w:p>
        </w:tc>
      </w:tr>
      <w:tr w:rsidR="00BC33B7" w:rsidRPr="00E84BF9" w:rsidTr="00C2099E">
        <w:tc>
          <w:tcPr>
            <w:tcW w:w="0" w:type="auto"/>
            <w:shd w:val="clear" w:color="auto" w:fill="FFFFFF"/>
            <w:tcMar>
              <w:top w:w="0" w:type="dxa"/>
              <w:left w:w="150" w:type="dxa"/>
              <w:bottom w:w="0" w:type="dxa"/>
              <w:right w:w="150" w:type="dxa"/>
            </w:tcMar>
            <w:hideMark/>
          </w:tcPr>
          <w:p w:rsidR="00BC33B7" w:rsidRPr="00E84BF9" w:rsidRDefault="00BC33B7" w:rsidP="00C2099E">
            <w:pPr>
              <w:spacing w:after="0" w:line="218" w:lineRule="atLeast"/>
              <w:rPr>
                <w:rFonts w:ascii="Consolas" w:hAnsi="Consolas" w:cs="Helvetica"/>
                <w:color w:val="333333"/>
                <w:sz w:val="18"/>
                <w:szCs w:val="18"/>
                <w:lang w:val="et-EE" w:eastAsia="et-EE"/>
              </w:rPr>
            </w:pPr>
            <w:r w:rsidRPr="00E84BF9">
              <w:rPr>
                <w:rFonts w:ascii="Consolas" w:hAnsi="Consolas" w:cs="Helvetica"/>
                <w:color w:val="333333"/>
                <w:sz w:val="18"/>
                <w:szCs w:val="18"/>
                <w:lang w:val="et-EE" w:eastAsia="et-EE"/>
              </w:rPr>
              <w:t xml:space="preserve">    &lt;</w:t>
            </w:r>
            <w:r w:rsidRPr="00E84BF9">
              <w:rPr>
                <w:rFonts w:ascii="Consolas" w:hAnsi="Consolas" w:cs="Helvetica"/>
                <w:color w:val="63A35C"/>
                <w:sz w:val="18"/>
                <w:szCs w:val="18"/>
                <w:lang w:val="et-EE" w:eastAsia="et-EE"/>
              </w:rPr>
              <w:t>digiprovMD</w:t>
            </w:r>
            <w:r w:rsidRPr="00E84BF9">
              <w:rPr>
                <w:rFonts w:ascii="Consolas" w:hAnsi="Consolas" w:cs="Helvetica"/>
                <w:color w:val="333333"/>
                <w:sz w:val="18"/>
                <w:szCs w:val="18"/>
                <w:lang w:val="et-EE" w:eastAsia="et-EE"/>
              </w:rPr>
              <w:t xml:space="preserve"> </w:t>
            </w:r>
            <w:r w:rsidRPr="00E84BF9">
              <w:rPr>
                <w:rFonts w:ascii="Consolas" w:hAnsi="Consolas" w:cs="Helvetica"/>
                <w:color w:val="795DA3"/>
                <w:sz w:val="18"/>
                <w:szCs w:val="18"/>
                <w:lang w:val="et-EE" w:eastAsia="et-EE"/>
              </w:rPr>
              <w:t>ID</w:t>
            </w:r>
            <w:r w:rsidRPr="00E84BF9">
              <w:rPr>
                <w:rFonts w:ascii="Consolas" w:hAnsi="Consolas" w:cs="Helvetica"/>
                <w:color w:val="333333"/>
                <w:sz w:val="18"/>
                <w:szCs w:val="18"/>
                <w:lang w:val="et-EE" w:eastAsia="et-EE"/>
              </w:rPr>
              <w:t>=</w:t>
            </w:r>
            <w:r w:rsidRPr="00E84BF9">
              <w:rPr>
                <w:rFonts w:ascii="Consolas" w:hAnsi="Consolas" w:cs="Helvetica"/>
                <w:color w:val="183691"/>
                <w:sz w:val="18"/>
                <w:szCs w:val="18"/>
                <w:lang w:val="et-EE" w:eastAsia="et-EE"/>
              </w:rPr>
              <w:t>"ID41d8bb3c-f7c1-4254-aa9f-825009314fb0"</w:t>
            </w:r>
            <w:r w:rsidRPr="00E84BF9">
              <w:rPr>
                <w:rFonts w:ascii="Consolas" w:hAnsi="Consolas" w:cs="Helvetica"/>
                <w:color w:val="333333"/>
                <w:sz w:val="18"/>
                <w:szCs w:val="18"/>
                <w:lang w:val="et-EE" w:eastAsia="et-EE"/>
              </w:rPr>
              <w:t>&gt;</w:t>
            </w:r>
          </w:p>
        </w:tc>
      </w:tr>
      <w:tr w:rsidR="00BC33B7" w:rsidRPr="00E84BF9" w:rsidTr="00C2099E">
        <w:tc>
          <w:tcPr>
            <w:tcW w:w="0" w:type="auto"/>
            <w:shd w:val="clear" w:color="auto" w:fill="FFFFFF"/>
            <w:tcMar>
              <w:top w:w="0" w:type="dxa"/>
              <w:left w:w="150" w:type="dxa"/>
              <w:bottom w:w="0" w:type="dxa"/>
              <w:right w:w="150" w:type="dxa"/>
            </w:tcMar>
            <w:hideMark/>
          </w:tcPr>
          <w:p w:rsidR="00BC33B7" w:rsidRPr="00E84BF9" w:rsidRDefault="00BC33B7" w:rsidP="00C2099E">
            <w:pPr>
              <w:spacing w:after="0" w:line="218" w:lineRule="atLeast"/>
              <w:rPr>
                <w:rFonts w:ascii="Consolas" w:hAnsi="Consolas" w:cs="Helvetica"/>
                <w:color w:val="333333"/>
                <w:sz w:val="18"/>
                <w:szCs w:val="18"/>
                <w:lang w:val="et-EE" w:eastAsia="et-EE"/>
              </w:rPr>
            </w:pPr>
            <w:r w:rsidRPr="00E84BF9">
              <w:rPr>
                <w:rFonts w:ascii="Consolas" w:hAnsi="Consolas" w:cs="Helvetica"/>
                <w:color w:val="333333"/>
                <w:sz w:val="18"/>
                <w:szCs w:val="18"/>
                <w:lang w:val="et-EE" w:eastAsia="et-EE"/>
              </w:rPr>
              <w:t xml:space="preserve">      &lt;</w:t>
            </w:r>
            <w:r w:rsidRPr="00E84BF9">
              <w:rPr>
                <w:rFonts w:ascii="Consolas" w:hAnsi="Consolas" w:cs="Helvetica"/>
                <w:color w:val="63A35C"/>
                <w:sz w:val="18"/>
                <w:szCs w:val="18"/>
                <w:lang w:val="et-EE" w:eastAsia="et-EE"/>
              </w:rPr>
              <w:t>mdRef</w:t>
            </w:r>
            <w:r w:rsidRPr="00E84BF9">
              <w:rPr>
                <w:rFonts w:ascii="Consolas" w:hAnsi="Consolas" w:cs="Helvetica"/>
                <w:color w:val="333333"/>
                <w:sz w:val="18"/>
                <w:szCs w:val="18"/>
                <w:lang w:val="et-EE" w:eastAsia="et-EE"/>
              </w:rPr>
              <w:t xml:space="preserve"> </w:t>
            </w:r>
            <w:r w:rsidRPr="00E84BF9">
              <w:rPr>
                <w:rFonts w:ascii="Consolas" w:hAnsi="Consolas" w:cs="Helvetica"/>
                <w:color w:val="795DA3"/>
                <w:sz w:val="18"/>
                <w:szCs w:val="18"/>
                <w:lang w:val="et-EE" w:eastAsia="et-EE"/>
              </w:rPr>
              <w:t>MIMETYPE</w:t>
            </w:r>
            <w:r w:rsidRPr="00E84BF9">
              <w:rPr>
                <w:rFonts w:ascii="Consolas" w:hAnsi="Consolas" w:cs="Helvetica"/>
                <w:color w:val="333333"/>
                <w:sz w:val="18"/>
                <w:szCs w:val="18"/>
                <w:lang w:val="et-EE" w:eastAsia="et-EE"/>
              </w:rPr>
              <w:t>=</w:t>
            </w:r>
            <w:r w:rsidRPr="00E84BF9">
              <w:rPr>
                <w:rFonts w:ascii="Consolas" w:hAnsi="Consolas" w:cs="Helvetica"/>
                <w:color w:val="183691"/>
                <w:sz w:val="18"/>
                <w:szCs w:val="18"/>
                <w:lang w:val="et-EE" w:eastAsia="et-EE"/>
              </w:rPr>
              <w:t>"text/xml"</w:t>
            </w:r>
            <w:r w:rsidRPr="00E84BF9">
              <w:rPr>
                <w:rFonts w:ascii="Consolas" w:hAnsi="Consolas" w:cs="Helvetica"/>
                <w:color w:val="333333"/>
                <w:sz w:val="18"/>
                <w:szCs w:val="18"/>
                <w:lang w:val="et-EE" w:eastAsia="et-EE"/>
              </w:rPr>
              <w:t xml:space="preserve"> </w:t>
            </w:r>
            <w:r w:rsidRPr="00E84BF9">
              <w:rPr>
                <w:rFonts w:ascii="Consolas" w:hAnsi="Consolas" w:cs="Helvetica"/>
                <w:color w:val="795DA3"/>
                <w:sz w:val="18"/>
                <w:szCs w:val="18"/>
                <w:lang w:val="et-EE" w:eastAsia="et-EE"/>
              </w:rPr>
              <w:t>xlink:href</w:t>
            </w:r>
            <w:r w:rsidRPr="00E84BF9">
              <w:rPr>
                <w:rFonts w:ascii="Consolas" w:hAnsi="Consolas" w:cs="Helvetica"/>
                <w:color w:val="333333"/>
                <w:sz w:val="18"/>
                <w:szCs w:val="18"/>
                <w:lang w:val="et-EE" w:eastAsia="et-EE"/>
              </w:rPr>
              <w:t>=</w:t>
            </w:r>
            <w:r w:rsidRPr="00E84BF9">
              <w:rPr>
                <w:rFonts w:ascii="Consolas" w:hAnsi="Consolas" w:cs="Helvetica"/>
                <w:color w:val="183691"/>
                <w:sz w:val="18"/>
                <w:szCs w:val="18"/>
                <w:lang w:val="et-EE" w:eastAsia="et-EE"/>
              </w:rPr>
              <w:t>"file:</w:t>
            </w:r>
            <w:r w:rsidR="007524AB">
              <w:rPr>
                <w:rFonts w:ascii="Consolas" w:hAnsi="Consolas" w:cs="Helvetica"/>
                <w:color w:val="183691"/>
                <w:sz w:val="18"/>
                <w:szCs w:val="18"/>
                <w:lang w:val="et-EE" w:eastAsia="et-EE"/>
              </w:rPr>
              <w:t>//</w:t>
            </w:r>
            <w:r w:rsidRPr="00E84BF9">
              <w:rPr>
                <w:rFonts w:ascii="Consolas" w:hAnsi="Consolas" w:cs="Helvetica"/>
                <w:color w:val="183691"/>
                <w:sz w:val="18"/>
                <w:szCs w:val="18"/>
                <w:lang w:val="et-EE" w:eastAsia="et-EE"/>
              </w:rPr>
              <w:t>metadata/</w:t>
            </w:r>
            <w:r>
              <w:rPr>
                <w:rFonts w:ascii="Consolas" w:hAnsi="Consolas" w:cs="Helvetica"/>
                <w:color w:val="183691"/>
                <w:sz w:val="18"/>
                <w:szCs w:val="18"/>
                <w:lang w:val="et-EE" w:eastAsia="et-EE"/>
              </w:rPr>
              <w:t>preservation/premis1.xml</w:t>
            </w:r>
            <w:r w:rsidRPr="00E84BF9">
              <w:rPr>
                <w:rFonts w:ascii="Consolas" w:hAnsi="Consolas" w:cs="Helvetica"/>
                <w:color w:val="183691"/>
                <w:sz w:val="18"/>
                <w:szCs w:val="18"/>
                <w:lang w:val="et-EE" w:eastAsia="et-EE"/>
              </w:rPr>
              <w:t>"</w:t>
            </w:r>
            <w:r w:rsidRPr="00E84BF9">
              <w:rPr>
                <w:rFonts w:ascii="Consolas" w:hAnsi="Consolas" w:cs="Helvetica"/>
                <w:color w:val="333333"/>
                <w:sz w:val="18"/>
                <w:szCs w:val="18"/>
                <w:lang w:val="et-EE" w:eastAsia="et-EE"/>
              </w:rPr>
              <w:t xml:space="preserve"> </w:t>
            </w:r>
            <w:r>
              <w:rPr>
                <w:rFonts w:ascii="Consolas" w:hAnsi="Consolas" w:cs="Helvetica"/>
                <w:color w:val="333333"/>
                <w:sz w:val="18"/>
                <w:szCs w:val="18"/>
                <w:lang w:val="et-EE" w:eastAsia="et-EE"/>
              </w:rPr>
              <w:t xml:space="preserve">  </w:t>
            </w:r>
            <w:r w:rsidRPr="00E84BF9">
              <w:rPr>
                <w:rFonts w:ascii="Consolas" w:hAnsi="Consolas" w:cs="Helvetica"/>
                <w:color w:val="795DA3"/>
                <w:sz w:val="18"/>
                <w:szCs w:val="18"/>
                <w:lang w:val="et-EE" w:eastAsia="et-EE"/>
              </w:rPr>
              <w:t>LOCTYPE</w:t>
            </w:r>
            <w:r w:rsidRPr="00E84BF9">
              <w:rPr>
                <w:rFonts w:ascii="Consolas" w:hAnsi="Consolas" w:cs="Helvetica"/>
                <w:color w:val="333333"/>
                <w:sz w:val="18"/>
                <w:szCs w:val="18"/>
                <w:lang w:val="et-EE" w:eastAsia="et-EE"/>
              </w:rPr>
              <w:t>=</w:t>
            </w:r>
            <w:r w:rsidRPr="00E84BF9">
              <w:rPr>
                <w:rFonts w:ascii="Consolas" w:hAnsi="Consolas" w:cs="Helvetica"/>
                <w:color w:val="183691"/>
                <w:sz w:val="18"/>
                <w:szCs w:val="18"/>
                <w:lang w:val="et-EE" w:eastAsia="et-EE"/>
              </w:rPr>
              <w:t>"URL"</w:t>
            </w:r>
            <w:r w:rsidRPr="00E84BF9">
              <w:rPr>
                <w:rFonts w:ascii="Consolas" w:hAnsi="Consolas" w:cs="Helvetica"/>
                <w:color w:val="333333"/>
                <w:sz w:val="18"/>
                <w:szCs w:val="18"/>
                <w:lang w:val="et-EE" w:eastAsia="et-EE"/>
              </w:rPr>
              <w:t xml:space="preserve"> </w:t>
            </w:r>
            <w:r w:rsidRPr="00E84BF9">
              <w:rPr>
                <w:rFonts w:ascii="Consolas" w:hAnsi="Consolas" w:cs="Helvetica"/>
                <w:color w:val="795DA3"/>
                <w:sz w:val="18"/>
                <w:szCs w:val="18"/>
                <w:lang w:val="et-EE" w:eastAsia="et-EE"/>
              </w:rPr>
              <w:t>CREATED</w:t>
            </w:r>
            <w:r w:rsidRPr="00E84BF9">
              <w:rPr>
                <w:rFonts w:ascii="Consolas" w:hAnsi="Consolas" w:cs="Helvetica"/>
                <w:color w:val="333333"/>
                <w:sz w:val="18"/>
                <w:szCs w:val="18"/>
                <w:lang w:val="et-EE" w:eastAsia="et-EE"/>
              </w:rPr>
              <w:t>=</w:t>
            </w:r>
            <w:r w:rsidRPr="00E84BF9">
              <w:rPr>
                <w:rFonts w:ascii="Consolas" w:hAnsi="Consolas" w:cs="Helvetica"/>
                <w:color w:val="183691"/>
                <w:sz w:val="18"/>
                <w:szCs w:val="18"/>
                <w:lang w:val="et-EE" w:eastAsia="et-EE"/>
              </w:rPr>
              <w:t>"2015-11-18T15:50:14"</w:t>
            </w:r>
            <w:r w:rsidRPr="00E84BF9">
              <w:rPr>
                <w:rFonts w:ascii="Consolas" w:hAnsi="Consolas" w:cs="Helvetica"/>
                <w:color w:val="333333"/>
                <w:sz w:val="18"/>
                <w:szCs w:val="18"/>
                <w:lang w:val="et-EE" w:eastAsia="et-EE"/>
              </w:rPr>
              <w:t xml:space="preserve"> </w:t>
            </w:r>
            <w:r w:rsidRPr="00E84BF9">
              <w:rPr>
                <w:rFonts w:ascii="Consolas" w:hAnsi="Consolas" w:cs="Helvetica"/>
                <w:color w:val="795DA3"/>
                <w:sz w:val="18"/>
                <w:szCs w:val="18"/>
                <w:lang w:val="et-EE" w:eastAsia="et-EE"/>
              </w:rPr>
              <w:t>CHECKSUM</w:t>
            </w:r>
            <w:r w:rsidRPr="00E84BF9">
              <w:rPr>
                <w:rFonts w:ascii="Consolas" w:hAnsi="Consolas" w:cs="Helvetica"/>
                <w:color w:val="333333"/>
                <w:sz w:val="18"/>
                <w:szCs w:val="18"/>
                <w:lang w:val="et-EE" w:eastAsia="et-EE"/>
              </w:rPr>
              <w:t>=</w:t>
            </w:r>
            <w:r w:rsidRPr="00E84BF9">
              <w:rPr>
                <w:rFonts w:ascii="Consolas" w:hAnsi="Consolas" w:cs="Helvetica"/>
                <w:color w:val="183691"/>
                <w:sz w:val="18"/>
                <w:szCs w:val="18"/>
                <w:lang w:val="et-EE" w:eastAsia="et-EE"/>
              </w:rPr>
              <w:t>"8aa278038dbad54bbf142e7d72b493e2598a94946ea1304dc82a79c6b4bac3d5"</w:t>
            </w:r>
            <w:r w:rsidRPr="00E84BF9">
              <w:rPr>
                <w:rFonts w:ascii="Consolas" w:hAnsi="Consolas" w:cs="Helvetica"/>
                <w:color w:val="333333"/>
                <w:sz w:val="18"/>
                <w:szCs w:val="18"/>
                <w:lang w:val="et-EE" w:eastAsia="et-EE"/>
              </w:rPr>
              <w:t xml:space="preserve"> </w:t>
            </w:r>
            <w:r w:rsidRPr="00E84BF9">
              <w:rPr>
                <w:rFonts w:ascii="Consolas" w:hAnsi="Consolas" w:cs="Helvetica"/>
                <w:color w:val="795DA3"/>
                <w:sz w:val="18"/>
                <w:szCs w:val="18"/>
                <w:lang w:val="et-EE" w:eastAsia="et-EE"/>
              </w:rPr>
              <w:t>xlink:type</w:t>
            </w:r>
            <w:r w:rsidRPr="00E84BF9">
              <w:rPr>
                <w:rFonts w:ascii="Consolas" w:hAnsi="Consolas" w:cs="Helvetica"/>
                <w:color w:val="333333"/>
                <w:sz w:val="18"/>
                <w:szCs w:val="18"/>
                <w:lang w:val="et-EE" w:eastAsia="et-EE"/>
              </w:rPr>
              <w:t>=</w:t>
            </w:r>
            <w:r w:rsidRPr="00E84BF9">
              <w:rPr>
                <w:rFonts w:ascii="Consolas" w:hAnsi="Consolas" w:cs="Helvetica"/>
                <w:color w:val="183691"/>
                <w:sz w:val="18"/>
                <w:szCs w:val="18"/>
                <w:lang w:val="et-EE" w:eastAsia="et-EE"/>
              </w:rPr>
              <w:t>"simple"</w:t>
            </w:r>
            <w:r w:rsidRPr="00E84BF9">
              <w:rPr>
                <w:rFonts w:ascii="Consolas" w:hAnsi="Consolas" w:cs="Helvetica"/>
                <w:color w:val="333333"/>
                <w:sz w:val="18"/>
                <w:szCs w:val="18"/>
                <w:lang w:val="et-EE" w:eastAsia="et-EE"/>
              </w:rPr>
              <w:t xml:space="preserve"> </w:t>
            </w:r>
            <w:r w:rsidRPr="00E84BF9">
              <w:rPr>
                <w:rFonts w:ascii="Consolas" w:hAnsi="Consolas" w:cs="Helvetica"/>
                <w:color w:val="795DA3"/>
                <w:sz w:val="18"/>
                <w:szCs w:val="18"/>
                <w:lang w:val="et-EE" w:eastAsia="et-EE"/>
              </w:rPr>
              <w:t>ID</w:t>
            </w:r>
            <w:r w:rsidRPr="00E84BF9">
              <w:rPr>
                <w:rFonts w:ascii="Consolas" w:hAnsi="Consolas" w:cs="Helvetica"/>
                <w:color w:val="333333"/>
                <w:sz w:val="18"/>
                <w:szCs w:val="18"/>
                <w:lang w:val="et-EE" w:eastAsia="et-EE"/>
              </w:rPr>
              <w:t>=</w:t>
            </w:r>
            <w:r w:rsidRPr="00E84BF9">
              <w:rPr>
                <w:rFonts w:ascii="Consolas" w:hAnsi="Consolas" w:cs="Helvetica"/>
                <w:color w:val="183691"/>
                <w:sz w:val="18"/>
                <w:szCs w:val="18"/>
                <w:lang w:val="et-EE" w:eastAsia="et-EE"/>
              </w:rPr>
              <w:t>"ID58ecdae0-b6af-4ad9-abf1-f6c2971f253a"</w:t>
            </w:r>
            <w:r w:rsidRPr="00E84BF9">
              <w:rPr>
                <w:rFonts w:ascii="Consolas" w:hAnsi="Consolas" w:cs="Helvetica"/>
                <w:color w:val="333333"/>
                <w:sz w:val="18"/>
                <w:szCs w:val="18"/>
                <w:lang w:val="et-EE" w:eastAsia="et-EE"/>
              </w:rPr>
              <w:t xml:space="preserve"> </w:t>
            </w:r>
            <w:r w:rsidRPr="00E84BF9">
              <w:rPr>
                <w:rFonts w:ascii="Consolas" w:hAnsi="Consolas" w:cs="Helvetica"/>
                <w:color w:val="795DA3"/>
                <w:sz w:val="18"/>
                <w:szCs w:val="18"/>
                <w:lang w:val="et-EE" w:eastAsia="et-EE"/>
              </w:rPr>
              <w:t>MDTYPE</w:t>
            </w:r>
            <w:r w:rsidRPr="00E84BF9">
              <w:rPr>
                <w:rFonts w:ascii="Consolas" w:hAnsi="Consolas" w:cs="Helvetica"/>
                <w:color w:val="333333"/>
                <w:sz w:val="18"/>
                <w:szCs w:val="18"/>
                <w:lang w:val="et-EE" w:eastAsia="et-EE"/>
              </w:rPr>
              <w:t>=</w:t>
            </w:r>
            <w:r w:rsidRPr="00E84BF9">
              <w:rPr>
                <w:rFonts w:ascii="Consolas" w:hAnsi="Consolas" w:cs="Helvetica"/>
                <w:color w:val="183691"/>
                <w:sz w:val="18"/>
                <w:szCs w:val="18"/>
                <w:lang w:val="et-EE" w:eastAsia="et-EE"/>
              </w:rPr>
              <w:t>"OTHER"</w:t>
            </w:r>
            <w:r w:rsidRPr="00E84BF9">
              <w:rPr>
                <w:rFonts w:ascii="Consolas" w:hAnsi="Consolas" w:cs="Helvetica"/>
                <w:color w:val="333333"/>
                <w:sz w:val="18"/>
                <w:szCs w:val="18"/>
                <w:lang w:val="et-EE" w:eastAsia="et-EE"/>
              </w:rPr>
              <w:t xml:space="preserve"> </w:t>
            </w:r>
            <w:r w:rsidRPr="00E84BF9">
              <w:rPr>
                <w:rFonts w:ascii="Consolas" w:hAnsi="Consolas" w:cs="Helvetica"/>
                <w:color w:val="795DA3"/>
                <w:sz w:val="18"/>
                <w:szCs w:val="18"/>
                <w:lang w:val="et-EE" w:eastAsia="et-EE"/>
              </w:rPr>
              <w:t>CHECKSUMTYPE</w:t>
            </w:r>
            <w:r w:rsidRPr="00E84BF9">
              <w:rPr>
                <w:rFonts w:ascii="Consolas" w:hAnsi="Consolas" w:cs="Helvetica"/>
                <w:color w:val="333333"/>
                <w:sz w:val="18"/>
                <w:szCs w:val="18"/>
                <w:lang w:val="et-EE" w:eastAsia="et-EE"/>
              </w:rPr>
              <w:t>=</w:t>
            </w:r>
            <w:r w:rsidRPr="00E84BF9">
              <w:rPr>
                <w:rFonts w:ascii="Consolas" w:hAnsi="Consolas" w:cs="Helvetica"/>
                <w:color w:val="183691"/>
                <w:sz w:val="18"/>
                <w:szCs w:val="18"/>
                <w:lang w:val="et-EE" w:eastAsia="et-EE"/>
              </w:rPr>
              <w:t>"SHA-256"</w:t>
            </w:r>
            <w:r w:rsidRPr="00E84BF9">
              <w:rPr>
                <w:rFonts w:ascii="Consolas" w:hAnsi="Consolas" w:cs="Helvetica"/>
                <w:color w:val="333333"/>
                <w:sz w:val="18"/>
                <w:szCs w:val="18"/>
                <w:lang w:val="et-EE" w:eastAsia="et-EE"/>
              </w:rPr>
              <w:t>/&gt;</w:t>
            </w:r>
          </w:p>
        </w:tc>
      </w:tr>
      <w:tr w:rsidR="00BC33B7" w:rsidRPr="00E84BF9" w:rsidTr="00C2099E">
        <w:tc>
          <w:tcPr>
            <w:tcW w:w="0" w:type="auto"/>
            <w:shd w:val="clear" w:color="auto" w:fill="FFFFFF"/>
            <w:tcMar>
              <w:top w:w="0" w:type="dxa"/>
              <w:left w:w="150" w:type="dxa"/>
              <w:bottom w:w="0" w:type="dxa"/>
              <w:right w:w="150" w:type="dxa"/>
            </w:tcMar>
            <w:hideMark/>
          </w:tcPr>
          <w:p w:rsidR="00BC33B7" w:rsidRPr="00E84BF9" w:rsidRDefault="00BC33B7" w:rsidP="00C2099E">
            <w:pPr>
              <w:spacing w:after="0" w:line="218" w:lineRule="atLeast"/>
              <w:rPr>
                <w:rFonts w:ascii="Consolas" w:hAnsi="Consolas" w:cs="Helvetica"/>
                <w:color w:val="333333"/>
                <w:sz w:val="18"/>
                <w:szCs w:val="18"/>
                <w:lang w:val="et-EE" w:eastAsia="et-EE"/>
              </w:rPr>
            </w:pPr>
            <w:r w:rsidRPr="00E84BF9">
              <w:rPr>
                <w:rFonts w:ascii="Consolas" w:hAnsi="Consolas" w:cs="Helvetica"/>
                <w:color w:val="333333"/>
                <w:sz w:val="18"/>
                <w:szCs w:val="18"/>
                <w:lang w:val="et-EE" w:eastAsia="et-EE"/>
              </w:rPr>
              <w:t xml:space="preserve">    &lt;/</w:t>
            </w:r>
            <w:r w:rsidRPr="00E84BF9">
              <w:rPr>
                <w:rFonts w:ascii="Consolas" w:hAnsi="Consolas" w:cs="Helvetica"/>
                <w:color w:val="63A35C"/>
                <w:sz w:val="18"/>
                <w:szCs w:val="18"/>
                <w:lang w:val="et-EE" w:eastAsia="et-EE"/>
              </w:rPr>
              <w:t>digiprovMD</w:t>
            </w:r>
            <w:r w:rsidRPr="00E84BF9">
              <w:rPr>
                <w:rFonts w:ascii="Consolas" w:hAnsi="Consolas" w:cs="Helvetica"/>
                <w:color w:val="333333"/>
                <w:sz w:val="18"/>
                <w:szCs w:val="18"/>
                <w:lang w:val="et-EE" w:eastAsia="et-EE"/>
              </w:rPr>
              <w:t>&gt;</w:t>
            </w:r>
          </w:p>
        </w:tc>
      </w:tr>
      <w:tr w:rsidR="00BC33B7" w:rsidRPr="00E84BF9" w:rsidTr="00C2099E">
        <w:tc>
          <w:tcPr>
            <w:tcW w:w="0" w:type="auto"/>
            <w:shd w:val="clear" w:color="auto" w:fill="FFFFFF"/>
            <w:tcMar>
              <w:top w:w="0" w:type="dxa"/>
              <w:left w:w="150" w:type="dxa"/>
              <w:bottom w:w="0" w:type="dxa"/>
              <w:right w:w="150" w:type="dxa"/>
            </w:tcMar>
            <w:hideMark/>
          </w:tcPr>
          <w:p w:rsidR="00BC33B7" w:rsidRPr="00E84BF9" w:rsidRDefault="00BC33B7" w:rsidP="00C2099E">
            <w:pPr>
              <w:spacing w:after="0" w:line="218" w:lineRule="atLeast"/>
              <w:rPr>
                <w:rFonts w:ascii="Consolas" w:hAnsi="Consolas" w:cs="Helvetica"/>
                <w:color w:val="333333"/>
                <w:sz w:val="18"/>
                <w:szCs w:val="18"/>
                <w:lang w:val="et-EE" w:eastAsia="et-EE"/>
              </w:rPr>
            </w:pPr>
            <w:r w:rsidRPr="00E84BF9">
              <w:rPr>
                <w:rFonts w:ascii="Consolas" w:hAnsi="Consolas" w:cs="Helvetica"/>
                <w:color w:val="333333"/>
                <w:sz w:val="18"/>
                <w:szCs w:val="18"/>
                <w:lang w:val="et-EE" w:eastAsia="et-EE"/>
              </w:rPr>
              <w:t>&lt;/</w:t>
            </w:r>
            <w:r w:rsidRPr="00E84BF9">
              <w:rPr>
                <w:rFonts w:ascii="Consolas" w:hAnsi="Consolas" w:cs="Helvetica"/>
                <w:color w:val="63A35C"/>
                <w:sz w:val="18"/>
                <w:szCs w:val="18"/>
                <w:lang w:val="et-EE" w:eastAsia="et-EE"/>
              </w:rPr>
              <w:t>amdSec</w:t>
            </w:r>
            <w:r w:rsidRPr="00E84BF9">
              <w:rPr>
                <w:rFonts w:ascii="Consolas" w:hAnsi="Consolas" w:cs="Helvetica"/>
                <w:color w:val="333333"/>
                <w:sz w:val="18"/>
                <w:szCs w:val="18"/>
                <w:lang w:val="et-EE" w:eastAsia="et-EE"/>
              </w:rPr>
              <w:t>&gt;</w:t>
            </w:r>
          </w:p>
        </w:tc>
      </w:tr>
    </w:tbl>
    <w:p w:rsidR="00BC33B7" w:rsidRPr="004522EB" w:rsidRDefault="00BC33B7" w:rsidP="0080375E">
      <w:pPr>
        <w:pStyle w:val="ListParagraph1"/>
        <w:ind w:left="0"/>
        <w:rPr>
          <w:lang w:val="en-GB"/>
        </w:rPr>
      </w:pPr>
    </w:p>
    <w:p w:rsidR="00BC407C" w:rsidRPr="004522EB" w:rsidRDefault="00BC407C" w:rsidP="00955280">
      <w:pPr>
        <w:pStyle w:val="Heading2"/>
        <w:spacing w:before="240"/>
        <w:ind w:left="788" w:hanging="431"/>
        <w:rPr>
          <w:lang w:val="en-GB"/>
        </w:rPr>
      </w:pPr>
      <w:bookmarkStart w:id="35" w:name="_Toc473623469"/>
      <w:r w:rsidRPr="004522EB">
        <w:rPr>
          <w:lang w:val="en-GB"/>
        </w:rPr>
        <w:t>Files</w:t>
      </w:r>
      <w:bookmarkEnd w:id="35"/>
      <w:r w:rsidRPr="004522EB">
        <w:rPr>
          <w:lang w:val="en-GB"/>
        </w:rPr>
        <w:t xml:space="preserve"> </w:t>
      </w:r>
    </w:p>
    <w:p w:rsidR="00BC407C" w:rsidRPr="004522EB" w:rsidRDefault="00B46562" w:rsidP="00B46562">
      <w:pPr>
        <w:pStyle w:val="ListParagraph1"/>
        <w:spacing w:after="240"/>
        <w:ind w:left="0"/>
        <w:rPr>
          <w:lang w:val="en-GB"/>
        </w:rPr>
      </w:pPr>
      <w:r w:rsidRPr="004522EB">
        <w:rPr>
          <w:lang w:val="en-GB"/>
        </w:rPr>
        <w:t>The METS file section element &lt;fileSec&gt;</w:t>
      </w:r>
      <w:r w:rsidR="00BC407C" w:rsidRPr="004522EB">
        <w:rPr>
          <w:lang w:val="en-GB"/>
        </w:rPr>
        <w:t xml:space="preserve"> lists all files containing content (may also contain metadata about files)</w:t>
      </w:r>
      <w:r w:rsidRPr="004522EB">
        <w:rPr>
          <w:lang w:val="en-GB"/>
        </w:rPr>
        <w:t xml:space="preserve"> as seen in </w:t>
      </w:r>
      <w:r w:rsidRPr="004522EB">
        <w:rPr>
          <w:lang w:val="en-GB"/>
        </w:rPr>
        <w:fldChar w:fldCharType="begin"/>
      </w:r>
      <w:r w:rsidRPr="004522EB">
        <w:rPr>
          <w:lang w:val="en-GB"/>
        </w:rPr>
        <w:instrText xml:space="preserve"> REF _Ref435550188 \h </w:instrText>
      </w:r>
      <w:r w:rsidRPr="004522EB">
        <w:rPr>
          <w:lang w:val="en-GB"/>
        </w:rPr>
      </w:r>
      <w:r w:rsidRPr="004522EB">
        <w:rPr>
          <w:lang w:val="en-GB"/>
        </w:rPr>
        <w:fldChar w:fldCharType="separate"/>
      </w:r>
      <w:r w:rsidR="00AB4736" w:rsidRPr="004522EB">
        <w:rPr>
          <w:lang w:val="en-GB"/>
        </w:rPr>
        <w:t xml:space="preserve">Figure </w:t>
      </w:r>
      <w:r w:rsidR="00AB4736">
        <w:rPr>
          <w:noProof/>
          <w:lang w:val="en-GB"/>
        </w:rPr>
        <w:t>7</w:t>
      </w:r>
      <w:r w:rsidRPr="004522EB">
        <w:rPr>
          <w:lang w:val="en-GB"/>
        </w:rPr>
        <w:fldChar w:fldCharType="end"/>
      </w:r>
      <w:r w:rsidR="00BC407C" w:rsidRPr="004522EB">
        <w:rPr>
          <w:lang w:val="en-GB"/>
        </w:rPr>
        <w:t>.</w:t>
      </w:r>
    </w:p>
    <w:p w:rsidR="00B46562" w:rsidRPr="004522EB" w:rsidRDefault="00B46562" w:rsidP="00B46562">
      <w:pPr>
        <w:pStyle w:val="ListParagraph1"/>
        <w:spacing w:after="240"/>
        <w:ind w:left="0"/>
        <w:rPr>
          <w:lang w:val="en-GB"/>
        </w:rPr>
      </w:pPr>
    </w:p>
    <w:p w:rsidR="00B46562" w:rsidRPr="004522EB" w:rsidRDefault="005443EC" w:rsidP="00B46562">
      <w:pPr>
        <w:pStyle w:val="ListParagraph1"/>
        <w:keepNext/>
        <w:ind w:left="0"/>
        <w:rPr>
          <w:lang w:val="en-GB"/>
        </w:rPr>
      </w:pPr>
      <w:r w:rsidRPr="004522EB">
        <w:rPr>
          <w:noProof/>
          <w:lang w:val="en-GB"/>
        </w:rPr>
        <w:object w:dxaOrig="28141" w:dyaOrig="7347">
          <v:shape id="_x0000_i1026" type="#_x0000_t75" alt="" style="width:352.95pt;height:91.65pt;mso-width-percent:0;mso-height-percent:0;mso-width-percent:0;mso-height-percent:0" o:ole="">
            <v:imagedata r:id="rId36" o:title=""/>
          </v:shape>
          <o:OLEObject Type="Embed" ProgID="Visio.Drawing.11" ShapeID="_x0000_i1026" DrawAspect="Content" ObjectID="_1598424652" r:id="rId37"/>
        </w:object>
      </w:r>
    </w:p>
    <w:p w:rsidR="0080375E" w:rsidRPr="004522EB" w:rsidRDefault="00B46562" w:rsidP="00B46562">
      <w:pPr>
        <w:pStyle w:val="Caption"/>
        <w:rPr>
          <w:lang w:val="en-GB"/>
        </w:rPr>
      </w:pPr>
      <w:bookmarkStart w:id="36" w:name="_Ref435550188"/>
      <w:bookmarkStart w:id="37" w:name="_Toc473623498"/>
      <w:r w:rsidRPr="004522EB">
        <w:rPr>
          <w:lang w:val="en-GB"/>
        </w:rPr>
        <w:t xml:space="preserve">Figure </w:t>
      </w:r>
      <w:r w:rsidRPr="004522EB">
        <w:rPr>
          <w:lang w:val="en-GB"/>
        </w:rPr>
        <w:fldChar w:fldCharType="begin"/>
      </w:r>
      <w:r w:rsidRPr="004522EB">
        <w:rPr>
          <w:lang w:val="en-GB"/>
        </w:rPr>
        <w:instrText xml:space="preserve"> SEQ Figure \* ARABIC </w:instrText>
      </w:r>
      <w:r w:rsidRPr="004522EB">
        <w:rPr>
          <w:lang w:val="en-GB"/>
        </w:rPr>
        <w:fldChar w:fldCharType="separate"/>
      </w:r>
      <w:r w:rsidR="00AB4736">
        <w:rPr>
          <w:noProof/>
          <w:lang w:val="en-GB"/>
        </w:rPr>
        <w:t>7</w:t>
      </w:r>
      <w:r w:rsidRPr="004522EB">
        <w:rPr>
          <w:lang w:val="en-GB"/>
        </w:rPr>
        <w:fldChar w:fldCharType="end"/>
      </w:r>
      <w:bookmarkEnd w:id="36"/>
      <w:r w:rsidRPr="004522EB">
        <w:rPr>
          <w:lang w:val="en-GB"/>
        </w:rPr>
        <w:t>: METS files</w:t>
      </w:r>
      <w:bookmarkEnd w:id="37"/>
    </w:p>
    <w:p w:rsidR="0080375E" w:rsidRPr="004522EB" w:rsidRDefault="0080375E" w:rsidP="0080375E">
      <w:pPr>
        <w:pStyle w:val="NormalIndent"/>
        <w:spacing w:line="276" w:lineRule="auto"/>
        <w:rPr>
          <w:rFonts w:ascii="Calibri" w:hAnsi="Calibri"/>
          <w:sz w:val="22"/>
          <w:szCs w:val="22"/>
          <w:lang w:val="en-GB"/>
        </w:rPr>
      </w:pPr>
      <w:r w:rsidRPr="004522EB">
        <w:rPr>
          <w:rFonts w:ascii="Calibri" w:hAnsi="Calibri"/>
          <w:sz w:val="22"/>
          <w:szCs w:val="22"/>
          <w:lang w:val="en-GB"/>
        </w:rPr>
        <w:t>All files found in the submission package should be referenced once and only once in the METS-document describing the submission. The elements and attributes are the same regardless of the content type submitted.</w:t>
      </w:r>
    </w:p>
    <w:p w:rsidR="0080375E" w:rsidRDefault="0080375E" w:rsidP="0080375E">
      <w:pPr>
        <w:pStyle w:val="NormalIndent"/>
        <w:spacing w:line="276" w:lineRule="auto"/>
        <w:rPr>
          <w:rFonts w:ascii="Calibri" w:hAnsi="Calibri"/>
          <w:sz w:val="22"/>
          <w:szCs w:val="22"/>
          <w:lang w:val="en-GB"/>
        </w:rPr>
      </w:pPr>
      <w:r w:rsidRPr="004522EB">
        <w:rPr>
          <w:rFonts w:ascii="Calibri" w:hAnsi="Calibri"/>
          <w:sz w:val="22"/>
          <w:szCs w:val="22"/>
          <w:lang w:val="en-GB"/>
        </w:rPr>
        <w:t xml:space="preserve">When describing the content and documentation files in METS they are placed in the fileSec element in one or more fileGrp elements. The fileGrp element can be used for grouping files together in different ways. In this profile we do not group files in different groups, we only use </w:t>
      </w:r>
      <w:r w:rsidR="00F66E99" w:rsidRPr="004522EB">
        <w:rPr>
          <w:rFonts w:ascii="Calibri" w:hAnsi="Calibri"/>
          <w:sz w:val="22"/>
          <w:szCs w:val="22"/>
          <w:lang w:val="en-GB"/>
        </w:rPr>
        <w:t xml:space="preserve">one </w:t>
      </w:r>
      <w:r w:rsidRPr="004522EB">
        <w:rPr>
          <w:rFonts w:ascii="Calibri" w:hAnsi="Calibri"/>
          <w:sz w:val="22"/>
          <w:szCs w:val="22"/>
          <w:lang w:val="en-GB"/>
        </w:rPr>
        <w:t>mandatory fileGrp. Use of more fileGrp’s must be decided in every implementation and described in a METS profile.</w:t>
      </w:r>
    </w:p>
    <w:p w:rsidR="003A7057" w:rsidRDefault="003A7057" w:rsidP="006B0167">
      <w:pPr>
        <w:pStyle w:val="Caption"/>
        <w:jc w:val="left"/>
        <w:rPr>
          <w:lang w:val="en-GB"/>
        </w:rPr>
      </w:pPr>
    </w:p>
    <w:p w:rsidR="0080375E" w:rsidRPr="004522EB" w:rsidRDefault="006B73DF" w:rsidP="006B0167">
      <w:pPr>
        <w:pStyle w:val="Caption"/>
        <w:jc w:val="left"/>
        <w:rPr>
          <w:lang w:val="en-GB"/>
        </w:rPr>
      </w:pPr>
      <w:r>
        <w:rPr>
          <w:lang w:val="en-GB"/>
        </w:rPr>
        <w:br w:type="page"/>
      </w:r>
      <w:bookmarkStart w:id="38" w:name="_Toc473623490"/>
      <w:r w:rsidR="0080375E" w:rsidRPr="004522EB">
        <w:rPr>
          <w:lang w:val="en-GB"/>
        </w:rPr>
        <w:lastRenderedPageBreak/>
        <w:t xml:space="preserve">Table </w:t>
      </w:r>
      <w:r w:rsidR="0080375E" w:rsidRPr="004522EB">
        <w:rPr>
          <w:lang w:val="en-GB"/>
        </w:rPr>
        <w:fldChar w:fldCharType="begin"/>
      </w:r>
      <w:r w:rsidR="0080375E" w:rsidRPr="004522EB">
        <w:rPr>
          <w:lang w:val="en-GB"/>
        </w:rPr>
        <w:instrText xml:space="preserve"> SEQ Table \* ARABIC </w:instrText>
      </w:r>
      <w:r w:rsidR="0080375E" w:rsidRPr="004522EB">
        <w:rPr>
          <w:lang w:val="en-GB"/>
        </w:rPr>
        <w:fldChar w:fldCharType="separate"/>
      </w:r>
      <w:r w:rsidR="00AB4736">
        <w:rPr>
          <w:noProof/>
          <w:lang w:val="en-GB"/>
        </w:rPr>
        <w:t>5</w:t>
      </w:r>
      <w:r w:rsidR="0080375E" w:rsidRPr="004522EB">
        <w:rPr>
          <w:lang w:val="en-GB"/>
        </w:rPr>
        <w:fldChar w:fldCharType="end"/>
      </w:r>
      <w:r w:rsidR="0080375E" w:rsidRPr="004522EB">
        <w:rPr>
          <w:lang w:val="en-GB"/>
        </w:rPr>
        <w:t>: Files metadata</w:t>
      </w:r>
      <w:bookmarkEnd w:id="38"/>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3"/>
        <w:gridCol w:w="1843"/>
        <w:gridCol w:w="3558"/>
        <w:gridCol w:w="836"/>
        <w:gridCol w:w="1843"/>
      </w:tblGrid>
      <w:tr w:rsidR="0080375E" w:rsidRPr="004522EB" w:rsidTr="00AC05B0">
        <w:trPr>
          <w:cantSplit/>
          <w:trHeight w:val="255"/>
          <w:tblHeader/>
        </w:trPr>
        <w:tc>
          <w:tcPr>
            <w:tcW w:w="1843" w:type="dxa"/>
            <w:shd w:val="clear" w:color="auto" w:fill="92D050"/>
            <w:noWrap/>
            <w:vAlign w:val="bottom"/>
          </w:tcPr>
          <w:p w:rsidR="0080375E" w:rsidRPr="004522EB" w:rsidRDefault="0080375E" w:rsidP="00AC05B0">
            <w:pPr>
              <w:spacing w:before="120" w:after="120" w:line="240" w:lineRule="auto"/>
              <w:ind w:right="57"/>
              <w:rPr>
                <w:b/>
                <w:color w:val="FFFFFF"/>
                <w:lang w:val="en-GB"/>
              </w:rPr>
            </w:pPr>
            <w:r w:rsidRPr="004522EB">
              <w:rPr>
                <w:b/>
                <w:color w:val="FFFFFF"/>
                <w:lang w:val="en-GB"/>
              </w:rPr>
              <w:t>Element</w:t>
            </w:r>
          </w:p>
        </w:tc>
        <w:tc>
          <w:tcPr>
            <w:tcW w:w="1843" w:type="dxa"/>
            <w:shd w:val="clear" w:color="auto" w:fill="92D050"/>
            <w:noWrap/>
            <w:vAlign w:val="bottom"/>
          </w:tcPr>
          <w:p w:rsidR="0080375E" w:rsidRPr="004522EB" w:rsidRDefault="0080375E" w:rsidP="00AC05B0">
            <w:pPr>
              <w:spacing w:before="120" w:after="120" w:line="240" w:lineRule="auto"/>
              <w:ind w:right="57"/>
              <w:rPr>
                <w:b/>
                <w:color w:val="FFFFFF"/>
                <w:lang w:val="en-GB"/>
              </w:rPr>
            </w:pPr>
            <w:r w:rsidRPr="004522EB">
              <w:rPr>
                <w:b/>
                <w:color w:val="FFFFFF"/>
                <w:lang w:val="en-GB"/>
              </w:rPr>
              <w:t>Definition</w:t>
            </w:r>
          </w:p>
        </w:tc>
        <w:tc>
          <w:tcPr>
            <w:tcW w:w="3558" w:type="dxa"/>
            <w:shd w:val="clear" w:color="auto" w:fill="92D050"/>
            <w:noWrap/>
            <w:vAlign w:val="bottom"/>
          </w:tcPr>
          <w:p w:rsidR="0080375E" w:rsidRPr="004522EB" w:rsidRDefault="0080375E" w:rsidP="00AC05B0">
            <w:pPr>
              <w:spacing w:before="120" w:after="120" w:line="240" w:lineRule="auto"/>
              <w:ind w:right="57"/>
              <w:rPr>
                <w:b/>
                <w:color w:val="FFFFFF"/>
                <w:lang w:val="en-GB"/>
              </w:rPr>
            </w:pPr>
            <w:r w:rsidRPr="004522EB">
              <w:rPr>
                <w:b/>
                <w:color w:val="FFFFFF"/>
                <w:lang w:val="en-GB"/>
              </w:rPr>
              <w:t>Explanation</w:t>
            </w:r>
          </w:p>
        </w:tc>
        <w:tc>
          <w:tcPr>
            <w:tcW w:w="836" w:type="dxa"/>
            <w:shd w:val="clear" w:color="auto" w:fill="92D050"/>
            <w:noWrap/>
            <w:vAlign w:val="bottom"/>
          </w:tcPr>
          <w:p w:rsidR="0080375E" w:rsidRPr="004522EB" w:rsidRDefault="0080375E" w:rsidP="00AC05B0">
            <w:pPr>
              <w:spacing w:before="120" w:after="120" w:line="240" w:lineRule="auto"/>
              <w:ind w:right="57"/>
              <w:rPr>
                <w:b/>
                <w:color w:val="FFFFFF"/>
                <w:lang w:val="en-GB"/>
              </w:rPr>
            </w:pPr>
            <w:r w:rsidRPr="004522EB">
              <w:rPr>
                <w:b/>
                <w:color w:val="FFFFFF"/>
                <w:lang w:val="en-GB"/>
              </w:rPr>
              <w:t>Card.</w:t>
            </w:r>
          </w:p>
        </w:tc>
        <w:tc>
          <w:tcPr>
            <w:tcW w:w="1843" w:type="dxa"/>
            <w:shd w:val="clear" w:color="auto" w:fill="92D050"/>
            <w:noWrap/>
            <w:vAlign w:val="bottom"/>
          </w:tcPr>
          <w:p w:rsidR="0080375E" w:rsidRPr="004522EB" w:rsidRDefault="0080375E" w:rsidP="00AC05B0">
            <w:pPr>
              <w:spacing w:before="120" w:after="120" w:line="240" w:lineRule="auto"/>
              <w:ind w:right="57"/>
              <w:rPr>
                <w:b/>
                <w:color w:val="FFFFFF"/>
                <w:lang w:val="en-GB"/>
              </w:rPr>
            </w:pPr>
            <w:r w:rsidRPr="004522EB">
              <w:rPr>
                <w:b/>
                <w:color w:val="FFFFFF"/>
                <w:lang w:val="en-GB"/>
              </w:rPr>
              <w:t>METS</w:t>
            </w:r>
          </w:p>
        </w:tc>
      </w:tr>
      <w:tr w:rsidR="0080375E" w:rsidRPr="004522EB" w:rsidTr="00AC05B0">
        <w:trPr>
          <w:cantSplit/>
          <w:trHeight w:val="429"/>
        </w:trPr>
        <w:tc>
          <w:tcPr>
            <w:tcW w:w="1843" w:type="dxa"/>
          </w:tcPr>
          <w:p w:rsidR="0080375E" w:rsidRPr="004522EB" w:rsidRDefault="0080375E" w:rsidP="00AC05B0">
            <w:pPr>
              <w:rPr>
                <w:lang w:val="en-GB"/>
              </w:rPr>
            </w:pPr>
            <w:r w:rsidRPr="004522EB">
              <w:rPr>
                <w:lang w:val="en-GB"/>
              </w:rPr>
              <w:t>Identification of the file</w:t>
            </w:r>
          </w:p>
        </w:tc>
        <w:tc>
          <w:tcPr>
            <w:tcW w:w="1843" w:type="dxa"/>
          </w:tcPr>
          <w:p w:rsidR="0080375E" w:rsidRPr="004522EB" w:rsidRDefault="0080375E" w:rsidP="00AC05B0">
            <w:pPr>
              <w:rPr>
                <w:lang w:val="en-GB"/>
              </w:rPr>
            </w:pPr>
            <w:r w:rsidRPr="004522EB">
              <w:rPr>
                <w:lang w:val="en-GB"/>
              </w:rPr>
              <w:t>Identification of the file object</w:t>
            </w:r>
          </w:p>
        </w:tc>
        <w:tc>
          <w:tcPr>
            <w:tcW w:w="3558" w:type="dxa"/>
          </w:tcPr>
          <w:p w:rsidR="0080375E" w:rsidRPr="004522EB" w:rsidRDefault="0080375E" w:rsidP="00AC05B0">
            <w:pPr>
              <w:rPr>
                <w:lang w:val="en-GB"/>
              </w:rPr>
            </w:pPr>
            <w:r w:rsidRPr="004522EB">
              <w:rPr>
                <w:lang w:val="en-GB"/>
              </w:rPr>
              <w:t>A code that uniquely identifies the file inside the METS-document for referencing in the structMap</w:t>
            </w:r>
            <w:r w:rsidR="006E4D0E">
              <w:rPr>
                <w:lang w:val="en-GB"/>
              </w:rPr>
              <w:t xml:space="preserve"> </w:t>
            </w:r>
            <w:r w:rsidRPr="004522EB">
              <w:rPr>
                <w:lang w:val="en-GB"/>
              </w:rPr>
              <w:t xml:space="preserve">element. </w:t>
            </w:r>
            <w:r w:rsidR="006E4D0E">
              <w:rPr>
                <w:lang w:val="en-GB"/>
              </w:rPr>
              <w:t xml:space="preserve">Suggested use is </w:t>
            </w:r>
            <w:r w:rsidRPr="004522EB">
              <w:rPr>
                <w:lang w:val="en-GB"/>
              </w:rPr>
              <w:t xml:space="preserve"> a prefix “ID” directly followed by an UUID or GUID or own </w:t>
            </w:r>
            <w:r w:rsidR="006E4D0E">
              <w:rPr>
                <w:lang w:val="en-GB"/>
              </w:rPr>
              <w:t>local</w:t>
            </w:r>
            <w:r w:rsidR="006E4D0E" w:rsidRPr="004522EB">
              <w:rPr>
                <w:lang w:val="en-GB"/>
              </w:rPr>
              <w:t xml:space="preserve"> </w:t>
            </w:r>
            <w:r w:rsidRPr="004522EB">
              <w:rPr>
                <w:lang w:val="en-GB"/>
              </w:rPr>
              <w:t xml:space="preserve">identification code. ID follows the rules of the xml attribute XML:ID. </w:t>
            </w:r>
          </w:p>
          <w:p w:rsidR="0080375E" w:rsidRPr="00936E87" w:rsidRDefault="0080375E" w:rsidP="00AC05B0">
            <w:pPr>
              <w:rPr>
                <w:lang w:val="es-ES_tradnl"/>
              </w:rPr>
            </w:pPr>
            <w:r w:rsidRPr="00936E87">
              <w:rPr>
                <w:lang w:val="es-ES_tradnl"/>
              </w:rPr>
              <w:t>Example:</w:t>
            </w:r>
          </w:p>
          <w:p w:rsidR="0080375E" w:rsidRPr="00936E87" w:rsidRDefault="0080375E" w:rsidP="00AC05B0">
            <w:pPr>
              <w:rPr>
                <w:i/>
                <w:lang w:val="es-ES_tradnl"/>
              </w:rPr>
            </w:pPr>
            <w:r w:rsidRPr="00936E87">
              <w:rPr>
                <w:i/>
                <w:color w:val="000000"/>
                <w:lang w:val="es-ES_tradnl"/>
              </w:rPr>
              <w:t>"ID550e8400-e29b-41d4-a716-4466554400bg"</w:t>
            </w:r>
          </w:p>
        </w:tc>
        <w:tc>
          <w:tcPr>
            <w:tcW w:w="836" w:type="dxa"/>
          </w:tcPr>
          <w:p w:rsidR="0080375E" w:rsidRPr="004522EB" w:rsidRDefault="0080375E" w:rsidP="00AC05B0">
            <w:pPr>
              <w:rPr>
                <w:lang w:val="en-GB"/>
              </w:rPr>
            </w:pPr>
            <w:r w:rsidRPr="004522EB">
              <w:rPr>
                <w:lang w:val="en-GB"/>
              </w:rPr>
              <w:t>1</w:t>
            </w:r>
          </w:p>
        </w:tc>
        <w:tc>
          <w:tcPr>
            <w:tcW w:w="1843" w:type="dxa"/>
          </w:tcPr>
          <w:p w:rsidR="0080375E" w:rsidRPr="004522EB" w:rsidRDefault="0080375E" w:rsidP="00AC05B0">
            <w:pPr>
              <w:rPr>
                <w:lang w:val="en-GB"/>
              </w:rPr>
            </w:pPr>
            <w:r w:rsidRPr="004522EB">
              <w:rPr>
                <w:lang w:val="en-GB"/>
              </w:rPr>
              <w:t>&lt;file</w:t>
            </w:r>
          </w:p>
          <w:p w:rsidR="0080375E" w:rsidRPr="004522EB" w:rsidRDefault="0080375E" w:rsidP="00AC05B0">
            <w:pPr>
              <w:rPr>
                <w:lang w:val="en-GB"/>
              </w:rPr>
            </w:pPr>
            <w:r w:rsidRPr="004522EB">
              <w:rPr>
                <w:lang w:val="en-GB"/>
              </w:rPr>
              <w:t>ID</w:t>
            </w:r>
            <w:bookmarkStart w:id="39" w:name="OLE_LINK1"/>
            <w:bookmarkStart w:id="40" w:name="OLE_LINK2"/>
            <w:r w:rsidRPr="004522EB">
              <w:rPr>
                <w:lang w:val="en-GB"/>
              </w:rPr>
              <w:t>=”[Identification of the file]”</w:t>
            </w:r>
            <w:bookmarkEnd w:id="39"/>
            <w:bookmarkEnd w:id="40"/>
            <w:r w:rsidRPr="004522EB">
              <w:rPr>
                <w:lang w:val="en-GB"/>
              </w:rPr>
              <w:t>&gt;</w:t>
            </w:r>
          </w:p>
        </w:tc>
      </w:tr>
      <w:tr w:rsidR="0080375E" w:rsidRPr="004522EB" w:rsidTr="00AC05B0">
        <w:trPr>
          <w:cantSplit/>
          <w:trHeight w:val="429"/>
        </w:trPr>
        <w:tc>
          <w:tcPr>
            <w:tcW w:w="1843" w:type="dxa"/>
          </w:tcPr>
          <w:p w:rsidR="0080375E" w:rsidRPr="004522EB" w:rsidRDefault="0080375E" w:rsidP="00B2067A">
            <w:pPr>
              <w:rPr>
                <w:lang w:val="en-GB"/>
              </w:rPr>
            </w:pPr>
            <w:r w:rsidRPr="004522EB">
              <w:rPr>
                <w:lang w:val="en-GB"/>
              </w:rPr>
              <w:t xml:space="preserve">File </w:t>
            </w:r>
            <w:r w:rsidR="00B2067A">
              <w:rPr>
                <w:lang w:val="en-GB"/>
              </w:rPr>
              <w:t>location</w:t>
            </w:r>
          </w:p>
        </w:tc>
        <w:tc>
          <w:tcPr>
            <w:tcW w:w="1843" w:type="dxa"/>
          </w:tcPr>
          <w:p w:rsidR="0080375E" w:rsidRPr="004522EB" w:rsidRDefault="0080375E" w:rsidP="00AC05B0">
            <w:pPr>
              <w:rPr>
                <w:lang w:val="en-GB"/>
              </w:rPr>
            </w:pPr>
            <w:r w:rsidRPr="004522EB">
              <w:rPr>
                <w:lang w:val="en-GB"/>
              </w:rPr>
              <w:t>Name of the file</w:t>
            </w:r>
          </w:p>
        </w:tc>
        <w:tc>
          <w:tcPr>
            <w:tcW w:w="3558" w:type="dxa"/>
          </w:tcPr>
          <w:p w:rsidR="0080375E" w:rsidRPr="004522EB" w:rsidRDefault="0080375E" w:rsidP="00AC05B0">
            <w:pPr>
              <w:rPr>
                <w:lang w:val="en-GB"/>
              </w:rPr>
            </w:pPr>
            <w:r w:rsidRPr="004522EB">
              <w:rPr>
                <w:lang w:val="en-GB"/>
              </w:rPr>
              <w:t xml:space="preserve">Name of the file and the path to locate it in the package. The file </w:t>
            </w:r>
            <w:r w:rsidR="007524AB">
              <w:rPr>
                <w:lang w:val="en-GB"/>
              </w:rPr>
              <w:t>name must use the prefix file:/</w:t>
            </w:r>
            <w:r w:rsidRPr="004522EB">
              <w:rPr>
                <w:lang w:val="en-GB"/>
              </w:rPr>
              <w:t>/. The attribute LOCTYPE is mandatory to describe how to find the file and uses a value list present in METS.</w:t>
            </w:r>
          </w:p>
          <w:p w:rsidR="0080375E" w:rsidRPr="004522EB" w:rsidRDefault="0080375E" w:rsidP="00AC05B0">
            <w:pPr>
              <w:rPr>
                <w:lang w:val="en-GB"/>
              </w:rPr>
            </w:pPr>
            <w:r w:rsidRPr="004522EB">
              <w:rPr>
                <w:lang w:val="en-GB"/>
              </w:rPr>
              <w:t>Example:</w:t>
            </w:r>
          </w:p>
          <w:p w:rsidR="0080375E" w:rsidRPr="004522EB" w:rsidRDefault="007524AB" w:rsidP="00AC05B0">
            <w:pPr>
              <w:rPr>
                <w:i/>
                <w:lang w:val="en-GB"/>
              </w:rPr>
            </w:pPr>
            <w:r>
              <w:rPr>
                <w:i/>
                <w:color w:val="000000"/>
                <w:lang w:val="en-GB"/>
              </w:rPr>
              <w:t>"file:/</w:t>
            </w:r>
            <w:r w:rsidR="0080375E" w:rsidRPr="004522EB">
              <w:rPr>
                <w:i/>
                <w:color w:val="000000"/>
                <w:lang w:val="en-GB"/>
              </w:rPr>
              <w:t>/personnelexport.xml"</w:t>
            </w:r>
          </w:p>
        </w:tc>
        <w:tc>
          <w:tcPr>
            <w:tcW w:w="836" w:type="dxa"/>
          </w:tcPr>
          <w:p w:rsidR="0080375E" w:rsidRPr="004522EB" w:rsidRDefault="0080375E" w:rsidP="00AC05B0">
            <w:pPr>
              <w:rPr>
                <w:lang w:val="en-GB"/>
              </w:rPr>
            </w:pPr>
            <w:r w:rsidRPr="004522EB">
              <w:rPr>
                <w:lang w:val="en-GB"/>
              </w:rPr>
              <w:t>1</w:t>
            </w:r>
          </w:p>
        </w:tc>
        <w:tc>
          <w:tcPr>
            <w:tcW w:w="1843" w:type="dxa"/>
          </w:tcPr>
          <w:p w:rsidR="0080375E" w:rsidRPr="004522EB" w:rsidRDefault="0080375E" w:rsidP="00AC05B0">
            <w:pPr>
              <w:rPr>
                <w:lang w:val="en-GB"/>
              </w:rPr>
            </w:pPr>
            <w:r w:rsidRPr="004522EB">
              <w:rPr>
                <w:lang w:val="en-GB"/>
              </w:rPr>
              <w:t>&lt;file</w:t>
            </w:r>
          </w:p>
          <w:p w:rsidR="0080375E" w:rsidRPr="004522EB" w:rsidRDefault="0080375E" w:rsidP="00AC05B0">
            <w:pPr>
              <w:rPr>
                <w:lang w:val="en-GB"/>
              </w:rPr>
            </w:pPr>
            <w:r w:rsidRPr="004522EB">
              <w:rPr>
                <w:lang w:val="en-GB"/>
              </w:rPr>
              <w:t>&lt;flocat:</w:t>
            </w:r>
          </w:p>
          <w:p w:rsidR="0080375E" w:rsidRPr="004522EB" w:rsidRDefault="0080375E" w:rsidP="00AC05B0">
            <w:pPr>
              <w:rPr>
                <w:lang w:val="en-GB"/>
              </w:rPr>
            </w:pPr>
            <w:r w:rsidRPr="004522EB">
              <w:rPr>
                <w:lang w:val="en-GB"/>
              </w:rPr>
              <w:t>LOCTYPE=”URL”</w:t>
            </w:r>
          </w:p>
          <w:p w:rsidR="0080375E" w:rsidRPr="004522EB" w:rsidRDefault="007524AB" w:rsidP="00AC05B0">
            <w:pPr>
              <w:rPr>
                <w:lang w:val="en-GB"/>
              </w:rPr>
            </w:pPr>
            <w:r>
              <w:rPr>
                <w:lang w:val="en-GB"/>
              </w:rPr>
              <w:t>xlink:href=”file:/</w:t>
            </w:r>
            <w:r w:rsidR="0080375E" w:rsidRPr="004522EB">
              <w:rPr>
                <w:lang w:val="en-GB"/>
              </w:rPr>
              <w:t>/[File name]”</w:t>
            </w:r>
          </w:p>
          <w:p w:rsidR="0080375E" w:rsidRPr="004522EB" w:rsidRDefault="0080375E" w:rsidP="00AC05B0">
            <w:pPr>
              <w:rPr>
                <w:lang w:val="en-GB"/>
              </w:rPr>
            </w:pPr>
            <w:r w:rsidRPr="004522EB">
              <w:rPr>
                <w:lang w:val="en-GB"/>
              </w:rPr>
              <w:t>xlink:type=”simple”&gt;</w:t>
            </w:r>
          </w:p>
        </w:tc>
      </w:tr>
      <w:tr w:rsidR="0080375E" w:rsidRPr="004522EB" w:rsidTr="00AC05B0">
        <w:trPr>
          <w:cantSplit/>
          <w:trHeight w:val="429"/>
        </w:trPr>
        <w:tc>
          <w:tcPr>
            <w:tcW w:w="1843" w:type="dxa"/>
          </w:tcPr>
          <w:p w:rsidR="0080375E" w:rsidRPr="004522EB" w:rsidRDefault="0080375E" w:rsidP="00AC05B0">
            <w:pPr>
              <w:rPr>
                <w:lang w:val="en-GB"/>
              </w:rPr>
            </w:pPr>
            <w:r w:rsidRPr="004522EB">
              <w:rPr>
                <w:lang w:val="en-GB"/>
              </w:rPr>
              <w:t>Date and time</w:t>
            </w:r>
          </w:p>
        </w:tc>
        <w:tc>
          <w:tcPr>
            <w:tcW w:w="1843" w:type="dxa"/>
          </w:tcPr>
          <w:p w:rsidR="0080375E" w:rsidRPr="004522EB" w:rsidRDefault="0080375E" w:rsidP="00AC05B0">
            <w:pPr>
              <w:rPr>
                <w:lang w:val="en-GB"/>
              </w:rPr>
            </w:pPr>
            <w:r w:rsidRPr="004522EB">
              <w:rPr>
                <w:lang w:val="en-GB"/>
              </w:rPr>
              <w:t>Timestamp for the file</w:t>
            </w:r>
            <w:r w:rsidR="003345D6">
              <w:rPr>
                <w:rStyle w:val="FootnoteReference"/>
                <w:lang w:val="en-GB"/>
              </w:rPr>
              <w:footnoteReference w:id="30"/>
            </w:r>
          </w:p>
        </w:tc>
        <w:tc>
          <w:tcPr>
            <w:tcW w:w="3558" w:type="dxa"/>
          </w:tcPr>
          <w:p w:rsidR="0080375E" w:rsidRPr="004522EB" w:rsidRDefault="0080375E" w:rsidP="00AC05B0">
            <w:pPr>
              <w:rPr>
                <w:lang w:val="en-GB"/>
              </w:rPr>
            </w:pPr>
            <w:r w:rsidRPr="004522EB">
              <w:rPr>
                <w:lang w:val="en-GB"/>
              </w:rPr>
              <w:t>The timestamp seen on the file and used for validating the file. In most cases this is the last modification date. Described using xml type datetime rules.</w:t>
            </w:r>
          </w:p>
          <w:p w:rsidR="0080375E" w:rsidRPr="004522EB" w:rsidRDefault="0080375E" w:rsidP="00AC05B0">
            <w:pPr>
              <w:rPr>
                <w:lang w:val="en-GB"/>
              </w:rPr>
            </w:pPr>
            <w:r w:rsidRPr="004522EB">
              <w:rPr>
                <w:lang w:val="en-GB"/>
              </w:rPr>
              <w:t>Example:</w:t>
            </w:r>
          </w:p>
          <w:p w:rsidR="0080375E" w:rsidRPr="004522EB" w:rsidRDefault="0080375E" w:rsidP="00AC05B0">
            <w:pPr>
              <w:rPr>
                <w:i/>
                <w:lang w:val="en-GB"/>
              </w:rPr>
            </w:pPr>
            <w:r w:rsidRPr="004522EB">
              <w:rPr>
                <w:i/>
                <w:color w:val="000000"/>
                <w:lang w:val="en-GB"/>
              </w:rPr>
              <w:t>"2012-04-20T13:30:00+01:00"</w:t>
            </w:r>
          </w:p>
        </w:tc>
        <w:tc>
          <w:tcPr>
            <w:tcW w:w="836" w:type="dxa"/>
          </w:tcPr>
          <w:p w:rsidR="0080375E" w:rsidRPr="004522EB" w:rsidRDefault="0080375E" w:rsidP="00AC05B0">
            <w:pPr>
              <w:rPr>
                <w:lang w:val="en-GB"/>
              </w:rPr>
            </w:pPr>
            <w:r w:rsidRPr="004522EB">
              <w:rPr>
                <w:lang w:val="en-GB"/>
              </w:rPr>
              <w:t>1</w:t>
            </w:r>
          </w:p>
        </w:tc>
        <w:tc>
          <w:tcPr>
            <w:tcW w:w="1843" w:type="dxa"/>
          </w:tcPr>
          <w:p w:rsidR="0080375E" w:rsidRPr="004522EB" w:rsidRDefault="0080375E" w:rsidP="00AC05B0">
            <w:pPr>
              <w:rPr>
                <w:lang w:val="en-GB"/>
              </w:rPr>
            </w:pPr>
            <w:r w:rsidRPr="004522EB">
              <w:rPr>
                <w:lang w:val="en-GB"/>
              </w:rPr>
              <w:t>&lt;file</w:t>
            </w:r>
          </w:p>
          <w:p w:rsidR="0080375E" w:rsidRPr="004522EB" w:rsidRDefault="0080375E" w:rsidP="00AC05B0">
            <w:pPr>
              <w:rPr>
                <w:lang w:val="en-GB"/>
              </w:rPr>
            </w:pPr>
            <w:r w:rsidRPr="004522EB">
              <w:rPr>
                <w:lang w:val="en-GB"/>
              </w:rPr>
              <w:t>CREATED=”[Date and time]”&gt;</w:t>
            </w:r>
          </w:p>
        </w:tc>
      </w:tr>
      <w:tr w:rsidR="0080375E" w:rsidRPr="004522EB" w:rsidTr="00AC05B0">
        <w:trPr>
          <w:cantSplit/>
          <w:trHeight w:val="429"/>
        </w:trPr>
        <w:tc>
          <w:tcPr>
            <w:tcW w:w="1843" w:type="dxa"/>
          </w:tcPr>
          <w:p w:rsidR="0080375E" w:rsidRPr="004522EB" w:rsidRDefault="0080375E" w:rsidP="00AC05B0">
            <w:pPr>
              <w:rPr>
                <w:lang w:val="en-GB"/>
              </w:rPr>
            </w:pPr>
            <w:r w:rsidRPr="004522EB">
              <w:rPr>
                <w:lang w:val="en-GB"/>
              </w:rPr>
              <w:lastRenderedPageBreak/>
              <w:t>MIME type</w:t>
            </w:r>
            <w:r w:rsidRPr="004522EB">
              <w:rPr>
                <w:rStyle w:val="FootnoteReference"/>
                <w:lang w:val="en-GB"/>
              </w:rPr>
              <w:footnoteReference w:id="31"/>
            </w:r>
          </w:p>
        </w:tc>
        <w:tc>
          <w:tcPr>
            <w:tcW w:w="1843" w:type="dxa"/>
          </w:tcPr>
          <w:p w:rsidR="0080375E" w:rsidRPr="004522EB" w:rsidRDefault="0080375E" w:rsidP="00AC05B0">
            <w:pPr>
              <w:rPr>
                <w:lang w:val="en-GB"/>
              </w:rPr>
            </w:pPr>
            <w:r w:rsidRPr="004522EB">
              <w:rPr>
                <w:lang w:val="en-GB"/>
              </w:rPr>
              <w:t>Simplest way of describing a file type</w:t>
            </w:r>
          </w:p>
        </w:tc>
        <w:tc>
          <w:tcPr>
            <w:tcW w:w="3558" w:type="dxa"/>
          </w:tcPr>
          <w:p w:rsidR="0080375E" w:rsidRPr="004522EB" w:rsidRDefault="0080375E" w:rsidP="00AC05B0">
            <w:pPr>
              <w:rPr>
                <w:lang w:val="en-GB"/>
              </w:rPr>
            </w:pPr>
            <w:r w:rsidRPr="004522EB">
              <w:rPr>
                <w:lang w:val="en-GB"/>
              </w:rPr>
              <w:t xml:space="preserve">The simplest way of describing a file type. </w:t>
            </w:r>
          </w:p>
          <w:p w:rsidR="0080375E" w:rsidRPr="004522EB" w:rsidRDefault="0080375E" w:rsidP="00AC05B0">
            <w:pPr>
              <w:rPr>
                <w:lang w:val="en-GB"/>
              </w:rPr>
            </w:pPr>
            <w:r w:rsidRPr="004522EB">
              <w:rPr>
                <w:lang w:val="en-GB"/>
              </w:rPr>
              <w:t>Example:</w:t>
            </w:r>
          </w:p>
          <w:p w:rsidR="0080375E" w:rsidRPr="004522EB" w:rsidRDefault="0080375E" w:rsidP="00AC05B0">
            <w:pPr>
              <w:rPr>
                <w:i/>
                <w:lang w:val="en-GB"/>
              </w:rPr>
            </w:pPr>
            <w:r w:rsidRPr="004522EB">
              <w:rPr>
                <w:i/>
                <w:color w:val="000000"/>
                <w:lang w:val="en-GB"/>
              </w:rPr>
              <w:t>"text/xml"</w:t>
            </w:r>
          </w:p>
        </w:tc>
        <w:tc>
          <w:tcPr>
            <w:tcW w:w="836" w:type="dxa"/>
          </w:tcPr>
          <w:p w:rsidR="0080375E" w:rsidRPr="004522EB" w:rsidRDefault="0080375E" w:rsidP="00AC05B0">
            <w:pPr>
              <w:rPr>
                <w:lang w:val="en-GB"/>
              </w:rPr>
            </w:pPr>
            <w:r w:rsidRPr="004522EB">
              <w:rPr>
                <w:lang w:val="en-GB"/>
              </w:rPr>
              <w:t>1</w:t>
            </w:r>
          </w:p>
        </w:tc>
        <w:tc>
          <w:tcPr>
            <w:tcW w:w="1843" w:type="dxa"/>
          </w:tcPr>
          <w:p w:rsidR="0080375E" w:rsidRPr="004522EB" w:rsidRDefault="0080375E" w:rsidP="00AC05B0">
            <w:pPr>
              <w:rPr>
                <w:lang w:val="en-GB"/>
              </w:rPr>
            </w:pPr>
            <w:r w:rsidRPr="004522EB">
              <w:rPr>
                <w:lang w:val="en-GB"/>
              </w:rPr>
              <w:t>&lt;file</w:t>
            </w:r>
          </w:p>
          <w:p w:rsidR="0080375E" w:rsidRPr="004522EB" w:rsidRDefault="0080375E" w:rsidP="00AC05B0">
            <w:pPr>
              <w:rPr>
                <w:lang w:val="en-GB"/>
              </w:rPr>
            </w:pPr>
            <w:r w:rsidRPr="004522EB">
              <w:rPr>
                <w:lang w:val="en-GB"/>
              </w:rPr>
              <w:t>MIMETYPE=”[MIME type]”&gt;</w:t>
            </w:r>
          </w:p>
        </w:tc>
      </w:tr>
      <w:tr w:rsidR="0080375E" w:rsidRPr="004522EB" w:rsidTr="00AC05B0">
        <w:trPr>
          <w:cantSplit/>
          <w:trHeight w:val="429"/>
        </w:trPr>
        <w:tc>
          <w:tcPr>
            <w:tcW w:w="1843" w:type="dxa"/>
          </w:tcPr>
          <w:p w:rsidR="0080375E" w:rsidRPr="004522EB" w:rsidRDefault="0080375E" w:rsidP="00AC05B0">
            <w:pPr>
              <w:rPr>
                <w:lang w:val="en-GB"/>
              </w:rPr>
            </w:pPr>
            <w:r w:rsidRPr="004522EB">
              <w:rPr>
                <w:lang w:val="en-GB"/>
              </w:rPr>
              <w:t>File format name</w:t>
            </w:r>
            <w:r w:rsidR="00B13496">
              <w:rPr>
                <w:rStyle w:val="FootnoteReference"/>
                <w:lang w:val="en-GB"/>
              </w:rPr>
              <w:footnoteReference w:id="32"/>
            </w:r>
          </w:p>
        </w:tc>
        <w:tc>
          <w:tcPr>
            <w:tcW w:w="1843" w:type="dxa"/>
          </w:tcPr>
          <w:p w:rsidR="0080375E" w:rsidRPr="004522EB" w:rsidRDefault="0080375E" w:rsidP="00AC05B0">
            <w:pPr>
              <w:rPr>
                <w:lang w:val="en-GB"/>
              </w:rPr>
            </w:pPr>
            <w:r w:rsidRPr="004522EB">
              <w:rPr>
                <w:lang w:val="en-GB"/>
              </w:rPr>
              <w:t>Name of file format</w:t>
            </w:r>
          </w:p>
        </w:tc>
        <w:tc>
          <w:tcPr>
            <w:tcW w:w="3558" w:type="dxa"/>
          </w:tcPr>
          <w:p w:rsidR="0080375E" w:rsidRPr="004522EB" w:rsidRDefault="0080375E" w:rsidP="00AC05B0">
            <w:pPr>
              <w:rPr>
                <w:lang w:val="en-GB"/>
              </w:rPr>
            </w:pPr>
            <w:r w:rsidRPr="004522EB">
              <w:rPr>
                <w:lang w:val="en-GB"/>
              </w:rPr>
              <w:t xml:space="preserve">Sometimes a more detailed name needs to be given to the file format </w:t>
            </w:r>
            <w:r w:rsidR="006E4D0E">
              <w:rPr>
                <w:lang w:val="en-GB"/>
              </w:rPr>
              <w:t>when</w:t>
            </w:r>
            <w:r w:rsidR="006E4D0E" w:rsidRPr="004522EB">
              <w:rPr>
                <w:lang w:val="en-GB"/>
              </w:rPr>
              <w:t xml:space="preserve"> </w:t>
            </w:r>
            <w:r w:rsidRPr="004522EB">
              <w:rPr>
                <w:lang w:val="en-GB"/>
              </w:rPr>
              <w:t>use of PREMIS has</w:t>
            </w:r>
            <w:r w:rsidR="00D8370D">
              <w:rPr>
                <w:lang w:val="en-GB"/>
              </w:rPr>
              <w:t xml:space="preserve"> </w:t>
            </w:r>
            <w:r w:rsidRPr="004522EB">
              <w:rPr>
                <w:lang w:val="en-GB"/>
              </w:rPr>
              <w:t>n</w:t>
            </w:r>
            <w:r w:rsidR="00D8370D">
              <w:rPr>
                <w:lang w:val="en-GB"/>
              </w:rPr>
              <w:t>o</w:t>
            </w:r>
            <w:r w:rsidRPr="004522EB">
              <w:rPr>
                <w:lang w:val="en-GB"/>
              </w:rPr>
              <w:t>t been agreed upon in the submission agreement.</w:t>
            </w:r>
          </w:p>
          <w:p w:rsidR="0080375E" w:rsidRPr="004522EB" w:rsidRDefault="0080375E" w:rsidP="00AC05B0">
            <w:pPr>
              <w:rPr>
                <w:lang w:val="en-GB"/>
              </w:rPr>
            </w:pPr>
            <w:r w:rsidRPr="004522EB">
              <w:rPr>
                <w:lang w:val="en-GB"/>
              </w:rPr>
              <w:t>Example:</w:t>
            </w:r>
          </w:p>
          <w:p w:rsidR="0080375E" w:rsidRPr="004522EB" w:rsidRDefault="0080375E" w:rsidP="00AC05B0">
            <w:pPr>
              <w:rPr>
                <w:i/>
                <w:color w:val="000000"/>
                <w:lang w:val="en-GB"/>
              </w:rPr>
            </w:pPr>
            <w:r w:rsidRPr="004522EB">
              <w:rPr>
                <w:i/>
                <w:color w:val="000000"/>
                <w:lang w:val="en-GB"/>
              </w:rPr>
              <w:t>"Extensible Markup Language”</w:t>
            </w:r>
          </w:p>
          <w:p w:rsidR="0080375E" w:rsidRPr="004522EB" w:rsidRDefault="0080375E" w:rsidP="00AC05B0">
            <w:pPr>
              <w:rPr>
                <w:color w:val="000000"/>
                <w:lang w:val="en-GB"/>
              </w:rPr>
            </w:pPr>
            <w:r w:rsidRPr="004522EB">
              <w:rPr>
                <w:color w:val="000000"/>
                <w:lang w:val="en-GB"/>
              </w:rPr>
              <w:t>Example:</w:t>
            </w:r>
          </w:p>
          <w:p w:rsidR="0080375E" w:rsidRPr="004522EB" w:rsidRDefault="0080375E" w:rsidP="00AC05B0">
            <w:pPr>
              <w:rPr>
                <w:i/>
                <w:color w:val="000000"/>
                <w:lang w:val="en-GB"/>
              </w:rPr>
            </w:pPr>
            <w:r w:rsidRPr="004522EB">
              <w:rPr>
                <w:i/>
                <w:color w:val="000000"/>
                <w:lang w:val="en-GB"/>
              </w:rPr>
              <w:t>”PDF/A”</w:t>
            </w:r>
          </w:p>
          <w:p w:rsidR="0080375E" w:rsidRPr="004522EB" w:rsidRDefault="0080375E" w:rsidP="00AC05B0">
            <w:pPr>
              <w:rPr>
                <w:color w:val="000000"/>
                <w:lang w:val="en-GB"/>
              </w:rPr>
            </w:pPr>
            <w:r w:rsidRPr="004522EB">
              <w:rPr>
                <w:color w:val="000000"/>
                <w:lang w:val="en-GB"/>
              </w:rPr>
              <w:t>Example:</w:t>
            </w:r>
          </w:p>
          <w:p w:rsidR="0080375E" w:rsidRPr="004522EB" w:rsidRDefault="0080375E" w:rsidP="00AC05B0">
            <w:pPr>
              <w:rPr>
                <w:lang w:val="en-GB"/>
              </w:rPr>
            </w:pPr>
            <w:r w:rsidRPr="004522EB">
              <w:rPr>
                <w:i/>
                <w:color w:val="000000"/>
                <w:lang w:val="en-GB"/>
              </w:rPr>
              <w:t>”ISO/IEC 26300:2006”</w:t>
            </w:r>
          </w:p>
        </w:tc>
        <w:tc>
          <w:tcPr>
            <w:tcW w:w="836" w:type="dxa"/>
          </w:tcPr>
          <w:p w:rsidR="0080375E" w:rsidRPr="004522EB" w:rsidRDefault="0080375E" w:rsidP="00AC05B0">
            <w:pPr>
              <w:rPr>
                <w:lang w:val="en-GB"/>
              </w:rPr>
            </w:pPr>
            <w:r w:rsidRPr="004522EB">
              <w:rPr>
                <w:lang w:val="en-GB"/>
              </w:rPr>
              <w:t>0..1</w:t>
            </w:r>
          </w:p>
          <w:p w:rsidR="0080375E" w:rsidRPr="004522EB" w:rsidRDefault="0080375E" w:rsidP="001604B6">
            <w:pPr>
              <w:spacing w:after="0" w:line="240" w:lineRule="auto"/>
              <w:rPr>
                <w:lang w:val="en-GB"/>
              </w:rPr>
            </w:pPr>
          </w:p>
        </w:tc>
        <w:tc>
          <w:tcPr>
            <w:tcW w:w="1843" w:type="dxa"/>
          </w:tcPr>
          <w:p w:rsidR="0080375E" w:rsidRPr="004522EB" w:rsidRDefault="0080375E" w:rsidP="00AC05B0">
            <w:pPr>
              <w:rPr>
                <w:lang w:val="en-GB"/>
              </w:rPr>
            </w:pPr>
            <w:r w:rsidRPr="004522EB">
              <w:rPr>
                <w:lang w:val="en-GB"/>
              </w:rPr>
              <w:t>&lt;file</w:t>
            </w:r>
          </w:p>
          <w:p w:rsidR="0080375E" w:rsidRPr="004522EB" w:rsidRDefault="0080375E" w:rsidP="00AC05B0">
            <w:pPr>
              <w:rPr>
                <w:lang w:val="en-GB"/>
              </w:rPr>
            </w:pPr>
            <w:r w:rsidRPr="004522EB">
              <w:rPr>
                <w:lang w:val="en-GB"/>
              </w:rPr>
              <w:t xml:space="preserve">ext:FILEFORMATNAME=”[File format name]” </w:t>
            </w:r>
          </w:p>
        </w:tc>
      </w:tr>
      <w:tr w:rsidR="0080375E" w:rsidRPr="004522EB" w:rsidTr="00AC05B0">
        <w:trPr>
          <w:cantSplit/>
          <w:trHeight w:val="429"/>
        </w:trPr>
        <w:tc>
          <w:tcPr>
            <w:tcW w:w="1843" w:type="dxa"/>
          </w:tcPr>
          <w:p w:rsidR="0080375E" w:rsidRPr="004522EB" w:rsidRDefault="0080375E" w:rsidP="00AC05B0">
            <w:pPr>
              <w:rPr>
                <w:lang w:val="en-GB"/>
              </w:rPr>
            </w:pPr>
            <w:r w:rsidRPr="004522EB">
              <w:rPr>
                <w:lang w:val="en-GB"/>
              </w:rPr>
              <w:t>File format version</w:t>
            </w:r>
          </w:p>
        </w:tc>
        <w:tc>
          <w:tcPr>
            <w:tcW w:w="1843" w:type="dxa"/>
          </w:tcPr>
          <w:p w:rsidR="0080375E" w:rsidRPr="004522EB" w:rsidRDefault="0080375E" w:rsidP="00AC05B0">
            <w:pPr>
              <w:rPr>
                <w:lang w:val="en-GB"/>
              </w:rPr>
            </w:pPr>
            <w:r w:rsidRPr="004522EB">
              <w:rPr>
                <w:lang w:val="en-GB"/>
              </w:rPr>
              <w:t>Version of file format</w:t>
            </w:r>
          </w:p>
        </w:tc>
        <w:tc>
          <w:tcPr>
            <w:tcW w:w="3558" w:type="dxa"/>
          </w:tcPr>
          <w:p w:rsidR="0080375E" w:rsidRPr="004522EB" w:rsidRDefault="0080375E" w:rsidP="00AC05B0">
            <w:pPr>
              <w:rPr>
                <w:lang w:val="en-GB"/>
              </w:rPr>
            </w:pPr>
            <w:r w:rsidRPr="004522EB">
              <w:rPr>
                <w:lang w:val="en-GB"/>
              </w:rPr>
              <w:t>The version of the file format and use of PREMIS has</w:t>
            </w:r>
            <w:r w:rsidR="00D8370D">
              <w:rPr>
                <w:lang w:val="en-GB"/>
              </w:rPr>
              <w:t xml:space="preserve"> no</w:t>
            </w:r>
            <w:r w:rsidRPr="004522EB">
              <w:rPr>
                <w:lang w:val="en-GB"/>
              </w:rPr>
              <w:t>t been agreed upon in the submission agreement.</w:t>
            </w:r>
          </w:p>
          <w:p w:rsidR="0080375E" w:rsidRPr="004522EB" w:rsidRDefault="0080375E" w:rsidP="00AC05B0">
            <w:pPr>
              <w:rPr>
                <w:lang w:val="en-GB"/>
              </w:rPr>
            </w:pPr>
            <w:r w:rsidRPr="004522EB">
              <w:rPr>
                <w:lang w:val="en-GB"/>
              </w:rPr>
              <w:t>Example:</w:t>
            </w:r>
          </w:p>
          <w:p w:rsidR="0080375E" w:rsidRPr="004522EB" w:rsidRDefault="0080375E" w:rsidP="00AC05B0">
            <w:pPr>
              <w:rPr>
                <w:lang w:val="en-GB"/>
              </w:rPr>
            </w:pPr>
            <w:r w:rsidRPr="004522EB">
              <w:rPr>
                <w:i/>
                <w:color w:val="000000"/>
                <w:lang w:val="en-GB"/>
              </w:rPr>
              <w:t>"1.0"</w:t>
            </w:r>
          </w:p>
        </w:tc>
        <w:tc>
          <w:tcPr>
            <w:tcW w:w="836" w:type="dxa"/>
          </w:tcPr>
          <w:p w:rsidR="0080375E" w:rsidRPr="004522EB" w:rsidRDefault="0080375E" w:rsidP="00AC05B0">
            <w:pPr>
              <w:rPr>
                <w:lang w:val="en-GB"/>
              </w:rPr>
            </w:pPr>
            <w:r w:rsidRPr="004522EB">
              <w:rPr>
                <w:lang w:val="en-GB"/>
              </w:rPr>
              <w:t>0..1</w:t>
            </w:r>
          </w:p>
        </w:tc>
        <w:tc>
          <w:tcPr>
            <w:tcW w:w="1843" w:type="dxa"/>
          </w:tcPr>
          <w:p w:rsidR="0080375E" w:rsidRPr="004522EB" w:rsidRDefault="0080375E" w:rsidP="00AC05B0">
            <w:pPr>
              <w:rPr>
                <w:lang w:val="en-GB"/>
              </w:rPr>
            </w:pPr>
            <w:r w:rsidRPr="004522EB">
              <w:rPr>
                <w:lang w:val="en-GB"/>
              </w:rPr>
              <w:t>&lt;file</w:t>
            </w:r>
          </w:p>
          <w:p w:rsidR="0080375E" w:rsidRPr="004522EB" w:rsidRDefault="0080375E" w:rsidP="00AC05B0">
            <w:pPr>
              <w:rPr>
                <w:lang w:val="en-GB"/>
              </w:rPr>
            </w:pPr>
            <w:r w:rsidRPr="004522EB">
              <w:rPr>
                <w:lang w:val="en-GB"/>
              </w:rPr>
              <w:t>ext:FILEFORMATVERSION=”[File format version]”</w:t>
            </w:r>
          </w:p>
        </w:tc>
      </w:tr>
      <w:tr w:rsidR="0080375E" w:rsidRPr="004522EB" w:rsidTr="00AC05B0">
        <w:trPr>
          <w:cantSplit/>
          <w:trHeight w:val="429"/>
        </w:trPr>
        <w:tc>
          <w:tcPr>
            <w:tcW w:w="1843" w:type="dxa"/>
          </w:tcPr>
          <w:p w:rsidR="0080375E" w:rsidRPr="004522EB" w:rsidRDefault="0080375E" w:rsidP="00AC05B0">
            <w:pPr>
              <w:rPr>
                <w:lang w:val="en-GB"/>
              </w:rPr>
            </w:pPr>
            <w:r w:rsidRPr="004522EB">
              <w:rPr>
                <w:lang w:val="en-GB"/>
              </w:rPr>
              <w:lastRenderedPageBreak/>
              <w:t>Format registry name</w:t>
            </w:r>
          </w:p>
        </w:tc>
        <w:tc>
          <w:tcPr>
            <w:tcW w:w="1843" w:type="dxa"/>
          </w:tcPr>
          <w:p w:rsidR="0080375E" w:rsidRPr="004522EB" w:rsidRDefault="0080375E" w:rsidP="00AC05B0">
            <w:pPr>
              <w:rPr>
                <w:lang w:val="en-GB"/>
              </w:rPr>
            </w:pPr>
            <w:r w:rsidRPr="004522EB">
              <w:rPr>
                <w:lang w:val="en-GB"/>
              </w:rPr>
              <w:t>Name of the format registry identifying the file format</w:t>
            </w:r>
          </w:p>
        </w:tc>
        <w:tc>
          <w:tcPr>
            <w:tcW w:w="3558" w:type="dxa"/>
          </w:tcPr>
          <w:p w:rsidR="0080375E" w:rsidRPr="004522EB" w:rsidRDefault="0080375E" w:rsidP="00AC05B0">
            <w:pPr>
              <w:rPr>
                <w:lang w:val="en-GB"/>
              </w:rPr>
            </w:pPr>
            <w:r w:rsidRPr="004522EB">
              <w:rPr>
                <w:lang w:val="en-GB"/>
              </w:rPr>
              <w:t>Name of the format registry identifying the fi</w:t>
            </w:r>
            <w:r w:rsidR="00D8370D">
              <w:rPr>
                <w:lang w:val="en-GB"/>
              </w:rPr>
              <w:t xml:space="preserve">le format </w:t>
            </w:r>
            <w:r w:rsidR="006E4D0E">
              <w:rPr>
                <w:lang w:val="en-GB"/>
              </w:rPr>
              <w:t xml:space="preserve">when </w:t>
            </w:r>
            <w:r w:rsidR="00D8370D">
              <w:rPr>
                <w:lang w:val="en-GB"/>
              </w:rPr>
              <w:t>use of PREMIS has no</w:t>
            </w:r>
            <w:r w:rsidRPr="004522EB">
              <w:rPr>
                <w:lang w:val="en-GB"/>
              </w:rPr>
              <w:t>t been agreed upon in the submission agreement.</w:t>
            </w:r>
          </w:p>
          <w:p w:rsidR="0080375E" w:rsidRPr="004522EB" w:rsidRDefault="0080375E" w:rsidP="00AC05B0">
            <w:pPr>
              <w:rPr>
                <w:lang w:val="en-GB"/>
              </w:rPr>
            </w:pPr>
            <w:r w:rsidRPr="004522EB">
              <w:rPr>
                <w:lang w:val="en-GB"/>
              </w:rPr>
              <w:t>According to vocabulary</w:t>
            </w:r>
            <w:r w:rsidRPr="004522EB">
              <w:rPr>
                <w:rStyle w:val="FootnoteReference"/>
                <w:lang w:val="en-GB"/>
              </w:rPr>
              <w:footnoteReference w:id="33"/>
            </w:r>
            <w:r w:rsidRPr="004522EB">
              <w:rPr>
                <w:lang w:val="en-GB"/>
              </w:rPr>
              <w:t xml:space="preserve">  vcTypeOfFormatregistry</w:t>
            </w:r>
          </w:p>
          <w:p w:rsidR="0080375E" w:rsidRPr="004522EB" w:rsidRDefault="0080375E" w:rsidP="00AC05B0">
            <w:pPr>
              <w:rPr>
                <w:lang w:val="en-GB"/>
              </w:rPr>
            </w:pPr>
            <w:r w:rsidRPr="004522EB">
              <w:rPr>
                <w:lang w:val="en-GB"/>
              </w:rPr>
              <w:t>Example:</w:t>
            </w:r>
          </w:p>
          <w:p w:rsidR="0080375E" w:rsidRPr="004522EB" w:rsidRDefault="0080375E" w:rsidP="00AC05B0">
            <w:pPr>
              <w:rPr>
                <w:lang w:val="en-GB"/>
              </w:rPr>
            </w:pPr>
            <w:r w:rsidRPr="004522EB">
              <w:rPr>
                <w:i/>
                <w:color w:val="000000"/>
                <w:lang w:val="en-GB"/>
              </w:rPr>
              <w:t>" PRONOM”"</w:t>
            </w:r>
          </w:p>
        </w:tc>
        <w:tc>
          <w:tcPr>
            <w:tcW w:w="836" w:type="dxa"/>
          </w:tcPr>
          <w:p w:rsidR="0080375E" w:rsidRPr="004522EB" w:rsidRDefault="0080375E" w:rsidP="00AC05B0">
            <w:pPr>
              <w:rPr>
                <w:lang w:val="en-GB"/>
              </w:rPr>
            </w:pPr>
            <w:r w:rsidRPr="004522EB">
              <w:rPr>
                <w:lang w:val="en-GB"/>
              </w:rPr>
              <w:t>0..1</w:t>
            </w:r>
          </w:p>
        </w:tc>
        <w:tc>
          <w:tcPr>
            <w:tcW w:w="1843" w:type="dxa"/>
          </w:tcPr>
          <w:p w:rsidR="0080375E" w:rsidRPr="004522EB" w:rsidRDefault="0080375E" w:rsidP="00AC05B0">
            <w:pPr>
              <w:rPr>
                <w:lang w:val="en-GB"/>
              </w:rPr>
            </w:pPr>
            <w:r w:rsidRPr="004522EB">
              <w:rPr>
                <w:lang w:val="en-GB"/>
              </w:rPr>
              <w:t>&lt;file</w:t>
            </w:r>
          </w:p>
          <w:p w:rsidR="0080375E" w:rsidRPr="004522EB" w:rsidRDefault="0080375E" w:rsidP="00AC05B0">
            <w:pPr>
              <w:rPr>
                <w:lang w:val="en-GB"/>
              </w:rPr>
            </w:pPr>
            <w:r w:rsidRPr="004522EB">
              <w:rPr>
                <w:lang w:val="en-GB"/>
              </w:rPr>
              <w:t>ext:FORMATREGISTRY=”[Format registry name]”</w:t>
            </w:r>
          </w:p>
        </w:tc>
      </w:tr>
      <w:tr w:rsidR="0080375E" w:rsidRPr="004522EB" w:rsidTr="00AC05B0">
        <w:trPr>
          <w:cantSplit/>
          <w:trHeight w:val="429"/>
        </w:trPr>
        <w:tc>
          <w:tcPr>
            <w:tcW w:w="1843" w:type="dxa"/>
          </w:tcPr>
          <w:p w:rsidR="0080375E" w:rsidRPr="004522EB" w:rsidRDefault="0080375E" w:rsidP="00AC05B0">
            <w:pPr>
              <w:rPr>
                <w:lang w:val="en-GB"/>
              </w:rPr>
            </w:pPr>
            <w:r w:rsidRPr="004522EB">
              <w:rPr>
                <w:lang w:val="en-GB"/>
              </w:rPr>
              <w:t>Format key</w:t>
            </w:r>
          </w:p>
        </w:tc>
        <w:tc>
          <w:tcPr>
            <w:tcW w:w="1843" w:type="dxa"/>
          </w:tcPr>
          <w:p w:rsidR="0080375E" w:rsidRPr="004522EB" w:rsidRDefault="0080375E" w:rsidP="00AC05B0">
            <w:pPr>
              <w:rPr>
                <w:lang w:val="en-GB"/>
              </w:rPr>
            </w:pPr>
            <w:r w:rsidRPr="004522EB">
              <w:rPr>
                <w:lang w:val="en-GB"/>
              </w:rPr>
              <w:t>Key of the file format in the registry</w:t>
            </w:r>
          </w:p>
        </w:tc>
        <w:tc>
          <w:tcPr>
            <w:tcW w:w="3558" w:type="dxa"/>
          </w:tcPr>
          <w:p w:rsidR="0080375E" w:rsidRPr="004522EB" w:rsidRDefault="0080375E" w:rsidP="00AC05B0">
            <w:pPr>
              <w:rPr>
                <w:lang w:val="en-GB"/>
              </w:rPr>
            </w:pPr>
            <w:r w:rsidRPr="004522EB">
              <w:rPr>
                <w:lang w:val="en-GB"/>
              </w:rPr>
              <w:t xml:space="preserve">Key of the file format in the registry </w:t>
            </w:r>
            <w:r w:rsidR="006E4D0E">
              <w:rPr>
                <w:lang w:val="en-GB"/>
              </w:rPr>
              <w:t>when</w:t>
            </w:r>
            <w:r w:rsidR="006E4D0E" w:rsidRPr="004522EB">
              <w:rPr>
                <w:lang w:val="en-GB"/>
              </w:rPr>
              <w:t xml:space="preserve"> </w:t>
            </w:r>
            <w:r w:rsidRPr="004522EB">
              <w:rPr>
                <w:lang w:val="en-GB"/>
              </w:rPr>
              <w:t>use of PREMIS has</w:t>
            </w:r>
            <w:r w:rsidR="00D8370D">
              <w:rPr>
                <w:lang w:val="en-GB"/>
              </w:rPr>
              <w:t xml:space="preserve"> no</w:t>
            </w:r>
            <w:r w:rsidRPr="004522EB">
              <w:rPr>
                <w:lang w:val="en-GB"/>
              </w:rPr>
              <w:t>t been agreed upon in the submission agreement.</w:t>
            </w:r>
          </w:p>
          <w:p w:rsidR="0080375E" w:rsidRPr="004522EB" w:rsidRDefault="0080375E" w:rsidP="00AC05B0">
            <w:pPr>
              <w:rPr>
                <w:lang w:val="en-GB"/>
              </w:rPr>
            </w:pPr>
            <w:r w:rsidRPr="004522EB">
              <w:rPr>
                <w:lang w:val="en-GB"/>
              </w:rPr>
              <w:t>Example:</w:t>
            </w:r>
          </w:p>
          <w:p w:rsidR="0080375E" w:rsidRPr="004522EB" w:rsidRDefault="0080375E" w:rsidP="00AC05B0">
            <w:pPr>
              <w:rPr>
                <w:lang w:val="en-GB"/>
              </w:rPr>
            </w:pPr>
            <w:r w:rsidRPr="004522EB">
              <w:rPr>
                <w:i/>
                <w:color w:val="000000"/>
                <w:lang w:val="en-GB"/>
              </w:rPr>
              <w:t>“fmt/101"</w:t>
            </w:r>
          </w:p>
        </w:tc>
        <w:tc>
          <w:tcPr>
            <w:tcW w:w="836" w:type="dxa"/>
          </w:tcPr>
          <w:p w:rsidR="0080375E" w:rsidRPr="004522EB" w:rsidRDefault="0080375E" w:rsidP="00AC05B0">
            <w:pPr>
              <w:rPr>
                <w:lang w:val="en-GB"/>
              </w:rPr>
            </w:pPr>
            <w:r w:rsidRPr="004522EB">
              <w:rPr>
                <w:lang w:val="en-GB"/>
              </w:rPr>
              <w:t>0..1</w:t>
            </w:r>
          </w:p>
          <w:p w:rsidR="0080375E" w:rsidRPr="004522EB" w:rsidRDefault="0080375E" w:rsidP="00F76EC1">
            <w:pPr>
              <w:spacing w:after="0" w:line="240" w:lineRule="auto"/>
              <w:rPr>
                <w:lang w:val="en-GB"/>
              </w:rPr>
            </w:pPr>
            <w:r w:rsidRPr="004522EB">
              <w:rPr>
                <w:lang w:val="en-GB"/>
              </w:rPr>
              <w:t>1</w:t>
            </w:r>
          </w:p>
          <w:p w:rsidR="0080375E" w:rsidRPr="004522EB" w:rsidRDefault="0080375E" w:rsidP="00F76EC1">
            <w:pPr>
              <w:spacing w:after="0" w:line="240" w:lineRule="auto"/>
              <w:rPr>
                <w:lang w:val="en-GB"/>
              </w:rPr>
            </w:pPr>
            <w:r w:rsidRPr="004522EB">
              <w:rPr>
                <w:lang w:val="en-GB"/>
              </w:rPr>
              <w:t>If Format registry name is used</w:t>
            </w:r>
          </w:p>
        </w:tc>
        <w:tc>
          <w:tcPr>
            <w:tcW w:w="1843" w:type="dxa"/>
          </w:tcPr>
          <w:p w:rsidR="0080375E" w:rsidRPr="004522EB" w:rsidRDefault="0080375E" w:rsidP="00AC05B0">
            <w:pPr>
              <w:rPr>
                <w:lang w:val="en-GB"/>
              </w:rPr>
            </w:pPr>
            <w:r w:rsidRPr="004522EB">
              <w:rPr>
                <w:lang w:val="en-GB"/>
              </w:rPr>
              <w:t>&lt;file</w:t>
            </w:r>
          </w:p>
          <w:p w:rsidR="0080375E" w:rsidRPr="004522EB" w:rsidRDefault="0080375E" w:rsidP="00AC05B0">
            <w:pPr>
              <w:rPr>
                <w:lang w:val="en-GB"/>
              </w:rPr>
            </w:pPr>
            <w:r w:rsidRPr="004522EB">
              <w:rPr>
                <w:lang w:val="en-GB"/>
              </w:rPr>
              <w:t>ext:FORMATREGISTRYKEY=”[Format key]”</w:t>
            </w:r>
          </w:p>
        </w:tc>
      </w:tr>
      <w:tr w:rsidR="0080375E" w:rsidRPr="004522EB" w:rsidTr="00AC05B0">
        <w:trPr>
          <w:cantSplit/>
          <w:trHeight w:val="429"/>
        </w:trPr>
        <w:tc>
          <w:tcPr>
            <w:tcW w:w="1843" w:type="dxa"/>
          </w:tcPr>
          <w:p w:rsidR="0080375E" w:rsidRPr="004522EB" w:rsidRDefault="0080375E" w:rsidP="00AC05B0">
            <w:pPr>
              <w:rPr>
                <w:lang w:val="en-GB"/>
              </w:rPr>
            </w:pPr>
            <w:r w:rsidRPr="004522EB">
              <w:rPr>
                <w:lang w:val="en-GB"/>
              </w:rPr>
              <w:t>File size</w:t>
            </w:r>
          </w:p>
        </w:tc>
        <w:tc>
          <w:tcPr>
            <w:tcW w:w="1843" w:type="dxa"/>
          </w:tcPr>
          <w:p w:rsidR="0080375E" w:rsidRPr="004522EB" w:rsidRDefault="0080375E" w:rsidP="00AC05B0">
            <w:pPr>
              <w:rPr>
                <w:lang w:val="en-GB"/>
              </w:rPr>
            </w:pPr>
            <w:r w:rsidRPr="004522EB">
              <w:rPr>
                <w:lang w:val="en-GB"/>
              </w:rPr>
              <w:t>Size of the file in bytes</w:t>
            </w:r>
          </w:p>
        </w:tc>
        <w:tc>
          <w:tcPr>
            <w:tcW w:w="3558" w:type="dxa"/>
          </w:tcPr>
          <w:p w:rsidR="0080375E" w:rsidRPr="004522EB" w:rsidRDefault="0080375E" w:rsidP="00AC05B0">
            <w:pPr>
              <w:rPr>
                <w:lang w:val="en-GB"/>
              </w:rPr>
            </w:pPr>
            <w:r w:rsidRPr="004522EB">
              <w:rPr>
                <w:lang w:val="en-GB"/>
              </w:rPr>
              <w:t xml:space="preserve">Size of the file in bytes. </w:t>
            </w:r>
          </w:p>
          <w:p w:rsidR="0080375E" w:rsidRPr="004522EB" w:rsidRDefault="0080375E" w:rsidP="00AC05B0">
            <w:pPr>
              <w:rPr>
                <w:lang w:val="en-GB"/>
              </w:rPr>
            </w:pPr>
            <w:r w:rsidRPr="004522EB">
              <w:rPr>
                <w:lang w:val="en-GB"/>
              </w:rPr>
              <w:t>Example:</w:t>
            </w:r>
          </w:p>
          <w:p w:rsidR="0080375E" w:rsidRPr="004522EB" w:rsidRDefault="0080375E" w:rsidP="00AC05B0">
            <w:pPr>
              <w:rPr>
                <w:i/>
                <w:lang w:val="en-GB"/>
              </w:rPr>
            </w:pPr>
            <w:r w:rsidRPr="004522EB">
              <w:rPr>
                <w:i/>
                <w:color w:val="000000"/>
                <w:lang w:val="en-GB"/>
              </w:rPr>
              <w:t>”8765324”</w:t>
            </w:r>
          </w:p>
        </w:tc>
        <w:tc>
          <w:tcPr>
            <w:tcW w:w="836" w:type="dxa"/>
          </w:tcPr>
          <w:p w:rsidR="0080375E" w:rsidRPr="004522EB" w:rsidRDefault="0080375E" w:rsidP="00AC05B0">
            <w:pPr>
              <w:rPr>
                <w:lang w:val="en-GB"/>
              </w:rPr>
            </w:pPr>
            <w:r w:rsidRPr="004522EB">
              <w:rPr>
                <w:lang w:val="en-GB"/>
              </w:rPr>
              <w:t>1</w:t>
            </w:r>
          </w:p>
        </w:tc>
        <w:tc>
          <w:tcPr>
            <w:tcW w:w="1843" w:type="dxa"/>
          </w:tcPr>
          <w:p w:rsidR="0080375E" w:rsidRPr="004522EB" w:rsidRDefault="0080375E" w:rsidP="00AC05B0">
            <w:pPr>
              <w:rPr>
                <w:lang w:val="en-GB"/>
              </w:rPr>
            </w:pPr>
            <w:r w:rsidRPr="004522EB">
              <w:rPr>
                <w:lang w:val="en-GB"/>
              </w:rPr>
              <w:t>&lt;file</w:t>
            </w:r>
          </w:p>
          <w:p w:rsidR="0080375E" w:rsidRPr="004522EB" w:rsidRDefault="0080375E" w:rsidP="00AC05B0">
            <w:pPr>
              <w:rPr>
                <w:lang w:val="en-GB"/>
              </w:rPr>
            </w:pPr>
            <w:r w:rsidRPr="004522EB">
              <w:rPr>
                <w:lang w:val="en-GB"/>
              </w:rPr>
              <w:t>SIZE=”[File size]”&gt;</w:t>
            </w:r>
          </w:p>
        </w:tc>
      </w:tr>
      <w:tr w:rsidR="0080375E" w:rsidRPr="004522EB" w:rsidTr="00AC05B0">
        <w:trPr>
          <w:cantSplit/>
          <w:trHeight w:val="429"/>
        </w:trPr>
        <w:tc>
          <w:tcPr>
            <w:tcW w:w="1843" w:type="dxa"/>
          </w:tcPr>
          <w:p w:rsidR="0080375E" w:rsidRPr="004522EB" w:rsidRDefault="0080375E" w:rsidP="00AC05B0">
            <w:pPr>
              <w:rPr>
                <w:lang w:val="en-GB"/>
              </w:rPr>
            </w:pPr>
            <w:r w:rsidRPr="004522EB">
              <w:rPr>
                <w:lang w:val="en-GB"/>
              </w:rPr>
              <w:t>Function</w:t>
            </w:r>
          </w:p>
        </w:tc>
        <w:tc>
          <w:tcPr>
            <w:tcW w:w="1843" w:type="dxa"/>
          </w:tcPr>
          <w:p w:rsidR="0080375E" w:rsidRPr="004522EB" w:rsidRDefault="0080375E" w:rsidP="00AC05B0">
            <w:pPr>
              <w:rPr>
                <w:lang w:val="en-GB"/>
              </w:rPr>
            </w:pPr>
            <w:r w:rsidRPr="004522EB">
              <w:rPr>
                <w:lang w:val="en-GB"/>
              </w:rPr>
              <w:t>Identifies the function of the file</w:t>
            </w:r>
          </w:p>
          <w:p w:rsidR="0080375E" w:rsidRPr="004522EB" w:rsidRDefault="0080375E" w:rsidP="00AC05B0">
            <w:pPr>
              <w:jc w:val="center"/>
              <w:rPr>
                <w:lang w:val="en-GB"/>
              </w:rPr>
            </w:pPr>
          </w:p>
        </w:tc>
        <w:tc>
          <w:tcPr>
            <w:tcW w:w="3558" w:type="dxa"/>
          </w:tcPr>
          <w:p w:rsidR="0080375E" w:rsidRPr="004522EB" w:rsidRDefault="0080375E" w:rsidP="00AC05B0">
            <w:pPr>
              <w:rPr>
                <w:lang w:val="en-GB"/>
              </w:rPr>
            </w:pPr>
            <w:r w:rsidRPr="004522EB">
              <w:rPr>
                <w:lang w:val="en-GB"/>
              </w:rPr>
              <w:t xml:space="preserve">Sometimes </w:t>
            </w:r>
            <w:r w:rsidR="006E4D0E">
              <w:rPr>
                <w:lang w:val="en-GB"/>
              </w:rPr>
              <w:t xml:space="preserve">it is useful to record </w:t>
            </w:r>
            <w:r w:rsidRPr="004522EB">
              <w:rPr>
                <w:lang w:val="en-GB"/>
              </w:rPr>
              <w:t xml:space="preserve">information </w:t>
            </w:r>
            <w:r w:rsidR="006E4D0E" w:rsidRPr="004522EB">
              <w:rPr>
                <w:lang w:val="en-GB"/>
              </w:rPr>
              <w:t>o</w:t>
            </w:r>
            <w:r w:rsidR="006E4D0E">
              <w:rPr>
                <w:lang w:val="en-GB"/>
              </w:rPr>
              <w:t>n</w:t>
            </w:r>
            <w:r w:rsidR="006E4D0E" w:rsidRPr="004522EB">
              <w:rPr>
                <w:lang w:val="en-GB"/>
              </w:rPr>
              <w:t xml:space="preserve"> </w:t>
            </w:r>
            <w:r w:rsidRPr="004522EB">
              <w:rPr>
                <w:lang w:val="en-GB"/>
              </w:rPr>
              <w:t xml:space="preserve">the function of the file. </w:t>
            </w:r>
          </w:p>
          <w:p w:rsidR="0080375E" w:rsidRPr="004522EB" w:rsidRDefault="0080375E" w:rsidP="00AC05B0">
            <w:pPr>
              <w:rPr>
                <w:lang w:val="en-GB"/>
              </w:rPr>
            </w:pPr>
            <w:r w:rsidRPr="004522EB">
              <w:rPr>
                <w:lang w:val="en-GB"/>
              </w:rPr>
              <w:t xml:space="preserve">A vocabulary for stating the “Function” is recommended in every implementation and the vocabulary should be stated in the METS profile. </w:t>
            </w:r>
          </w:p>
          <w:p w:rsidR="0080375E" w:rsidRPr="004522EB" w:rsidRDefault="0080375E" w:rsidP="00AC05B0">
            <w:pPr>
              <w:rPr>
                <w:lang w:val="en-GB"/>
              </w:rPr>
            </w:pPr>
            <w:r w:rsidRPr="004522EB">
              <w:rPr>
                <w:lang w:val="en-GB"/>
              </w:rPr>
              <w:t xml:space="preserve">Example: </w:t>
            </w:r>
          </w:p>
          <w:p w:rsidR="0080375E" w:rsidRPr="004522EB" w:rsidRDefault="0080375E" w:rsidP="00AC05B0">
            <w:pPr>
              <w:rPr>
                <w:i/>
                <w:lang w:val="en-GB"/>
              </w:rPr>
            </w:pPr>
            <w:r w:rsidRPr="004522EB">
              <w:rPr>
                <w:i/>
                <w:lang w:val="en-GB"/>
              </w:rPr>
              <w:t>”Submission file”</w:t>
            </w:r>
          </w:p>
        </w:tc>
        <w:tc>
          <w:tcPr>
            <w:tcW w:w="836" w:type="dxa"/>
          </w:tcPr>
          <w:p w:rsidR="0080375E" w:rsidRPr="004522EB" w:rsidRDefault="0080375E" w:rsidP="00AC05B0">
            <w:pPr>
              <w:rPr>
                <w:lang w:val="en-GB"/>
              </w:rPr>
            </w:pPr>
            <w:r w:rsidRPr="004522EB">
              <w:rPr>
                <w:lang w:val="en-GB"/>
              </w:rPr>
              <w:t>0..1</w:t>
            </w:r>
          </w:p>
        </w:tc>
        <w:tc>
          <w:tcPr>
            <w:tcW w:w="1843" w:type="dxa"/>
          </w:tcPr>
          <w:p w:rsidR="0080375E" w:rsidRPr="004522EB" w:rsidRDefault="0080375E" w:rsidP="00AC05B0">
            <w:pPr>
              <w:rPr>
                <w:lang w:val="en-GB"/>
              </w:rPr>
            </w:pPr>
            <w:r w:rsidRPr="004522EB">
              <w:rPr>
                <w:lang w:val="en-GB"/>
              </w:rPr>
              <w:t>&lt;file:</w:t>
            </w:r>
          </w:p>
          <w:p w:rsidR="0080375E" w:rsidRPr="004522EB" w:rsidRDefault="0080375E" w:rsidP="00AC05B0">
            <w:pPr>
              <w:rPr>
                <w:lang w:val="en-GB"/>
              </w:rPr>
            </w:pPr>
            <w:r w:rsidRPr="004522EB">
              <w:rPr>
                <w:lang w:val="en-GB"/>
              </w:rPr>
              <w:t>USE=”[Function]”&gt;</w:t>
            </w:r>
          </w:p>
        </w:tc>
      </w:tr>
      <w:tr w:rsidR="0080375E" w:rsidRPr="004522EB" w:rsidTr="00AC05B0">
        <w:trPr>
          <w:cantSplit/>
          <w:trHeight w:val="429"/>
        </w:trPr>
        <w:tc>
          <w:tcPr>
            <w:tcW w:w="1843" w:type="dxa"/>
          </w:tcPr>
          <w:p w:rsidR="0080375E" w:rsidRPr="004522EB" w:rsidRDefault="0080375E" w:rsidP="00AC05B0">
            <w:pPr>
              <w:rPr>
                <w:lang w:val="en-GB"/>
              </w:rPr>
            </w:pPr>
            <w:r w:rsidRPr="004522EB">
              <w:rPr>
                <w:lang w:val="en-GB"/>
              </w:rPr>
              <w:lastRenderedPageBreak/>
              <w:t>Checksum type</w:t>
            </w:r>
          </w:p>
        </w:tc>
        <w:tc>
          <w:tcPr>
            <w:tcW w:w="1843" w:type="dxa"/>
          </w:tcPr>
          <w:p w:rsidR="0080375E" w:rsidRPr="004522EB" w:rsidRDefault="0080375E" w:rsidP="00AC05B0">
            <w:pPr>
              <w:rPr>
                <w:lang w:val="en-GB"/>
              </w:rPr>
            </w:pPr>
            <w:r w:rsidRPr="004522EB">
              <w:rPr>
                <w:lang w:val="en-GB"/>
              </w:rPr>
              <w:t>Used algorithm for creating the checksum</w:t>
            </w:r>
          </w:p>
        </w:tc>
        <w:tc>
          <w:tcPr>
            <w:tcW w:w="3558" w:type="dxa"/>
          </w:tcPr>
          <w:p w:rsidR="0080375E" w:rsidRPr="004522EB" w:rsidRDefault="006E4D0E" w:rsidP="00AC05B0">
            <w:pPr>
              <w:rPr>
                <w:lang w:val="en-GB"/>
              </w:rPr>
            </w:pPr>
            <w:r>
              <w:rPr>
                <w:lang w:val="en-GB"/>
              </w:rPr>
              <w:t>A</w:t>
            </w:r>
            <w:r w:rsidR="0080375E" w:rsidRPr="004522EB">
              <w:rPr>
                <w:lang w:val="en-GB"/>
              </w:rPr>
              <w:t xml:space="preserve">lgorithm </w:t>
            </w:r>
            <w:r>
              <w:rPr>
                <w:lang w:val="en-GB"/>
              </w:rPr>
              <w:t xml:space="preserve">used </w:t>
            </w:r>
            <w:r w:rsidR="0080375E" w:rsidRPr="004522EB">
              <w:rPr>
                <w:lang w:val="en-GB"/>
              </w:rPr>
              <w:t xml:space="preserve">for creating the checksum. Values </w:t>
            </w:r>
            <w:r>
              <w:rPr>
                <w:lang w:val="en-GB"/>
              </w:rPr>
              <w:t xml:space="preserve">are </w:t>
            </w:r>
            <w:r w:rsidR="0080375E" w:rsidRPr="004522EB">
              <w:rPr>
                <w:lang w:val="en-GB"/>
              </w:rPr>
              <w:t xml:space="preserve">predefined in METS. </w:t>
            </w:r>
            <w:r w:rsidR="001022D0">
              <w:rPr>
                <w:lang w:val="en-GB"/>
              </w:rPr>
              <w:t>The</w:t>
            </w:r>
            <w:r w:rsidR="001022D0" w:rsidRPr="004522EB">
              <w:rPr>
                <w:lang w:val="en-GB"/>
              </w:rPr>
              <w:t xml:space="preserve"> </w:t>
            </w:r>
            <w:r>
              <w:rPr>
                <w:lang w:val="en-GB"/>
              </w:rPr>
              <w:t xml:space="preserve">algorithm </w:t>
            </w:r>
            <w:r w:rsidR="0080375E" w:rsidRPr="004522EB">
              <w:rPr>
                <w:lang w:val="en-GB"/>
              </w:rPr>
              <w:t>to use is to be stated in the submission agreement.</w:t>
            </w:r>
          </w:p>
          <w:p w:rsidR="0080375E" w:rsidRPr="004522EB" w:rsidRDefault="0080375E" w:rsidP="00AC05B0">
            <w:pPr>
              <w:rPr>
                <w:lang w:val="en-GB"/>
              </w:rPr>
            </w:pPr>
            <w:r w:rsidRPr="004522EB">
              <w:rPr>
                <w:lang w:val="en-GB"/>
              </w:rPr>
              <w:t>Example:</w:t>
            </w:r>
          </w:p>
          <w:p w:rsidR="0080375E" w:rsidRPr="004522EB" w:rsidRDefault="0080375E" w:rsidP="00AC05B0">
            <w:pPr>
              <w:rPr>
                <w:lang w:val="en-GB"/>
              </w:rPr>
            </w:pPr>
            <w:r w:rsidRPr="004522EB">
              <w:rPr>
                <w:i/>
                <w:lang w:val="en-GB"/>
              </w:rPr>
              <w:t>”SHA-256”</w:t>
            </w:r>
          </w:p>
        </w:tc>
        <w:tc>
          <w:tcPr>
            <w:tcW w:w="836" w:type="dxa"/>
          </w:tcPr>
          <w:p w:rsidR="0080375E" w:rsidRPr="004522EB" w:rsidRDefault="0080375E" w:rsidP="00AC05B0">
            <w:pPr>
              <w:rPr>
                <w:lang w:val="en-GB"/>
              </w:rPr>
            </w:pPr>
            <w:r w:rsidRPr="004522EB">
              <w:rPr>
                <w:lang w:val="en-GB"/>
              </w:rPr>
              <w:t>1</w:t>
            </w:r>
          </w:p>
        </w:tc>
        <w:tc>
          <w:tcPr>
            <w:tcW w:w="1843" w:type="dxa"/>
          </w:tcPr>
          <w:p w:rsidR="0080375E" w:rsidRPr="004522EB" w:rsidRDefault="0080375E" w:rsidP="00AC05B0">
            <w:pPr>
              <w:rPr>
                <w:lang w:val="en-GB"/>
              </w:rPr>
            </w:pPr>
            <w:r w:rsidRPr="004522EB">
              <w:rPr>
                <w:lang w:val="en-GB"/>
              </w:rPr>
              <w:t>&lt;file:</w:t>
            </w:r>
          </w:p>
          <w:p w:rsidR="0080375E" w:rsidRPr="004522EB" w:rsidRDefault="0080375E" w:rsidP="00AC05B0">
            <w:pPr>
              <w:rPr>
                <w:lang w:val="en-GB"/>
              </w:rPr>
            </w:pPr>
            <w:r w:rsidRPr="004522EB">
              <w:rPr>
                <w:lang w:val="en-GB"/>
              </w:rPr>
              <w:t>CHECKSUMTYPE=”[Checksum type]”&gt;</w:t>
            </w:r>
          </w:p>
        </w:tc>
      </w:tr>
      <w:tr w:rsidR="0080375E" w:rsidRPr="004522EB" w:rsidTr="00AC05B0">
        <w:trPr>
          <w:cantSplit/>
          <w:trHeight w:val="429"/>
        </w:trPr>
        <w:tc>
          <w:tcPr>
            <w:tcW w:w="1843" w:type="dxa"/>
          </w:tcPr>
          <w:p w:rsidR="0080375E" w:rsidRPr="004522EB" w:rsidRDefault="0080375E" w:rsidP="00AC05B0">
            <w:pPr>
              <w:rPr>
                <w:lang w:val="en-GB"/>
              </w:rPr>
            </w:pPr>
            <w:r w:rsidRPr="004522EB">
              <w:rPr>
                <w:lang w:val="en-GB"/>
              </w:rPr>
              <w:t>Checksum value</w:t>
            </w:r>
          </w:p>
        </w:tc>
        <w:tc>
          <w:tcPr>
            <w:tcW w:w="1843" w:type="dxa"/>
          </w:tcPr>
          <w:p w:rsidR="0080375E" w:rsidRPr="004522EB" w:rsidRDefault="0080375E" w:rsidP="00AC05B0">
            <w:pPr>
              <w:rPr>
                <w:lang w:val="en-GB"/>
              </w:rPr>
            </w:pPr>
            <w:r w:rsidRPr="004522EB">
              <w:rPr>
                <w:lang w:val="en-GB"/>
              </w:rPr>
              <w:t>Calculated checksum for the file</w:t>
            </w:r>
          </w:p>
        </w:tc>
        <w:tc>
          <w:tcPr>
            <w:tcW w:w="3558" w:type="dxa"/>
          </w:tcPr>
          <w:p w:rsidR="0080375E" w:rsidRPr="004522EB" w:rsidRDefault="0080375E" w:rsidP="00AC05B0">
            <w:pPr>
              <w:rPr>
                <w:lang w:val="en-GB"/>
              </w:rPr>
            </w:pPr>
            <w:r w:rsidRPr="004522EB">
              <w:rPr>
                <w:lang w:val="en-GB"/>
              </w:rPr>
              <w:t xml:space="preserve">Check sum for the file. </w:t>
            </w:r>
          </w:p>
          <w:p w:rsidR="0080375E" w:rsidRPr="004522EB" w:rsidRDefault="0080375E" w:rsidP="00AC05B0">
            <w:pPr>
              <w:rPr>
                <w:lang w:val="en-GB"/>
              </w:rPr>
            </w:pPr>
            <w:r w:rsidRPr="004522EB">
              <w:rPr>
                <w:lang w:val="en-GB"/>
              </w:rPr>
              <w:t>Example:</w:t>
            </w:r>
          </w:p>
          <w:p w:rsidR="0080375E" w:rsidRPr="004522EB" w:rsidRDefault="0080375E" w:rsidP="00AC05B0">
            <w:pPr>
              <w:rPr>
                <w:i/>
                <w:lang w:val="en-GB"/>
              </w:rPr>
            </w:pPr>
            <w:r w:rsidRPr="004522EB">
              <w:rPr>
                <w:i/>
                <w:lang w:val="en-GB"/>
              </w:rPr>
              <w:t>”574b69cf71ceb5534c8a2547f5547d”</w:t>
            </w:r>
          </w:p>
        </w:tc>
        <w:tc>
          <w:tcPr>
            <w:tcW w:w="836" w:type="dxa"/>
          </w:tcPr>
          <w:p w:rsidR="0080375E" w:rsidRPr="004522EB" w:rsidRDefault="0080375E" w:rsidP="00AC05B0">
            <w:pPr>
              <w:rPr>
                <w:lang w:val="en-GB"/>
              </w:rPr>
            </w:pPr>
            <w:r w:rsidRPr="004522EB">
              <w:rPr>
                <w:lang w:val="en-GB"/>
              </w:rPr>
              <w:t>1</w:t>
            </w:r>
          </w:p>
        </w:tc>
        <w:tc>
          <w:tcPr>
            <w:tcW w:w="1843" w:type="dxa"/>
          </w:tcPr>
          <w:p w:rsidR="0080375E" w:rsidRPr="004522EB" w:rsidRDefault="0080375E" w:rsidP="00AC05B0">
            <w:pPr>
              <w:rPr>
                <w:lang w:val="en-GB"/>
              </w:rPr>
            </w:pPr>
            <w:r w:rsidRPr="004522EB">
              <w:rPr>
                <w:lang w:val="en-GB"/>
              </w:rPr>
              <w:t>&lt;file:</w:t>
            </w:r>
          </w:p>
          <w:p w:rsidR="0080375E" w:rsidRPr="004522EB" w:rsidRDefault="0080375E" w:rsidP="00AC05B0">
            <w:pPr>
              <w:rPr>
                <w:lang w:val="en-GB"/>
              </w:rPr>
            </w:pPr>
            <w:r w:rsidRPr="004522EB">
              <w:rPr>
                <w:lang w:val="en-GB"/>
              </w:rPr>
              <w:t>CHECKSUM=”[Checksum]”&gt;</w:t>
            </w:r>
          </w:p>
        </w:tc>
      </w:tr>
      <w:tr w:rsidR="0080375E" w:rsidRPr="004522EB" w:rsidTr="00AC05B0">
        <w:trPr>
          <w:cantSplit/>
          <w:trHeight w:val="429"/>
        </w:trPr>
        <w:tc>
          <w:tcPr>
            <w:tcW w:w="1843" w:type="dxa"/>
          </w:tcPr>
          <w:p w:rsidR="0080375E" w:rsidRPr="004522EB" w:rsidRDefault="0080375E" w:rsidP="00AC05B0">
            <w:pPr>
              <w:rPr>
                <w:lang w:val="en-GB"/>
              </w:rPr>
            </w:pPr>
            <w:r w:rsidRPr="004522EB">
              <w:rPr>
                <w:lang w:val="en-GB"/>
              </w:rPr>
              <w:t>Transformation algorithm</w:t>
            </w:r>
          </w:p>
        </w:tc>
        <w:tc>
          <w:tcPr>
            <w:tcW w:w="1843" w:type="dxa"/>
          </w:tcPr>
          <w:p w:rsidR="0080375E" w:rsidRPr="004522EB" w:rsidRDefault="0080375E" w:rsidP="00AC05B0">
            <w:pPr>
              <w:rPr>
                <w:lang w:val="en-GB"/>
              </w:rPr>
            </w:pPr>
            <w:r w:rsidRPr="004522EB">
              <w:rPr>
                <w:lang w:val="en-GB"/>
              </w:rPr>
              <w:t>Transformation algorithm used for transformation</w:t>
            </w:r>
          </w:p>
        </w:tc>
        <w:tc>
          <w:tcPr>
            <w:tcW w:w="3558" w:type="dxa"/>
          </w:tcPr>
          <w:p w:rsidR="0080375E" w:rsidRPr="004522EB" w:rsidRDefault="0080375E" w:rsidP="00AC05B0">
            <w:pPr>
              <w:rPr>
                <w:lang w:val="en-GB"/>
              </w:rPr>
            </w:pPr>
            <w:r w:rsidRPr="004522EB">
              <w:rPr>
                <w:lang w:val="en-GB"/>
              </w:rPr>
              <w:t xml:space="preserve">Transformation algorithm used for </w:t>
            </w:r>
            <w:r w:rsidR="001022D0">
              <w:rPr>
                <w:lang w:val="en-GB"/>
              </w:rPr>
              <w:t xml:space="preserve">any file </w:t>
            </w:r>
            <w:r w:rsidRPr="004522EB">
              <w:rPr>
                <w:lang w:val="en-GB"/>
              </w:rPr>
              <w:t xml:space="preserve">transformation (decryption/encryption). </w:t>
            </w:r>
            <w:r w:rsidR="001022D0">
              <w:rPr>
                <w:lang w:val="en-GB"/>
              </w:rPr>
              <w:t>The</w:t>
            </w:r>
            <w:r w:rsidR="001022D0" w:rsidRPr="004522EB">
              <w:rPr>
                <w:lang w:val="en-GB"/>
              </w:rPr>
              <w:t xml:space="preserve"> </w:t>
            </w:r>
            <w:r w:rsidRPr="004522EB">
              <w:rPr>
                <w:lang w:val="en-GB"/>
              </w:rPr>
              <w:t xml:space="preserve">algorithm to use is to be stated in the submission agreement. </w:t>
            </w:r>
            <w:r w:rsidR="001022D0">
              <w:rPr>
                <w:lang w:val="en-GB"/>
              </w:rPr>
              <w:t xml:space="preserve">The </w:t>
            </w:r>
            <w:r w:rsidR="001022D0" w:rsidRPr="004522EB">
              <w:rPr>
                <w:lang w:val="en-GB"/>
              </w:rPr>
              <w:t xml:space="preserve"> </w:t>
            </w:r>
            <w:r w:rsidRPr="004522EB">
              <w:rPr>
                <w:lang w:val="en-GB"/>
              </w:rPr>
              <w:t xml:space="preserve">attribute “TRANSFORMATIONTYPE” </w:t>
            </w:r>
            <w:r w:rsidR="001022D0">
              <w:rPr>
                <w:lang w:val="en-GB"/>
              </w:rPr>
              <w:t xml:space="preserve">is to be used to state </w:t>
            </w:r>
            <w:r w:rsidRPr="004522EB">
              <w:rPr>
                <w:lang w:val="en-GB"/>
              </w:rPr>
              <w:t xml:space="preserve">the transformation type according to predefined </w:t>
            </w:r>
            <w:r w:rsidR="001022D0">
              <w:rPr>
                <w:lang w:val="en-GB"/>
              </w:rPr>
              <w:t xml:space="preserve">set of </w:t>
            </w:r>
            <w:r w:rsidRPr="004522EB">
              <w:rPr>
                <w:lang w:val="en-GB"/>
              </w:rPr>
              <w:t>values.</w:t>
            </w:r>
          </w:p>
          <w:p w:rsidR="0080375E" w:rsidRPr="004522EB" w:rsidRDefault="0080375E" w:rsidP="00AC05B0">
            <w:pPr>
              <w:rPr>
                <w:lang w:val="en-GB"/>
              </w:rPr>
            </w:pPr>
            <w:r w:rsidRPr="004522EB">
              <w:rPr>
                <w:lang w:val="en-GB"/>
              </w:rPr>
              <w:t>Example:</w:t>
            </w:r>
          </w:p>
          <w:p w:rsidR="0080375E" w:rsidRPr="004522EB" w:rsidRDefault="0080375E" w:rsidP="00AC05B0">
            <w:pPr>
              <w:rPr>
                <w:i/>
                <w:lang w:val="en-GB"/>
              </w:rPr>
            </w:pPr>
            <w:r w:rsidRPr="004522EB">
              <w:rPr>
                <w:lang w:val="en-GB"/>
              </w:rPr>
              <w:t>”DES”</w:t>
            </w:r>
          </w:p>
        </w:tc>
        <w:tc>
          <w:tcPr>
            <w:tcW w:w="836" w:type="dxa"/>
          </w:tcPr>
          <w:p w:rsidR="0080375E" w:rsidRPr="004522EB" w:rsidRDefault="0080375E" w:rsidP="00AC05B0">
            <w:pPr>
              <w:rPr>
                <w:lang w:val="en-GB"/>
              </w:rPr>
            </w:pPr>
            <w:r w:rsidRPr="004522EB">
              <w:rPr>
                <w:lang w:val="en-GB"/>
              </w:rPr>
              <w:t>0..1</w:t>
            </w:r>
          </w:p>
        </w:tc>
        <w:tc>
          <w:tcPr>
            <w:tcW w:w="1843" w:type="dxa"/>
          </w:tcPr>
          <w:p w:rsidR="0080375E" w:rsidRPr="004522EB" w:rsidRDefault="0080375E" w:rsidP="00AC05B0">
            <w:pPr>
              <w:rPr>
                <w:lang w:val="en-GB"/>
              </w:rPr>
            </w:pPr>
            <w:r w:rsidRPr="004522EB">
              <w:rPr>
                <w:lang w:val="en-GB"/>
              </w:rPr>
              <w:t>&lt;file</w:t>
            </w:r>
          </w:p>
          <w:p w:rsidR="0080375E" w:rsidRPr="004522EB" w:rsidRDefault="0080375E" w:rsidP="00AC05B0">
            <w:pPr>
              <w:rPr>
                <w:lang w:val="en-GB"/>
              </w:rPr>
            </w:pPr>
            <w:r w:rsidRPr="004522EB">
              <w:rPr>
                <w:lang w:val="en-GB"/>
              </w:rPr>
              <w:t>&lt;transformFile</w:t>
            </w:r>
          </w:p>
          <w:p w:rsidR="0080375E" w:rsidRPr="004522EB" w:rsidRDefault="0080375E" w:rsidP="00AC05B0">
            <w:pPr>
              <w:rPr>
                <w:lang w:val="en-GB"/>
              </w:rPr>
            </w:pPr>
            <w:r w:rsidRPr="004522EB">
              <w:rPr>
                <w:lang w:val="en-GB"/>
              </w:rPr>
              <w:t>TRANSFORM-TYPE=”decryption”</w:t>
            </w:r>
          </w:p>
          <w:p w:rsidR="0080375E" w:rsidRPr="004522EB" w:rsidRDefault="0080375E" w:rsidP="00AC05B0">
            <w:pPr>
              <w:rPr>
                <w:lang w:val="en-GB"/>
              </w:rPr>
            </w:pPr>
            <w:r w:rsidRPr="004522EB">
              <w:rPr>
                <w:lang w:val="en-GB"/>
              </w:rPr>
              <w:t>TRANSFORM-ALGORITHM=</w:t>
            </w:r>
          </w:p>
          <w:p w:rsidR="0080375E" w:rsidRPr="004522EB" w:rsidRDefault="0080375E" w:rsidP="00AC05B0">
            <w:pPr>
              <w:rPr>
                <w:lang w:val="en-GB"/>
              </w:rPr>
            </w:pPr>
            <w:r w:rsidRPr="004522EB">
              <w:rPr>
                <w:lang w:val="en-GB"/>
              </w:rPr>
              <w:t>”[Transformation algorithm]”&gt;</w:t>
            </w:r>
          </w:p>
        </w:tc>
      </w:tr>
      <w:tr w:rsidR="0080375E" w:rsidRPr="004522EB" w:rsidTr="00AC05B0">
        <w:trPr>
          <w:cantSplit/>
          <w:trHeight w:val="429"/>
        </w:trPr>
        <w:tc>
          <w:tcPr>
            <w:tcW w:w="1843" w:type="dxa"/>
          </w:tcPr>
          <w:p w:rsidR="0080375E" w:rsidRPr="004522EB" w:rsidRDefault="0080375E" w:rsidP="00AC05B0">
            <w:pPr>
              <w:rPr>
                <w:lang w:val="en-GB"/>
              </w:rPr>
            </w:pPr>
            <w:r w:rsidRPr="004522EB">
              <w:rPr>
                <w:lang w:val="en-GB"/>
              </w:rPr>
              <w:t>Transformation key</w:t>
            </w:r>
          </w:p>
        </w:tc>
        <w:tc>
          <w:tcPr>
            <w:tcW w:w="1843" w:type="dxa"/>
          </w:tcPr>
          <w:p w:rsidR="0080375E" w:rsidRPr="004522EB" w:rsidRDefault="0080375E" w:rsidP="00AC05B0">
            <w:pPr>
              <w:rPr>
                <w:lang w:val="en-GB"/>
              </w:rPr>
            </w:pPr>
            <w:r w:rsidRPr="004522EB">
              <w:rPr>
                <w:lang w:val="en-GB"/>
              </w:rPr>
              <w:t>Transformation key for a transformed file</w:t>
            </w:r>
          </w:p>
        </w:tc>
        <w:tc>
          <w:tcPr>
            <w:tcW w:w="3558" w:type="dxa"/>
          </w:tcPr>
          <w:p w:rsidR="0080375E" w:rsidRPr="004522EB" w:rsidRDefault="0080375E" w:rsidP="00AC05B0">
            <w:pPr>
              <w:rPr>
                <w:lang w:val="en-GB"/>
              </w:rPr>
            </w:pPr>
            <w:r w:rsidRPr="004522EB">
              <w:rPr>
                <w:lang w:val="en-GB"/>
              </w:rPr>
              <w:t xml:space="preserve">Transformation key for a transformed file. </w:t>
            </w:r>
            <w:r w:rsidR="004D7A8C">
              <w:rPr>
                <w:lang w:val="en-GB"/>
              </w:rPr>
              <w:t>The</w:t>
            </w:r>
            <w:r w:rsidR="004D7A8C" w:rsidRPr="004522EB">
              <w:rPr>
                <w:lang w:val="en-GB"/>
              </w:rPr>
              <w:t xml:space="preserve"> </w:t>
            </w:r>
            <w:r w:rsidRPr="004522EB">
              <w:rPr>
                <w:lang w:val="en-GB"/>
              </w:rPr>
              <w:t xml:space="preserve">attribute “TRANSFORMATIONTYPE” </w:t>
            </w:r>
            <w:r w:rsidR="004D7A8C">
              <w:rPr>
                <w:lang w:val="en-GB"/>
              </w:rPr>
              <w:t xml:space="preserve">states </w:t>
            </w:r>
            <w:r w:rsidRPr="004522EB">
              <w:rPr>
                <w:lang w:val="en-GB"/>
              </w:rPr>
              <w:t xml:space="preserve">the transformation type according to </w:t>
            </w:r>
            <w:r w:rsidR="004D7A8C">
              <w:rPr>
                <w:lang w:val="en-GB"/>
              </w:rPr>
              <w:t xml:space="preserve">a </w:t>
            </w:r>
            <w:r w:rsidRPr="004522EB">
              <w:rPr>
                <w:lang w:val="en-GB"/>
              </w:rPr>
              <w:t xml:space="preserve">predefined </w:t>
            </w:r>
            <w:r w:rsidR="004D7A8C">
              <w:rPr>
                <w:lang w:val="en-GB"/>
              </w:rPr>
              <w:t xml:space="preserve">set of </w:t>
            </w:r>
            <w:r w:rsidRPr="004522EB">
              <w:rPr>
                <w:lang w:val="en-GB"/>
              </w:rPr>
              <w:t>values.</w:t>
            </w:r>
          </w:p>
          <w:p w:rsidR="0080375E" w:rsidRPr="004522EB" w:rsidRDefault="0080375E" w:rsidP="00AC05B0">
            <w:pPr>
              <w:rPr>
                <w:lang w:val="en-GB"/>
              </w:rPr>
            </w:pPr>
            <w:r w:rsidRPr="004522EB">
              <w:rPr>
                <w:lang w:val="en-GB"/>
              </w:rPr>
              <w:t>Example:</w:t>
            </w:r>
          </w:p>
          <w:p w:rsidR="0080375E" w:rsidRPr="004522EB" w:rsidRDefault="0080375E" w:rsidP="00AC05B0">
            <w:pPr>
              <w:rPr>
                <w:lang w:val="en-GB"/>
              </w:rPr>
            </w:pPr>
            <w:r w:rsidRPr="004522EB">
              <w:rPr>
                <w:i/>
                <w:lang w:val="en-GB"/>
              </w:rPr>
              <w:t>”574b69cf71ceb5534c8a2547f5547d”</w:t>
            </w:r>
          </w:p>
        </w:tc>
        <w:tc>
          <w:tcPr>
            <w:tcW w:w="836" w:type="dxa"/>
          </w:tcPr>
          <w:p w:rsidR="0080375E" w:rsidRPr="004522EB" w:rsidRDefault="0080375E" w:rsidP="00AC05B0">
            <w:pPr>
              <w:rPr>
                <w:lang w:val="en-GB"/>
              </w:rPr>
            </w:pPr>
            <w:r w:rsidRPr="004522EB">
              <w:rPr>
                <w:lang w:val="en-GB"/>
              </w:rPr>
              <w:t>0..1</w:t>
            </w:r>
          </w:p>
          <w:p w:rsidR="0080375E" w:rsidRPr="004522EB" w:rsidRDefault="0080375E" w:rsidP="00640632">
            <w:pPr>
              <w:spacing w:after="0" w:line="240" w:lineRule="auto"/>
              <w:rPr>
                <w:lang w:val="en-GB"/>
              </w:rPr>
            </w:pPr>
            <w:r w:rsidRPr="004522EB">
              <w:rPr>
                <w:lang w:val="en-GB"/>
              </w:rPr>
              <w:t xml:space="preserve">1 </w:t>
            </w:r>
          </w:p>
          <w:p w:rsidR="0080375E" w:rsidRPr="004522EB" w:rsidRDefault="0080375E" w:rsidP="00640632">
            <w:pPr>
              <w:spacing w:after="0" w:line="240" w:lineRule="auto"/>
              <w:rPr>
                <w:lang w:val="en-GB"/>
              </w:rPr>
            </w:pPr>
            <w:r w:rsidRPr="004522EB">
              <w:rPr>
                <w:lang w:val="en-GB"/>
              </w:rPr>
              <w:t>If Transformation algorithm is used</w:t>
            </w:r>
          </w:p>
        </w:tc>
        <w:tc>
          <w:tcPr>
            <w:tcW w:w="1843" w:type="dxa"/>
          </w:tcPr>
          <w:p w:rsidR="0080375E" w:rsidRPr="004522EB" w:rsidRDefault="0080375E" w:rsidP="00AC05B0">
            <w:pPr>
              <w:rPr>
                <w:lang w:val="en-GB"/>
              </w:rPr>
            </w:pPr>
            <w:r w:rsidRPr="004522EB">
              <w:rPr>
                <w:lang w:val="en-GB"/>
              </w:rPr>
              <w:t>&lt;file</w:t>
            </w:r>
          </w:p>
          <w:p w:rsidR="0080375E" w:rsidRPr="004522EB" w:rsidRDefault="0080375E" w:rsidP="00AC05B0">
            <w:pPr>
              <w:rPr>
                <w:lang w:val="en-GB"/>
              </w:rPr>
            </w:pPr>
            <w:r w:rsidRPr="004522EB">
              <w:rPr>
                <w:lang w:val="en-GB"/>
              </w:rPr>
              <w:t>&lt;transformFile</w:t>
            </w:r>
          </w:p>
          <w:p w:rsidR="0080375E" w:rsidRPr="004522EB" w:rsidRDefault="0080375E" w:rsidP="00AC05B0">
            <w:pPr>
              <w:rPr>
                <w:lang w:val="en-GB"/>
              </w:rPr>
            </w:pPr>
            <w:r w:rsidRPr="004522EB">
              <w:rPr>
                <w:lang w:val="en-GB"/>
              </w:rPr>
              <w:t>TRANSFORMTYPE=”decryption”</w:t>
            </w:r>
          </w:p>
          <w:p w:rsidR="0080375E" w:rsidRPr="004522EB" w:rsidRDefault="0080375E" w:rsidP="00AC05B0">
            <w:pPr>
              <w:rPr>
                <w:lang w:val="en-GB"/>
              </w:rPr>
            </w:pPr>
            <w:r w:rsidRPr="004522EB">
              <w:rPr>
                <w:lang w:val="en-GB"/>
              </w:rPr>
              <w:t>TRANSFORMKEY=</w:t>
            </w:r>
          </w:p>
          <w:p w:rsidR="0080375E" w:rsidRPr="004522EB" w:rsidRDefault="0080375E" w:rsidP="00AC05B0">
            <w:pPr>
              <w:rPr>
                <w:lang w:val="en-GB"/>
              </w:rPr>
            </w:pPr>
            <w:r w:rsidRPr="004522EB">
              <w:rPr>
                <w:lang w:val="en-GB"/>
              </w:rPr>
              <w:t>”[Transformation key]”&gt;</w:t>
            </w:r>
          </w:p>
        </w:tc>
      </w:tr>
    </w:tbl>
    <w:p w:rsidR="00AC4C37" w:rsidRDefault="00AC4C37" w:rsidP="00AC4C37">
      <w:pPr>
        <w:rPr>
          <w:lang w:val="en-GB"/>
        </w:rPr>
      </w:pPr>
    </w:p>
    <w:p w:rsidR="00AC4C37" w:rsidRPr="00AC4C37" w:rsidRDefault="006B73DF" w:rsidP="00AC4C37">
      <w:pPr>
        <w:rPr>
          <w:b/>
          <w:lang w:val="en-GB"/>
        </w:rPr>
      </w:pPr>
      <w:r>
        <w:rPr>
          <w:b/>
          <w:lang w:val="en-GB"/>
        </w:rPr>
        <w:br w:type="page"/>
      </w:r>
      <w:r w:rsidR="00AC4C37" w:rsidRPr="00AC4C37">
        <w:rPr>
          <w:b/>
          <w:lang w:val="en-GB"/>
        </w:rPr>
        <w:lastRenderedPageBreak/>
        <w:t>Example of the &lt;fileSec&gt; element (root METS file):</w:t>
      </w:r>
    </w:p>
    <w:p w:rsidR="00AC4C37" w:rsidRPr="00BA22D4" w:rsidRDefault="00AC4C37" w:rsidP="00AC4C37">
      <w:pPr>
        <w:autoSpaceDE w:val="0"/>
        <w:autoSpaceDN w:val="0"/>
        <w:adjustRightInd w:val="0"/>
        <w:spacing w:after="0" w:line="240" w:lineRule="auto"/>
        <w:rPr>
          <w:rFonts w:ascii="Consolas" w:hAnsi="Consolas" w:cs="Arial"/>
          <w:color w:val="000000"/>
          <w:sz w:val="18"/>
          <w:szCs w:val="18"/>
          <w:highlight w:val="white"/>
          <w:lang w:val="et-EE"/>
        </w:rPr>
      </w:pPr>
      <w:r w:rsidRPr="00BA22D4">
        <w:rPr>
          <w:rFonts w:ascii="Consolas" w:hAnsi="Consolas" w:cs="Arial"/>
          <w:color w:val="0000FF"/>
          <w:sz w:val="18"/>
          <w:szCs w:val="18"/>
          <w:highlight w:val="white"/>
          <w:lang w:val="et-EE"/>
        </w:rPr>
        <w:t>&lt;</w:t>
      </w:r>
      <w:r w:rsidRPr="00BA22D4">
        <w:rPr>
          <w:rFonts w:ascii="Consolas" w:hAnsi="Consolas" w:cs="Arial"/>
          <w:color w:val="800000"/>
          <w:sz w:val="18"/>
          <w:szCs w:val="18"/>
          <w:highlight w:val="white"/>
          <w:lang w:val="et-EE"/>
        </w:rPr>
        <w:t>fileSec</w:t>
      </w:r>
      <w:r w:rsidRPr="00BA22D4">
        <w:rPr>
          <w:rFonts w:ascii="Consolas" w:hAnsi="Consolas" w:cs="Arial"/>
          <w:color w:val="0000FF"/>
          <w:sz w:val="18"/>
          <w:szCs w:val="18"/>
          <w:highlight w:val="white"/>
          <w:lang w:val="et-EE"/>
        </w:rPr>
        <w:t>&gt;</w:t>
      </w:r>
    </w:p>
    <w:p w:rsidR="00AC4C37" w:rsidRPr="00BA22D4" w:rsidRDefault="00AC4C37" w:rsidP="00AC4C37">
      <w:pPr>
        <w:autoSpaceDE w:val="0"/>
        <w:autoSpaceDN w:val="0"/>
        <w:adjustRightInd w:val="0"/>
        <w:spacing w:after="0" w:line="240" w:lineRule="auto"/>
        <w:rPr>
          <w:rFonts w:ascii="Consolas" w:hAnsi="Consolas" w:cs="Arial"/>
          <w:color w:val="000000"/>
          <w:sz w:val="18"/>
          <w:szCs w:val="18"/>
          <w:highlight w:val="white"/>
          <w:lang w:val="et-EE"/>
        </w:rPr>
      </w:pPr>
      <w:r w:rsidRPr="00BA22D4">
        <w:rPr>
          <w:rFonts w:ascii="Consolas" w:hAnsi="Consolas" w:cs="Arial"/>
          <w:color w:val="000000"/>
          <w:sz w:val="18"/>
          <w:szCs w:val="18"/>
          <w:highlight w:val="white"/>
          <w:lang w:val="et-EE"/>
        </w:rPr>
        <w:t xml:space="preserve">   </w:t>
      </w:r>
      <w:r w:rsidRPr="00BA22D4">
        <w:rPr>
          <w:rFonts w:ascii="Consolas" w:hAnsi="Consolas" w:cs="Arial"/>
          <w:color w:val="0000FF"/>
          <w:sz w:val="18"/>
          <w:szCs w:val="18"/>
          <w:highlight w:val="white"/>
          <w:lang w:val="et-EE"/>
        </w:rPr>
        <w:t>&lt;</w:t>
      </w:r>
      <w:r w:rsidRPr="00BA22D4">
        <w:rPr>
          <w:rFonts w:ascii="Consolas" w:hAnsi="Consolas" w:cs="Arial"/>
          <w:color w:val="800000"/>
          <w:sz w:val="18"/>
          <w:szCs w:val="18"/>
          <w:highlight w:val="white"/>
          <w:lang w:val="et-EE"/>
        </w:rPr>
        <w:t>fileGrp</w:t>
      </w:r>
      <w:r w:rsidRPr="00BA22D4">
        <w:rPr>
          <w:rFonts w:ascii="Consolas" w:hAnsi="Consolas" w:cs="Arial"/>
          <w:color w:val="FF0000"/>
          <w:sz w:val="18"/>
          <w:szCs w:val="18"/>
          <w:highlight w:val="white"/>
          <w:lang w:val="et-EE"/>
        </w:rPr>
        <w:t xml:space="preserve"> USE</w:t>
      </w:r>
      <w:r w:rsidRPr="00BA22D4">
        <w:rPr>
          <w:rFonts w:ascii="Consolas" w:hAnsi="Consolas" w:cs="Arial"/>
          <w:color w:val="0000FF"/>
          <w:sz w:val="18"/>
          <w:szCs w:val="18"/>
          <w:highlight w:val="white"/>
          <w:lang w:val="et-EE"/>
        </w:rPr>
        <w:t>="</w:t>
      </w:r>
      <w:r w:rsidRPr="00BA22D4">
        <w:rPr>
          <w:rFonts w:ascii="Consolas" w:hAnsi="Consolas" w:cs="Arial"/>
          <w:color w:val="000000"/>
          <w:sz w:val="18"/>
          <w:szCs w:val="18"/>
          <w:highlight w:val="white"/>
          <w:lang w:val="et-EE"/>
        </w:rPr>
        <w:t>files root</w:t>
      </w:r>
      <w:r w:rsidRPr="00BA22D4">
        <w:rPr>
          <w:rFonts w:ascii="Consolas" w:hAnsi="Consolas" w:cs="Arial"/>
          <w:color w:val="0000FF"/>
          <w:sz w:val="18"/>
          <w:szCs w:val="18"/>
          <w:highlight w:val="white"/>
          <w:lang w:val="et-EE"/>
        </w:rPr>
        <w:t>"</w:t>
      </w:r>
      <w:r w:rsidRPr="00BA22D4">
        <w:rPr>
          <w:rFonts w:ascii="Consolas" w:hAnsi="Consolas" w:cs="Arial"/>
          <w:color w:val="FF0000"/>
          <w:sz w:val="18"/>
          <w:szCs w:val="18"/>
          <w:highlight w:val="white"/>
          <w:lang w:val="et-EE"/>
        </w:rPr>
        <w:t xml:space="preserve"> ID</w:t>
      </w:r>
      <w:r w:rsidRPr="00BA22D4">
        <w:rPr>
          <w:rFonts w:ascii="Consolas" w:hAnsi="Consolas" w:cs="Arial"/>
          <w:color w:val="0000FF"/>
          <w:sz w:val="18"/>
          <w:szCs w:val="18"/>
          <w:highlight w:val="white"/>
          <w:lang w:val="et-EE"/>
        </w:rPr>
        <w:t>="</w:t>
      </w:r>
      <w:r w:rsidRPr="00BA22D4">
        <w:rPr>
          <w:rFonts w:ascii="Consolas" w:hAnsi="Consolas" w:cs="Arial"/>
          <w:color w:val="000000"/>
          <w:sz w:val="18"/>
          <w:szCs w:val="18"/>
          <w:highlight w:val="white"/>
          <w:lang w:val="et-EE"/>
        </w:rPr>
        <w:t>IDae911aa8-24f0-4bd8-a684-32044b89d687</w:t>
      </w:r>
      <w:r w:rsidRPr="00BA22D4">
        <w:rPr>
          <w:rFonts w:ascii="Consolas" w:hAnsi="Consolas" w:cs="Arial"/>
          <w:color w:val="0000FF"/>
          <w:sz w:val="18"/>
          <w:szCs w:val="18"/>
          <w:highlight w:val="white"/>
          <w:lang w:val="et-EE"/>
        </w:rPr>
        <w:t>"&gt;</w:t>
      </w:r>
    </w:p>
    <w:p w:rsidR="00AC4C37" w:rsidRPr="00BA22D4" w:rsidRDefault="00AC4C37" w:rsidP="00AC4C37">
      <w:pPr>
        <w:autoSpaceDE w:val="0"/>
        <w:autoSpaceDN w:val="0"/>
        <w:adjustRightInd w:val="0"/>
        <w:spacing w:after="0" w:line="240" w:lineRule="auto"/>
        <w:rPr>
          <w:rFonts w:ascii="Consolas" w:hAnsi="Consolas" w:cs="Arial"/>
          <w:color w:val="000000"/>
          <w:sz w:val="18"/>
          <w:szCs w:val="18"/>
          <w:highlight w:val="white"/>
          <w:lang w:val="et-EE"/>
        </w:rPr>
      </w:pPr>
      <w:r w:rsidRPr="00BA22D4">
        <w:rPr>
          <w:rFonts w:ascii="Consolas" w:hAnsi="Consolas" w:cs="Arial"/>
          <w:color w:val="0000FF"/>
          <w:sz w:val="18"/>
          <w:szCs w:val="18"/>
          <w:highlight w:val="white"/>
          <w:lang w:val="et-EE"/>
        </w:rPr>
        <w:t xml:space="preserve">      &lt;</w:t>
      </w:r>
      <w:r w:rsidRPr="00BA22D4">
        <w:rPr>
          <w:rFonts w:ascii="Consolas" w:hAnsi="Consolas" w:cs="Arial"/>
          <w:color w:val="800000"/>
          <w:sz w:val="18"/>
          <w:szCs w:val="18"/>
          <w:highlight w:val="white"/>
          <w:lang w:val="et-EE"/>
        </w:rPr>
        <w:t>fileGrp</w:t>
      </w:r>
      <w:r w:rsidRPr="00BA22D4">
        <w:rPr>
          <w:rFonts w:ascii="Consolas" w:hAnsi="Consolas" w:cs="Arial"/>
          <w:color w:val="FF0000"/>
          <w:sz w:val="18"/>
          <w:szCs w:val="18"/>
          <w:highlight w:val="white"/>
          <w:lang w:val="et-EE"/>
        </w:rPr>
        <w:t xml:space="preserve"> USE</w:t>
      </w:r>
      <w:r w:rsidRPr="00BA22D4">
        <w:rPr>
          <w:rFonts w:ascii="Consolas" w:hAnsi="Consolas" w:cs="Arial"/>
          <w:color w:val="0000FF"/>
          <w:sz w:val="18"/>
          <w:szCs w:val="18"/>
          <w:highlight w:val="white"/>
          <w:lang w:val="et-EE"/>
        </w:rPr>
        <w:t>="</w:t>
      </w:r>
      <w:r w:rsidRPr="00BA22D4">
        <w:rPr>
          <w:rFonts w:ascii="Consolas" w:hAnsi="Consolas" w:cs="Arial"/>
          <w:color w:val="000000"/>
          <w:sz w:val="18"/>
          <w:szCs w:val="18"/>
          <w:highlight w:val="white"/>
          <w:lang w:val="et-EE"/>
        </w:rPr>
        <w:t>schemas</w:t>
      </w:r>
      <w:r w:rsidRPr="00BA22D4">
        <w:rPr>
          <w:rFonts w:ascii="Consolas" w:hAnsi="Consolas" w:cs="Arial"/>
          <w:color w:val="0000FF"/>
          <w:sz w:val="18"/>
          <w:szCs w:val="18"/>
          <w:highlight w:val="white"/>
          <w:lang w:val="et-EE"/>
        </w:rPr>
        <w:t xml:space="preserve">" </w:t>
      </w:r>
      <w:r w:rsidRPr="00BA22D4">
        <w:rPr>
          <w:rFonts w:ascii="Consolas" w:hAnsi="Consolas" w:cs="Arial"/>
          <w:color w:val="FF0000"/>
          <w:sz w:val="18"/>
          <w:szCs w:val="18"/>
          <w:highlight w:val="white"/>
          <w:lang w:val="et-EE"/>
        </w:rPr>
        <w:t>ID</w:t>
      </w:r>
      <w:r w:rsidRPr="00BA22D4">
        <w:rPr>
          <w:rFonts w:ascii="Consolas" w:hAnsi="Consolas" w:cs="Arial"/>
          <w:color w:val="0000FF"/>
          <w:sz w:val="18"/>
          <w:szCs w:val="18"/>
          <w:highlight w:val="white"/>
          <w:lang w:val="et-EE"/>
        </w:rPr>
        <w:t>="</w:t>
      </w:r>
      <w:r>
        <w:rPr>
          <w:rFonts w:ascii="Consolas" w:hAnsi="Consolas" w:cs="Arial"/>
          <w:color w:val="000000"/>
          <w:sz w:val="18"/>
          <w:szCs w:val="18"/>
          <w:highlight w:val="white"/>
          <w:lang w:val="et-EE"/>
        </w:rPr>
        <w:t>IDae911aa8-24f0-4bd8-a684-32056b89d789</w:t>
      </w:r>
      <w:r w:rsidRPr="00BA22D4">
        <w:rPr>
          <w:rFonts w:ascii="Consolas" w:hAnsi="Consolas" w:cs="Arial"/>
          <w:color w:val="0000FF"/>
          <w:sz w:val="18"/>
          <w:szCs w:val="18"/>
          <w:highlight w:val="white"/>
          <w:lang w:val="et-EE"/>
        </w:rPr>
        <w:t>"&gt;</w:t>
      </w:r>
    </w:p>
    <w:p w:rsidR="00AC4C37" w:rsidRPr="00BA22D4" w:rsidRDefault="00AC4C37" w:rsidP="00AC4C37">
      <w:pPr>
        <w:autoSpaceDE w:val="0"/>
        <w:autoSpaceDN w:val="0"/>
        <w:adjustRightInd w:val="0"/>
        <w:spacing w:after="0" w:line="240" w:lineRule="auto"/>
        <w:rPr>
          <w:rFonts w:ascii="Consolas" w:hAnsi="Consolas" w:cs="Arial"/>
          <w:color w:val="000000"/>
          <w:sz w:val="18"/>
          <w:szCs w:val="18"/>
          <w:highlight w:val="white"/>
          <w:lang w:val="et-EE"/>
        </w:rPr>
      </w:pPr>
      <w:r w:rsidRPr="00BA22D4">
        <w:rPr>
          <w:rFonts w:ascii="Consolas" w:hAnsi="Consolas" w:cs="Arial"/>
          <w:color w:val="0000FF"/>
          <w:sz w:val="18"/>
          <w:szCs w:val="18"/>
          <w:highlight w:val="white"/>
          <w:lang w:val="et-EE"/>
        </w:rPr>
        <w:t xml:space="preserve">         &lt;</w:t>
      </w:r>
      <w:r w:rsidRPr="00BA22D4">
        <w:rPr>
          <w:rFonts w:ascii="Consolas" w:hAnsi="Consolas" w:cs="Arial"/>
          <w:color w:val="800000"/>
          <w:sz w:val="18"/>
          <w:szCs w:val="18"/>
          <w:highlight w:val="white"/>
          <w:lang w:val="et-EE"/>
        </w:rPr>
        <w:t>file</w:t>
      </w:r>
      <w:r w:rsidRPr="00BA22D4">
        <w:rPr>
          <w:rFonts w:ascii="Consolas" w:hAnsi="Consolas" w:cs="Arial"/>
          <w:color w:val="FF0000"/>
          <w:sz w:val="18"/>
          <w:szCs w:val="18"/>
          <w:highlight w:val="white"/>
          <w:lang w:val="et-EE"/>
        </w:rPr>
        <w:t xml:space="preserve"> MIMETYPE</w:t>
      </w:r>
      <w:r w:rsidRPr="00BA22D4">
        <w:rPr>
          <w:rFonts w:ascii="Consolas" w:hAnsi="Consolas" w:cs="Arial"/>
          <w:color w:val="0000FF"/>
          <w:sz w:val="18"/>
          <w:szCs w:val="18"/>
          <w:highlight w:val="white"/>
          <w:lang w:val="et-EE"/>
        </w:rPr>
        <w:t>="</w:t>
      </w:r>
      <w:r w:rsidRPr="00BA22D4">
        <w:rPr>
          <w:rFonts w:ascii="Consolas" w:hAnsi="Consolas" w:cs="Arial"/>
          <w:color w:val="000000"/>
          <w:sz w:val="18"/>
          <w:szCs w:val="18"/>
          <w:highlight w:val="white"/>
          <w:lang w:val="et-EE"/>
        </w:rPr>
        <w:t>application/xsd</w:t>
      </w:r>
      <w:r w:rsidRPr="00BA22D4">
        <w:rPr>
          <w:rFonts w:ascii="Consolas" w:hAnsi="Consolas" w:cs="Arial"/>
          <w:color w:val="0000FF"/>
          <w:sz w:val="18"/>
          <w:szCs w:val="18"/>
          <w:highlight w:val="white"/>
          <w:lang w:val="et-EE"/>
        </w:rPr>
        <w:t>"</w:t>
      </w:r>
      <w:r w:rsidRPr="00BA22D4">
        <w:rPr>
          <w:rFonts w:ascii="Consolas" w:hAnsi="Consolas" w:cs="Arial"/>
          <w:color w:val="FF0000"/>
          <w:sz w:val="18"/>
          <w:szCs w:val="18"/>
          <w:highlight w:val="white"/>
          <w:lang w:val="et-EE"/>
        </w:rPr>
        <w:t xml:space="preserve"> USE</w:t>
      </w:r>
      <w:r w:rsidRPr="00BA22D4">
        <w:rPr>
          <w:rFonts w:ascii="Consolas" w:hAnsi="Consolas" w:cs="Arial"/>
          <w:color w:val="0000FF"/>
          <w:sz w:val="18"/>
          <w:szCs w:val="18"/>
          <w:highlight w:val="white"/>
          <w:lang w:val="et-EE"/>
        </w:rPr>
        <w:t>="</w:t>
      </w:r>
      <w:r w:rsidRPr="00BA22D4">
        <w:rPr>
          <w:rFonts w:ascii="Consolas" w:hAnsi="Consolas" w:cs="Arial"/>
          <w:color w:val="000000"/>
          <w:sz w:val="18"/>
          <w:szCs w:val="18"/>
          <w:highlight w:val="white"/>
          <w:lang w:val="et-EE"/>
        </w:rPr>
        <w:t>Schema</w:t>
      </w:r>
      <w:r w:rsidRPr="00BA22D4">
        <w:rPr>
          <w:rFonts w:ascii="Consolas" w:hAnsi="Consolas" w:cs="Arial"/>
          <w:color w:val="0000FF"/>
          <w:sz w:val="18"/>
          <w:szCs w:val="18"/>
          <w:highlight w:val="white"/>
          <w:lang w:val="et-EE"/>
        </w:rPr>
        <w:t>"</w:t>
      </w:r>
      <w:r w:rsidRPr="00BA22D4">
        <w:rPr>
          <w:rFonts w:ascii="Consolas" w:hAnsi="Consolas" w:cs="Arial"/>
          <w:color w:val="FF0000"/>
          <w:sz w:val="18"/>
          <w:szCs w:val="18"/>
          <w:highlight w:val="white"/>
          <w:lang w:val="et-EE"/>
        </w:rPr>
        <w:t xml:space="preserve"> CHECKSUMTYPE</w:t>
      </w:r>
      <w:r w:rsidRPr="00BA22D4">
        <w:rPr>
          <w:rFonts w:ascii="Consolas" w:hAnsi="Consolas" w:cs="Arial"/>
          <w:color w:val="0000FF"/>
          <w:sz w:val="18"/>
          <w:szCs w:val="18"/>
          <w:highlight w:val="white"/>
          <w:lang w:val="et-EE"/>
        </w:rPr>
        <w:t>="</w:t>
      </w:r>
      <w:r w:rsidRPr="00BA22D4">
        <w:rPr>
          <w:rFonts w:ascii="Consolas" w:hAnsi="Consolas" w:cs="Arial"/>
          <w:color w:val="000000"/>
          <w:sz w:val="18"/>
          <w:szCs w:val="18"/>
          <w:highlight w:val="white"/>
          <w:lang w:val="et-EE"/>
        </w:rPr>
        <w:t>SHA-256</w:t>
      </w:r>
      <w:r w:rsidRPr="00BA22D4">
        <w:rPr>
          <w:rFonts w:ascii="Consolas" w:hAnsi="Consolas" w:cs="Arial"/>
          <w:color w:val="0000FF"/>
          <w:sz w:val="18"/>
          <w:szCs w:val="18"/>
          <w:highlight w:val="white"/>
          <w:lang w:val="et-EE"/>
        </w:rPr>
        <w:t>"</w:t>
      </w:r>
      <w:r w:rsidRPr="00BA22D4">
        <w:rPr>
          <w:rFonts w:ascii="Consolas" w:hAnsi="Consolas" w:cs="Arial"/>
          <w:color w:val="FF0000"/>
          <w:sz w:val="18"/>
          <w:szCs w:val="18"/>
          <w:highlight w:val="white"/>
          <w:lang w:val="et-EE"/>
        </w:rPr>
        <w:t xml:space="preserve"> CREATED</w:t>
      </w:r>
      <w:r w:rsidRPr="00BA22D4">
        <w:rPr>
          <w:rFonts w:ascii="Consolas" w:hAnsi="Consolas" w:cs="Arial"/>
          <w:color w:val="0000FF"/>
          <w:sz w:val="18"/>
          <w:szCs w:val="18"/>
          <w:highlight w:val="white"/>
          <w:lang w:val="et-EE"/>
        </w:rPr>
        <w:t>="</w:t>
      </w:r>
      <w:r w:rsidRPr="00BA22D4">
        <w:rPr>
          <w:rFonts w:ascii="Consolas" w:hAnsi="Consolas" w:cs="Arial"/>
          <w:color w:val="000000"/>
          <w:sz w:val="18"/>
          <w:szCs w:val="18"/>
          <w:highlight w:val="white"/>
          <w:lang w:val="et-EE"/>
        </w:rPr>
        <w:t>2015-12-04T09:59:45</w:t>
      </w:r>
      <w:r w:rsidRPr="00BA22D4">
        <w:rPr>
          <w:rFonts w:ascii="Consolas" w:hAnsi="Consolas" w:cs="Arial"/>
          <w:color w:val="0000FF"/>
          <w:sz w:val="18"/>
          <w:szCs w:val="18"/>
          <w:highlight w:val="white"/>
          <w:lang w:val="et-EE"/>
        </w:rPr>
        <w:t>"</w:t>
      </w:r>
      <w:r w:rsidRPr="00BA22D4">
        <w:rPr>
          <w:rFonts w:ascii="Consolas" w:hAnsi="Consolas" w:cs="Arial"/>
          <w:color w:val="FF0000"/>
          <w:sz w:val="18"/>
          <w:szCs w:val="18"/>
          <w:highlight w:val="white"/>
          <w:lang w:val="et-EE"/>
        </w:rPr>
        <w:t xml:space="preserve"> CHECKSUM</w:t>
      </w:r>
      <w:r w:rsidRPr="00BA22D4">
        <w:rPr>
          <w:rFonts w:ascii="Consolas" w:hAnsi="Consolas" w:cs="Arial"/>
          <w:color w:val="0000FF"/>
          <w:sz w:val="18"/>
          <w:szCs w:val="18"/>
          <w:highlight w:val="white"/>
          <w:lang w:val="et-EE"/>
        </w:rPr>
        <w:t>="</w:t>
      </w:r>
      <w:r w:rsidRPr="00BA22D4">
        <w:rPr>
          <w:rFonts w:ascii="Consolas" w:hAnsi="Consolas" w:cs="Arial"/>
          <w:color w:val="000000"/>
          <w:sz w:val="18"/>
          <w:szCs w:val="18"/>
          <w:highlight w:val="white"/>
          <w:lang w:val="et-EE"/>
        </w:rPr>
        <w:t>41d38f0a204e7dbda2838d93ad8eb5cf6bed92acd9c2f06f497faf47722e990d</w:t>
      </w:r>
      <w:r w:rsidRPr="00BA22D4">
        <w:rPr>
          <w:rFonts w:ascii="Consolas" w:hAnsi="Consolas" w:cs="Arial"/>
          <w:color w:val="0000FF"/>
          <w:sz w:val="18"/>
          <w:szCs w:val="18"/>
          <w:highlight w:val="white"/>
          <w:lang w:val="et-EE"/>
        </w:rPr>
        <w:t>"</w:t>
      </w:r>
      <w:r w:rsidRPr="00BA22D4">
        <w:rPr>
          <w:rFonts w:ascii="Consolas" w:hAnsi="Consolas" w:cs="Arial"/>
          <w:color w:val="FF0000"/>
          <w:sz w:val="18"/>
          <w:szCs w:val="18"/>
          <w:highlight w:val="white"/>
          <w:lang w:val="et-EE"/>
        </w:rPr>
        <w:t xml:space="preserve"> ID</w:t>
      </w:r>
      <w:r w:rsidRPr="00BA22D4">
        <w:rPr>
          <w:rFonts w:ascii="Consolas" w:hAnsi="Consolas" w:cs="Arial"/>
          <w:color w:val="0000FF"/>
          <w:sz w:val="18"/>
          <w:szCs w:val="18"/>
          <w:highlight w:val="white"/>
          <w:lang w:val="et-EE"/>
        </w:rPr>
        <w:t>="</w:t>
      </w:r>
      <w:r w:rsidRPr="00BA22D4">
        <w:rPr>
          <w:rFonts w:ascii="Consolas" w:hAnsi="Consolas" w:cs="Arial"/>
          <w:color w:val="000000"/>
          <w:sz w:val="18"/>
          <w:szCs w:val="18"/>
          <w:highlight w:val="white"/>
          <w:lang w:val="et-EE"/>
        </w:rPr>
        <w:t>ID04918b96-cf9f-41fa-ab13-3d550aaf94f5</w:t>
      </w:r>
      <w:r w:rsidRPr="00BA22D4">
        <w:rPr>
          <w:rFonts w:ascii="Consolas" w:hAnsi="Consolas" w:cs="Arial"/>
          <w:color w:val="0000FF"/>
          <w:sz w:val="18"/>
          <w:szCs w:val="18"/>
          <w:highlight w:val="white"/>
          <w:lang w:val="et-EE"/>
        </w:rPr>
        <w:t>"</w:t>
      </w:r>
      <w:r w:rsidRPr="00BA22D4">
        <w:rPr>
          <w:rFonts w:ascii="Consolas" w:hAnsi="Consolas" w:cs="Arial"/>
          <w:color w:val="FF0000"/>
          <w:sz w:val="18"/>
          <w:szCs w:val="18"/>
          <w:highlight w:val="white"/>
          <w:lang w:val="et-EE"/>
        </w:rPr>
        <w:t xml:space="preserve"> SIZE</w:t>
      </w:r>
      <w:r w:rsidRPr="00BA22D4">
        <w:rPr>
          <w:rFonts w:ascii="Consolas" w:hAnsi="Consolas" w:cs="Arial"/>
          <w:color w:val="0000FF"/>
          <w:sz w:val="18"/>
          <w:szCs w:val="18"/>
          <w:highlight w:val="white"/>
          <w:lang w:val="et-EE"/>
        </w:rPr>
        <w:t>="</w:t>
      </w:r>
      <w:r w:rsidRPr="00BA22D4">
        <w:rPr>
          <w:rFonts w:ascii="Consolas" w:hAnsi="Consolas" w:cs="Arial"/>
          <w:color w:val="000000"/>
          <w:sz w:val="18"/>
          <w:szCs w:val="18"/>
          <w:highlight w:val="white"/>
          <w:lang w:val="et-EE"/>
        </w:rPr>
        <w:t>6814</w:t>
      </w:r>
      <w:r w:rsidRPr="00BA22D4">
        <w:rPr>
          <w:rFonts w:ascii="Consolas" w:hAnsi="Consolas" w:cs="Arial"/>
          <w:color w:val="0000FF"/>
          <w:sz w:val="18"/>
          <w:szCs w:val="18"/>
          <w:highlight w:val="white"/>
          <w:lang w:val="et-EE"/>
        </w:rPr>
        <w:t>"&gt;</w:t>
      </w:r>
    </w:p>
    <w:p w:rsidR="00AC4C37" w:rsidRPr="00BA22D4" w:rsidRDefault="00AC4C37" w:rsidP="00AC4C37">
      <w:pPr>
        <w:autoSpaceDE w:val="0"/>
        <w:autoSpaceDN w:val="0"/>
        <w:adjustRightInd w:val="0"/>
        <w:spacing w:after="0" w:line="240" w:lineRule="auto"/>
        <w:rPr>
          <w:rFonts w:ascii="Consolas" w:hAnsi="Consolas" w:cs="Arial"/>
          <w:color w:val="000000"/>
          <w:sz w:val="18"/>
          <w:szCs w:val="18"/>
          <w:highlight w:val="white"/>
          <w:lang w:val="et-EE"/>
        </w:rPr>
      </w:pPr>
      <w:r w:rsidRPr="00BA22D4">
        <w:rPr>
          <w:rFonts w:ascii="Consolas" w:hAnsi="Consolas" w:cs="Arial"/>
          <w:color w:val="0000FF"/>
          <w:sz w:val="18"/>
          <w:szCs w:val="18"/>
          <w:highlight w:val="white"/>
          <w:lang w:val="et-EE"/>
        </w:rPr>
        <w:t xml:space="preserve">            &lt;</w:t>
      </w:r>
      <w:r w:rsidRPr="00BA22D4">
        <w:rPr>
          <w:rFonts w:ascii="Consolas" w:hAnsi="Consolas" w:cs="Arial"/>
          <w:color w:val="800000"/>
          <w:sz w:val="18"/>
          <w:szCs w:val="18"/>
          <w:highlight w:val="white"/>
          <w:lang w:val="et-EE"/>
        </w:rPr>
        <w:t>FLocat</w:t>
      </w:r>
      <w:r w:rsidRPr="00BA22D4">
        <w:rPr>
          <w:rFonts w:ascii="Consolas" w:hAnsi="Consolas" w:cs="Arial"/>
          <w:color w:val="FF0000"/>
          <w:sz w:val="18"/>
          <w:szCs w:val="18"/>
          <w:highlight w:val="white"/>
          <w:lang w:val="et-EE"/>
        </w:rPr>
        <w:t xml:space="preserve"> xlink:href</w:t>
      </w:r>
      <w:r w:rsidRPr="00BA22D4">
        <w:rPr>
          <w:rFonts w:ascii="Consolas" w:hAnsi="Consolas" w:cs="Arial"/>
          <w:color w:val="0000FF"/>
          <w:sz w:val="18"/>
          <w:szCs w:val="18"/>
          <w:highlight w:val="white"/>
          <w:lang w:val="et-EE"/>
        </w:rPr>
        <w:t>="</w:t>
      </w:r>
      <w:r w:rsidRPr="00BA22D4">
        <w:rPr>
          <w:rFonts w:ascii="Consolas" w:hAnsi="Consolas" w:cs="Arial"/>
          <w:color w:val="000000"/>
          <w:sz w:val="18"/>
          <w:szCs w:val="18"/>
          <w:highlight w:val="white"/>
          <w:lang w:val="et-EE"/>
        </w:rPr>
        <w:t>file://schemas/METS.xsd</w:t>
      </w:r>
      <w:r w:rsidRPr="00BA22D4">
        <w:rPr>
          <w:rFonts w:ascii="Consolas" w:hAnsi="Consolas" w:cs="Arial"/>
          <w:color w:val="0000FF"/>
          <w:sz w:val="18"/>
          <w:szCs w:val="18"/>
          <w:highlight w:val="white"/>
          <w:lang w:val="et-EE"/>
        </w:rPr>
        <w:t>"</w:t>
      </w:r>
      <w:r w:rsidRPr="00BA22D4">
        <w:rPr>
          <w:rFonts w:ascii="Consolas" w:hAnsi="Consolas" w:cs="Arial"/>
          <w:color w:val="FF0000"/>
          <w:sz w:val="18"/>
          <w:szCs w:val="18"/>
          <w:highlight w:val="white"/>
          <w:lang w:val="et-EE"/>
        </w:rPr>
        <w:t xml:space="preserve"> xlink:type</w:t>
      </w:r>
      <w:r w:rsidRPr="00BA22D4">
        <w:rPr>
          <w:rFonts w:ascii="Consolas" w:hAnsi="Consolas" w:cs="Arial"/>
          <w:color w:val="0000FF"/>
          <w:sz w:val="18"/>
          <w:szCs w:val="18"/>
          <w:highlight w:val="white"/>
          <w:lang w:val="et-EE"/>
        </w:rPr>
        <w:t>="</w:t>
      </w:r>
      <w:r w:rsidRPr="00BA22D4">
        <w:rPr>
          <w:rFonts w:ascii="Consolas" w:hAnsi="Consolas" w:cs="Arial"/>
          <w:color w:val="000000"/>
          <w:sz w:val="18"/>
          <w:szCs w:val="18"/>
          <w:highlight w:val="white"/>
          <w:lang w:val="et-EE"/>
        </w:rPr>
        <w:t>simple</w:t>
      </w:r>
      <w:r w:rsidRPr="00BA22D4">
        <w:rPr>
          <w:rFonts w:ascii="Consolas" w:hAnsi="Consolas" w:cs="Arial"/>
          <w:color w:val="0000FF"/>
          <w:sz w:val="18"/>
          <w:szCs w:val="18"/>
          <w:highlight w:val="white"/>
          <w:lang w:val="et-EE"/>
        </w:rPr>
        <w:t>"</w:t>
      </w:r>
      <w:r w:rsidRPr="00BA22D4">
        <w:rPr>
          <w:rFonts w:ascii="Consolas" w:hAnsi="Consolas" w:cs="Arial"/>
          <w:color w:val="FF0000"/>
          <w:sz w:val="18"/>
          <w:szCs w:val="18"/>
          <w:highlight w:val="white"/>
          <w:lang w:val="et-EE"/>
        </w:rPr>
        <w:t xml:space="preserve"> LOCTYPE</w:t>
      </w:r>
      <w:r w:rsidRPr="00BA22D4">
        <w:rPr>
          <w:rFonts w:ascii="Consolas" w:hAnsi="Consolas" w:cs="Arial"/>
          <w:color w:val="0000FF"/>
          <w:sz w:val="18"/>
          <w:szCs w:val="18"/>
          <w:highlight w:val="white"/>
          <w:lang w:val="et-EE"/>
        </w:rPr>
        <w:t>="</w:t>
      </w:r>
      <w:r w:rsidRPr="00BA22D4">
        <w:rPr>
          <w:rFonts w:ascii="Consolas" w:hAnsi="Consolas" w:cs="Arial"/>
          <w:color w:val="000000"/>
          <w:sz w:val="18"/>
          <w:szCs w:val="18"/>
          <w:highlight w:val="white"/>
          <w:lang w:val="et-EE"/>
        </w:rPr>
        <w:t>URL</w:t>
      </w:r>
      <w:r w:rsidRPr="00BA22D4">
        <w:rPr>
          <w:rFonts w:ascii="Consolas" w:hAnsi="Consolas" w:cs="Arial"/>
          <w:color w:val="0000FF"/>
          <w:sz w:val="18"/>
          <w:szCs w:val="18"/>
          <w:highlight w:val="white"/>
          <w:lang w:val="et-EE"/>
        </w:rPr>
        <w:t>"/&gt;</w:t>
      </w:r>
    </w:p>
    <w:p w:rsidR="00AC4C37" w:rsidRPr="00BA22D4" w:rsidRDefault="00AC4C37" w:rsidP="00AC4C37">
      <w:pPr>
        <w:autoSpaceDE w:val="0"/>
        <w:autoSpaceDN w:val="0"/>
        <w:adjustRightInd w:val="0"/>
        <w:spacing w:after="0" w:line="240" w:lineRule="auto"/>
        <w:rPr>
          <w:rFonts w:ascii="Consolas" w:hAnsi="Consolas" w:cs="Arial"/>
          <w:color w:val="000000"/>
          <w:sz w:val="18"/>
          <w:szCs w:val="18"/>
          <w:highlight w:val="white"/>
          <w:lang w:val="et-EE"/>
        </w:rPr>
      </w:pPr>
      <w:r w:rsidRPr="00BA22D4">
        <w:rPr>
          <w:rFonts w:ascii="Consolas" w:hAnsi="Consolas" w:cs="Arial"/>
          <w:color w:val="000000"/>
          <w:sz w:val="18"/>
          <w:szCs w:val="18"/>
          <w:highlight w:val="white"/>
          <w:lang w:val="et-EE"/>
        </w:rPr>
        <w:t xml:space="preserve">         </w:t>
      </w:r>
      <w:r w:rsidRPr="00BA22D4">
        <w:rPr>
          <w:rFonts w:ascii="Consolas" w:hAnsi="Consolas" w:cs="Arial"/>
          <w:color w:val="0000FF"/>
          <w:sz w:val="18"/>
          <w:szCs w:val="18"/>
          <w:highlight w:val="white"/>
          <w:lang w:val="et-EE"/>
        </w:rPr>
        <w:t>&lt;/</w:t>
      </w:r>
      <w:r w:rsidRPr="00BA22D4">
        <w:rPr>
          <w:rFonts w:ascii="Consolas" w:hAnsi="Consolas" w:cs="Arial"/>
          <w:color w:val="800000"/>
          <w:sz w:val="18"/>
          <w:szCs w:val="18"/>
          <w:highlight w:val="white"/>
          <w:lang w:val="et-EE"/>
        </w:rPr>
        <w:t>file</w:t>
      </w:r>
      <w:r w:rsidRPr="00BA22D4">
        <w:rPr>
          <w:rFonts w:ascii="Consolas" w:hAnsi="Consolas" w:cs="Arial"/>
          <w:color w:val="0000FF"/>
          <w:sz w:val="18"/>
          <w:szCs w:val="18"/>
          <w:highlight w:val="white"/>
          <w:lang w:val="et-EE"/>
        </w:rPr>
        <w:t>&gt;</w:t>
      </w:r>
      <w:r w:rsidRPr="00BA22D4">
        <w:rPr>
          <w:rFonts w:ascii="Consolas" w:hAnsi="Consolas" w:cs="Arial"/>
          <w:color w:val="000000"/>
          <w:sz w:val="18"/>
          <w:szCs w:val="18"/>
          <w:highlight w:val="white"/>
          <w:lang w:val="et-EE"/>
        </w:rPr>
        <w:tab/>
      </w:r>
      <w:r w:rsidRPr="00BA22D4">
        <w:rPr>
          <w:rFonts w:ascii="Consolas" w:hAnsi="Consolas" w:cs="Arial"/>
          <w:color w:val="000000"/>
          <w:sz w:val="18"/>
          <w:szCs w:val="18"/>
          <w:highlight w:val="white"/>
          <w:lang w:val="et-EE"/>
        </w:rPr>
        <w:tab/>
      </w:r>
    </w:p>
    <w:p w:rsidR="00AC4C37" w:rsidRPr="00BA22D4" w:rsidRDefault="00AC4C37" w:rsidP="00AC4C37">
      <w:pPr>
        <w:autoSpaceDE w:val="0"/>
        <w:autoSpaceDN w:val="0"/>
        <w:adjustRightInd w:val="0"/>
        <w:spacing w:after="0" w:line="240" w:lineRule="auto"/>
        <w:rPr>
          <w:rFonts w:ascii="Consolas" w:hAnsi="Consolas" w:cs="Arial"/>
          <w:color w:val="000000"/>
          <w:sz w:val="18"/>
          <w:szCs w:val="18"/>
          <w:highlight w:val="white"/>
          <w:lang w:val="et-EE"/>
        </w:rPr>
      </w:pPr>
      <w:r w:rsidRPr="00BA22D4">
        <w:rPr>
          <w:rFonts w:ascii="Consolas" w:hAnsi="Consolas" w:cs="Arial"/>
          <w:color w:val="0000FF"/>
          <w:sz w:val="18"/>
          <w:szCs w:val="18"/>
          <w:highlight w:val="white"/>
          <w:lang w:val="et-EE"/>
        </w:rPr>
        <w:t xml:space="preserve">      &lt;/</w:t>
      </w:r>
      <w:r w:rsidRPr="00BA22D4">
        <w:rPr>
          <w:rFonts w:ascii="Consolas" w:hAnsi="Consolas" w:cs="Arial"/>
          <w:color w:val="800000"/>
          <w:sz w:val="18"/>
          <w:szCs w:val="18"/>
          <w:highlight w:val="white"/>
          <w:lang w:val="et-EE"/>
        </w:rPr>
        <w:t>fileGrp</w:t>
      </w:r>
      <w:r w:rsidRPr="00BA22D4">
        <w:rPr>
          <w:rFonts w:ascii="Consolas" w:hAnsi="Consolas" w:cs="Arial"/>
          <w:color w:val="0000FF"/>
          <w:sz w:val="18"/>
          <w:szCs w:val="18"/>
          <w:highlight w:val="white"/>
          <w:lang w:val="et-EE"/>
        </w:rPr>
        <w:t>&gt;</w:t>
      </w:r>
    </w:p>
    <w:p w:rsidR="00AC4C37" w:rsidRDefault="00AC4C37" w:rsidP="00AC4C37">
      <w:pPr>
        <w:autoSpaceDE w:val="0"/>
        <w:autoSpaceDN w:val="0"/>
        <w:adjustRightInd w:val="0"/>
        <w:spacing w:after="0" w:line="240" w:lineRule="auto"/>
        <w:rPr>
          <w:rFonts w:ascii="Consolas" w:hAnsi="Consolas" w:cs="Arial"/>
          <w:color w:val="0000FF"/>
          <w:sz w:val="18"/>
          <w:szCs w:val="18"/>
          <w:highlight w:val="white"/>
          <w:lang w:val="et-EE"/>
        </w:rPr>
      </w:pPr>
      <w:r w:rsidRPr="00BA22D4">
        <w:rPr>
          <w:rFonts w:ascii="Consolas" w:hAnsi="Consolas" w:cs="Arial"/>
          <w:color w:val="0000FF"/>
          <w:sz w:val="18"/>
          <w:szCs w:val="18"/>
          <w:highlight w:val="white"/>
          <w:lang w:val="et-EE"/>
        </w:rPr>
        <w:t xml:space="preserve">      &lt;</w:t>
      </w:r>
      <w:r w:rsidRPr="00BA22D4">
        <w:rPr>
          <w:rFonts w:ascii="Consolas" w:hAnsi="Consolas" w:cs="Arial"/>
          <w:color w:val="800000"/>
          <w:sz w:val="18"/>
          <w:szCs w:val="18"/>
          <w:highlight w:val="white"/>
          <w:lang w:val="et-EE"/>
        </w:rPr>
        <w:t>fileGrp</w:t>
      </w:r>
      <w:r w:rsidRPr="00BA22D4">
        <w:rPr>
          <w:rFonts w:ascii="Consolas" w:hAnsi="Consolas" w:cs="Arial"/>
          <w:color w:val="FF0000"/>
          <w:sz w:val="18"/>
          <w:szCs w:val="18"/>
          <w:highlight w:val="white"/>
          <w:lang w:val="et-EE"/>
        </w:rPr>
        <w:t xml:space="preserve"> USE</w:t>
      </w:r>
      <w:r w:rsidRPr="00BA22D4">
        <w:rPr>
          <w:rFonts w:ascii="Consolas" w:hAnsi="Consolas" w:cs="Arial"/>
          <w:color w:val="0000FF"/>
          <w:sz w:val="18"/>
          <w:szCs w:val="18"/>
          <w:highlight w:val="white"/>
          <w:lang w:val="et-EE"/>
        </w:rPr>
        <w:t>="</w:t>
      </w:r>
      <w:r>
        <w:rPr>
          <w:rFonts w:ascii="Consolas" w:hAnsi="Consolas" w:cs="Arial"/>
          <w:color w:val="000000"/>
          <w:sz w:val="18"/>
          <w:szCs w:val="18"/>
          <w:highlight w:val="white"/>
          <w:lang w:val="et-EE"/>
        </w:rPr>
        <w:t>representations</w:t>
      </w:r>
      <w:r w:rsidRPr="00BA22D4">
        <w:rPr>
          <w:rFonts w:ascii="Consolas" w:hAnsi="Consolas" w:cs="Arial"/>
          <w:color w:val="0000FF"/>
          <w:sz w:val="18"/>
          <w:szCs w:val="18"/>
          <w:highlight w:val="white"/>
          <w:lang w:val="et-EE"/>
        </w:rPr>
        <w:t xml:space="preserve">" </w:t>
      </w:r>
      <w:r w:rsidRPr="00BA22D4">
        <w:rPr>
          <w:rFonts w:ascii="Consolas" w:hAnsi="Consolas" w:cs="Arial"/>
          <w:color w:val="FF0000"/>
          <w:sz w:val="18"/>
          <w:szCs w:val="18"/>
          <w:highlight w:val="white"/>
          <w:lang w:val="et-EE"/>
        </w:rPr>
        <w:t>ID</w:t>
      </w:r>
      <w:r w:rsidRPr="00BA22D4">
        <w:rPr>
          <w:rFonts w:ascii="Consolas" w:hAnsi="Consolas" w:cs="Arial"/>
          <w:color w:val="0000FF"/>
          <w:sz w:val="18"/>
          <w:szCs w:val="18"/>
          <w:highlight w:val="white"/>
          <w:lang w:val="et-EE"/>
        </w:rPr>
        <w:t>="</w:t>
      </w:r>
      <w:r>
        <w:rPr>
          <w:rFonts w:ascii="Consolas" w:hAnsi="Consolas" w:cs="Arial"/>
          <w:color w:val="000000"/>
          <w:sz w:val="18"/>
          <w:szCs w:val="18"/>
          <w:highlight w:val="white"/>
          <w:lang w:val="et-EE"/>
        </w:rPr>
        <w:t>IDae055ba8-24f0-4bd8-a684-32056b89d882</w:t>
      </w:r>
      <w:r w:rsidRPr="00BA22D4">
        <w:rPr>
          <w:rFonts w:ascii="Consolas" w:hAnsi="Consolas" w:cs="Arial"/>
          <w:color w:val="0000FF"/>
          <w:sz w:val="18"/>
          <w:szCs w:val="18"/>
          <w:highlight w:val="white"/>
          <w:lang w:val="et-EE"/>
        </w:rPr>
        <w:t>"&gt;</w:t>
      </w:r>
    </w:p>
    <w:p w:rsidR="00AC4C37" w:rsidRPr="00BA22D4" w:rsidRDefault="00AC4C37" w:rsidP="00AC4C37">
      <w:pPr>
        <w:autoSpaceDE w:val="0"/>
        <w:autoSpaceDN w:val="0"/>
        <w:adjustRightInd w:val="0"/>
        <w:spacing w:after="0" w:line="240" w:lineRule="auto"/>
        <w:rPr>
          <w:rFonts w:ascii="Consolas" w:hAnsi="Consolas" w:cs="Arial"/>
          <w:color w:val="000000"/>
          <w:sz w:val="18"/>
          <w:szCs w:val="18"/>
          <w:highlight w:val="white"/>
          <w:lang w:val="et-EE"/>
        </w:rPr>
      </w:pPr>
      <w:r>
        <w:rPr>
          <w:rFonts w:ascii="Consolas" w:hAnsi="Consolas" w:cs="Arial"/>
          <w:color w:val="0000FF"/>
          <w:sz w:val="18"/>
          <w:szCs w:val="18"/>
          <w:highlight w:val="white"/>
          <w:lang w:val="et-EE"/>
        </w:rPr>
        <w:t xml:space="preserve">         </w:t>
      </w:r>
      <w:r w:rsidRPr="00BA22D4">
        <w:rPr>
          <w:rFonts w:ascii="Consolas" w:hAnsi="Consolas" w:cs="Arial"/>
          <w:color w:val="0000FF"/>
          <w:sz w:val="18"/>
          <w:szCs w:val="18"/>
          <w:highlight w:val="white"/>
          <w:lang w:val="et-EE"/>
        </w:rPr>
        <w:t>&lt;</w:t>
      </w:r>
      <w:r w:rsidRPr="00BA22D4">
        <w:rPr>
          <w:rFonts w:ascii="Consolas" w:hAnsi="Consolas" w:cs="Arial"/>
          <w:color w:val="800000"/>
          <w:sz w:val="18"/>
          <w:szCs w:val="18"/>
          <w:highlight w:val="white"/>
          <w:lang w:val="et-EE"/>
        </w:rPr>
        <w:t>fileGrp</w:t>
      </w:r>
      <w:r w:rsidRPr="00BA22D4">
        <w:rPr>
          <w:rFonts w:ascii="Consolas" w:hAnsi="Consolas" w:cs="Arial"/>
          <w:color w:val="FF0000"/>
          <w:sz w:val="18"/>
          <w:szCs w:val="18"/>
          <w:highlight w:val="white"/>
          <w:lang w:val="et-EE"/>
        </w:rPr>
        <w:t xml:space="preserve"> USE</w:t>
      </w:r>
      <w:r w:rsidRPr="00BA22D4">
        <w:rPr>
          <w:rFonts w:ascii="Consolas" w:hAnsi="Consolas" w:cs="Arial"/>
          <w:color w:val="0000FF"/>
          <w:sz w:val="18"/>
          <w:szCs w:val="18"/>
          <w:highlight w:val="white"/>
          <w:lang w:val="et-EE"/>
        </w:rPr>
        <w:t>="</w:t>
      </w:r>
      <w:r>
        <w:rPr>
          <w:rFonts w:ascii="Consolas" w:hAnsi="Consolas" w:cs="Arial"/>
          <w:color w:val="000000"/>
          <w:sz w:val="18"/>
          <w:szCs w:val="18"/>
          <w:highlight w:val="white"/>
          <w:lang w:val="et-EE"/>
        </w:rPr>
        <w:t>representation123</w:t>
      </w:r>
      <w:r w:rsidRPr="00BA22D4">
        <w:rPr>
          <w:rFonts w:ascii="Consolas" w:hAnsi="Consolas" w:cs="Arial"/>
          <w:color w:val="0000FF"/>
          <w:sz w:val="18"/>
          <w:szCs w:val="18"/>
          <w:highlight w:val="white"/>
          <w:lang w:val="et-EE"/>
        </w:rPr>
        <w:t xml:space="preserve">" </w:t>
      </w:r>
      <w:r w:rsidRPr="00BA22D4">
        <w:rPr>
          <w:rFonts w:ascii="Consolas" w:hAnsi="Consolas" w:cs="Arial"/>
          <w:color w:val="FF0000"/>
          <w:sz w:val="18"/>
          <w:szCs w:val="18"/>
          <w:highlight w:val="white"/>
          <w:lang w:val="et-EE"/>
        </w:rPr>
        <w:t>ID</w:t>
      </w:r>
      <w:r w:rsidRPr="00BA22D4">
        <w:rPr>
          <w:rFonts w:ascii="Consolas" w:hAnsi="Consolas" w:cs="Arial"/>
          <w:color w:val="0000FF"/>
          <w:sz w:val="18"/>
          <w:szCs w:val="18"/>
          <w:highlight w:val="white"/>
          <w:lang w:val="et-EE"/>
        </w:rPr>
        <w:t>="</w:t>
      </w:r>
      <w:r>
        <w:rPr>
          <w:rFonts w:ascii="Consolas" w:hAnsi="Consolas" w:cs="Arial"/>
          <w:color w:val="000000"/>
          <w:sz w:val="18"/>
          <w:szCs w:val="18"/>
          <w:highlight w:val="white"/>
          <w:lang w:val="et-EE"/>
        </w:rPr>
        <w:t>IDbc911aa8-24f0-4bd8-a684-32056b89d789</w:t>
      </w:r>
      <w:r w:rsidRPr="00BA22D4">
        <w:rPr>
          <w:rFonts w:ascii="Consolas" w:hAnsi="Consolas" w:cs="Arial"/>
          <w:color w:val="0000FF"/>
          <w:sz w:val="18"/>
          <w:szCs w:val="18"/>
          <w:highlight w:val="white"/>
          <w:lang w:val="et-EE"/>
        </w:rPr>
        <w:t>"&gt;</w:t>
      </w:r>
    </w:p>
    <w:p w:rsidR="00AC4C37" w:rsidRPr="00BA22D4" w:rsidRDefault="00AC4C37" w:rsidP="00AC4C37">
      <w:pPr>
        <w:autoSpaceDE w:val="0"/>
        <w:autoSpaceDN w:val="0"/>
        <w:adjustRightInd w:val="0"/>
        <w:spacing w:after="0" w:line="240" w:lineRule="auto"/>
        <w:rPr>
          <w:rFonts w:ascii="Consolas" w:hAnsi="Consolas" w:cs="Arial"/>
          <w:color w:val="000000"/>
          <w:sz w:val="18"/>
          <w:szCs w:val="18"/>
          <w:highlight w:val="white"/>
          <w:lang w:val="et-EE"/>
        </w:rPr>
      </w:pPr>
      <w:r w:rsidRPr="00BA22D4">
        <w:rPr>
          <w:rFonts w:ascii="Consolas" w:hAnsi="Consolas" w:cs="Arial"/>
          <w:color w:val="0000FF"/>
          <w:sz w:val="18"/>
          <w:szCs w:val="18"/>
          <w:highlight w:val="white"/>
          <w:lang w:val="et-EE"/>
        </w:rPr>
        <w:t xml:space="preserve">         </w:t>
      </w:r>
      <w:r>
        <w:rPr>
          <w:rFonts w:ascii="Consolas" w:hAnsi="Consolas" w:cs="Arial"/>
          <w:color w:val="0000FF"/>
          <w:sz w:val="18"/>
          <w:szCs w:val="18"/>
          <w:highlight w:val="white"/>
          <w:lang w:val="et-EE"/>
        </w:rPr>
        <w:t xml:space="preserve">   </w:t>
      </w:r>
      <w:r w:rsidRPr="00BA22D4">
        <w:rPr>
          <w:rFonts w:ascii="Consolas" w:hAnsi="Consolas" w:cs="Arial"/>
          <w:color w:val="0000FF"/>
          <w:sz w:val="18"/>
          <w:szCs w:val="18"/>
          <w:highlight w:val="white"/>
          <w:lang w:val="et-EE"/>
        </w:rPr>
        <w:t>&lt;</w:t>
      </w:r>
      <w:r w:rsidRPr="00BA22D4">
        <w:rPr>
          <w:rFonts w:ascii="Consolas" w:hAnsi="Consolas" w:cs="Arial"/>
          <w:color w:val="800000"/>
          <w:sz w:val="18"/>
          <w:szCs w:val="18"/>
          <w:highlight w:val="white"/>
          <w:lang w:val="et-EE"/>
        </w:rPr>
        <w:t>file</w:t>
      </w:r>
      <w:r w:rsidRPr="00BA22D4">
        <w:rPr>
          <w:rFonts w:ascii="Consolas" w:hAnsi="Consolas" w:cs="Arial"/>
          <w:color w:val="FF0000"/>
          <w:sz w:val="18"/>
          <w:szCs w:val="18"/>
          <w:highlight w:val="white"/>
          <w:lang w:val="et-EE"/>
        </w:rPr>
        <w:t xml:space="preserve"> MIMETYPE</w:t>
      </w:r>
      <w:r w:rsidRPr="00BA22D4">
        <w:rPr>
          <w:rFonts w:ascii="Consolas" w:hAnsi="Consolas" w:cs="Arial"/>
          <w:color w:val="0000FF"/>
          <w:sz w:val="18"/>
          <w:szCs w:val="18"/>
          <w:highlight w:val="white"/>
          <w:lang w:val="et-EE"/>
        </w:rPr>
        <w:t>="</w:t>
      </w:r>
      <w:r>
        <w:rPr>
          <w:rFonts w:ascii="Consolas" w:hAnsi="Consolas" w:cs="Arial"/>
          <w:color w:val="000000"/>
          <w:sz w:val="18"/>
          <w:szCs w:val="18"/>
          <w:highlight w:val="white"/>
          <w:lang w:val="et-EE"/>
        </w:rPr>
        <w:t>application/xml</w:t>
      </w:r>
      <w:r w:rsidRPr="00BA22D4">
        <w:rPr>
          <w:rFonts w:ascii="Consolas" w:hAnsi="Consolas" w:cs="Arial"/>
          <w:color w:val="0000FF"/>
          <w:sz w:val="18"/>
          <w:szCs w:val="18"/>
          <w:highlight w:val="white"/>
          <w:lang w:val="et-EE"/>
        </w:rPr>
        <w:t>"</w:t>
      </w:r>
      <w:r w:rsidRPr="00BA22D4">
        <w:rPr>
          <w:rFonts w:ascii="Consolas" w:hAnsi="Consolas" w:cs="Arial"/>
          <w:color w:val="FF0000"/>
          <w:sz w:val="18"/>
          <w:szCs w:val="18"/>
          <w:highlight w:val="white"/>
          <w:lang w:val="et-EE"/>
        </w:rPr>
        <w:t xml:space="preserve"> USE</w:t>
      </w:r>
      <w:r w:rsidRPr="00BA22D4">
        <w:rPr>
          <w:rFonts w:ascii="Consolas" w:hAnsi="Consolas" w:cs="Arial"/>
          <w:color w:val="0000FF"/>
          <w:sz w:val="18"/>
          <w:szCs w:val="18"/>
          <w:highlight w:val="white"/>
          <w:lang w:val="et-EE"/>
        </w:rPr>
        <w:t>="</w:t>
      </w:r>
      <w:r>
        <w:rPr>
          <w:rFonts w:ascii="Consolas" w:hAnsi="Consolas" w:cs="Arial"/>
          <w:color w:val="000000"/>
          <w:sz w:val="18"/>
          <w:szCs w:val="18"/>
          <w:highlight w:val="white"/>
          <w:lang w:val="et-EE"/>
        </w:rPr>
        <w:t>Representation METS</w:t>
      </w:r>
      <w:r w:rsidRPr="00BA22D4">
        <w:rPr>
          <w:rFonts w:ascii="Consolas" w:hAnsi="Consolas" w:cs="Arial"/>
          <w:color w:val="0000FF"/>
          <w:sz w:val="18"/>
          <w:szCs w:val="18"/>
          <w:highlight w:val="white"/>
          <w:lang w:val="et-EE"/>
        </w:rPr>
        <w:t>"</w:t>
      </w:r>
      <w:r w:rsidRPr="00BA22D4">
        <w:rPr>
          <w:rFonts w:ascii="Consolas" w:hAnsi="Consolas" w:cs="Arial"/>
          <w:color w:val="FF0000"/>
          <w:sz w:val="18"/>
          <w:szCs w:val="18"/>
          <w:highlight w:val="white"/>
          <w:lang w:val="et-EE"/>
        </w:rPr>
        <w:t xml:space="preserve"> CHECKSUMTYPE</w:t>
      </w:r>
      <w:r w:rsidRPr="00BA22D4">
        <w:rPr>
          <w:rFonts w:ascii="Consolas" w:hAnsi="Consolas" w:cs="Arial"/>
          <w:color w:val="0000FF"/>
          <w:sz w:val="18"/>
          <w:szCs w:val="18"/>
          <w:highlight w:val="white"/>
          <w:lang w:val="et-EE"/>
        </w:rPr>
        <w:t>="</w:t>
      </w:r>
      <w:r w:rsidRPr="00BA22D4">
        <w:rPr>
          <w:rFonts w:ascii="Consolas" w:hAnsi="Consolas" w:cs="Arial"/>
          <w:color w:val="000000"/>
          <w:sz w:val="18"/>
          <w:szCs w:val="18"/>
          <w:highlight w:val="white"/>
          <w:lang w:val="et-EE"/>
        </w:rPr>
        <w:t>SHA-256</w:t>
      </w:r>
      <w:r w:rsidRPr="00BA22D4">
        <w:rPr>
          <w:rFonts w:ascii="Consolas" w:hAnsi="Consolas" w:cs="Arial"/>
          <w:color w:val="0000FF"/>
          <w:sz w:val="18"/>
          <w:szCs w:val="18"/>
          <w:highlight w:val="white"/>
          <w:lang w:val="et-EE"/>
        </w:rPr>
        <w:t>"</w:t>
      </w:r>
      <w:r w:rsidRPr="00BA22D4">
        <w:rPr>
          <w:rFonts w:ascii="Consolas" w:hAnsi="Consolas" w:cs="Arial"/>
          <w:color w:val="FF0000"/>
          <w:sz w:val="18"/>
          <w:szCs w:val="18"/>
          <w:highlight w:val="white"/>
          <w:lang w:val="et-EE"/>
        </w:rPr>
        <w:t xml:space="preserve"> CREATED</w:t>
      </w:r>
      <w:r w:rsidRPr="00BA22D4">
        <w:rPr>
          <w:rFonts w:ascii="Consolas" w:hAnsi="Consolas" w:cs="Arial"/>
          <w:color w:val="0000FF"/>
          <w:sz w:val="18"/>
          <w:szCs w:val="18"/>
          <w:highlight w:val="white"/>
          <w:lang w:val="et-EE"/>
        </w:rPr>
        <w:t>="</w:t>
      </w:r>
      <w:r w:rsidRPr="00BA22D4">
        <w:rPr>
          <w:rFonts w:ascii="Consolas" w:hAnsi="Consolas" w:cs="Arial"/>
          <w:color w:val="000000"/>
          <w:sz w:val="18"/>
          <w:szCs w:val="18"/>
          <w:highlight w:val="white"/>
          <w:lang w:val="et-EE"/>
        </w:rPr>
        <w:t>2015-12-04T09:59:45</w:t>
      </w:r>
      <w:r w:rsidRPr="00BA22D4">
        <w:rPr>
          <w:rFonts w:ascii="Consolas" w:hAnsi="Consolas" w:cs="Arial"/>
          <w:color w:val="0000FF"/>
          <w:sz w:val="18"/>
          <w:szCs w:val="18"/>
          <w:highlight w:val="white"/>
          <w:lang w:val="et-EE"/>
        </w:rPr>
        <w:t>"</w:t>
      </w:r>
      <w:r w:rsidRPr="00BA22D4">
        <w:rPr>
          <w:rFonts w:ascii="Consolas" w:hAnsi="Consolas" w:cs="Arial"/>
          <w:color w:val="FF0000"/>
          <w:sz w:val="18"/>
          <w:szCs w:val="18"/>
          <w:highlight w:val="white"/>
          <w:lang w:val="et-EE"/>
        </w:rPr>
        <w:t xml:space="preserve"> CHECKSUM</w:t>
      </w:r>
      <w:r w:rsidRPr="00BA22D4">
        <w:rPr>
          <w:rFonts w:ascii="Consolas" w:hAnsi="Consolas" w:cs="Arial"/>
          <w:color w:val="0000FF"/>
          <w:sz w:val="18"/>
          <w:szCs w:val="18"/>
          <w:highlight w:val="white"/>
          <w:lang w:val="et-EE"/>
        </w:rPr>
        <w:t>="</w:t>
      </w:r>
      <w:r w:rsidRPr="00BA22D4">
        <w:rPr>
          <w:rFonts w:ascii="Consolas" w:hAnsi="Consolas" w:cs="Arial"/>
          <w:color w:val="000000"/>
          <w:sz w:val="18"/>
          <w:szCs w:val="18"/>
          <w:highlight w:val="white"/>
          <w:lang w:val="et-EE"/>
        </w:rPr>
        <w:t>41d38f0a204e7dbda2838d93ad8eb5cf6bed92acd9c2f06f497faf47722e990d</w:t>
      </w:r>
      <w:r w:rsidRPr="00BA22D4">
        <w:rPr>
          <w:rFonts w:ascii="Consolas" w:hAnsi="Consolas" w:cs="Arial"/>
          <w:color w:val="0000FF"/>
          <w:sz w:val="18"/>
          <w:szCs w:val="18"/>
          <w:highlight w:val="white"/>
          <w:lang w:val="et-EE"/>
        </w:rPr>
        <w:t>"</w:t>
      </w:r>
      <w:r w:rsidRPr="00BA22D4">
        <w:rPr>
          <w:rFonts w:ascii="Consolas" w:hAnsi="Consolas" w:cs="Arial"/>
          <w:color w:val="FF0000"/>
          <w:sz w:val="18"/>
          <w:szCs w:val="18"/>
          <w:highlight w:val="white"/>
          <w:lang w:val="et-EE"/>
        </w:rPr>
        <w:t xml:space="preserve"> ID</w:t>
      </w:r>
      <w:r w:rsidRPr="00BA22D4">
        <w:rPr>
          <w:rFonts w:ascii="Consolas" w:hAnsi="Consolas" w:cs="Arial"/>
          <w:color w:val="0000FF"/>
          <w:sz w:val="18"/>
          <w:szCs w:val="18"/>
          <w:highlight w:val="white"/>
          <w:lang w:val="et-EE"/>
        </w:rPr>
        <w:t>="</w:t>
      </w:r>
      <w:r w:rsidRPr="00BA22D4">
        <w:rPr>
          <w:rFonts w:ascii="Consolas" w:hAnsi="Consolas" w:cs="Arial"/>
          <w:color w:val="000000"/>
          <w:sz w:val="18"/>
          <w:szCs w:val="18"/>
          <w:highlight w:val="white"/>
          <w:lang w:val="et-EE"/>
        </w:rPr>
        <w:t>ID04918b96-cf9f-41fa-ab13-3d550aaf94f5</w:t>
      </w:r>
      <w:r w:rsidRPr="00BA22D4">
        <w:rPr>
          <w:rFonts w:ascii="Consolas" w:hAnsi="Consolas" w:cs="Arial"/>
          <w:color w:val="0000FF"/>
          <w:sz w:val="18"/>
          <w:szCs w:val="18"/>
          <w:highlight w:val="white"/>
          <w:lang w:val="et-EE"/>
        </w:rPr>
        <w:t>"</w:t>
      </w:r>
      <w:r w:rsidRPr="00BA22D4">
        <w:rPr>
          <w:rFonts w:ascii="Consolas" w:hAnsi="Consolas" w:cs="Arial"/>
          <w:color w:val="FF0000"/>
          <w:sz w:val="18"/>
          <w:szCs w:val="18"/>
          <w:highlight w:val="white"/>
          <w:lang w:val="et-EE"/>
        </w:rPr>
        <w:t xml:space="preserve"> SIZE</w:t>
      </w:r>
      <w:r w:rsidRPr="00BA22D4">
        <w:rPr>
          <w:rFonts w:ascii="Consolas" w:hAnsi="Consolas" w:cs="Arial"/>
          <w:color w:val="0000FF"/>
          <w:sz w:val="18"/>
          <w:szCs w:val="18"/>
          <w:highlight w:val="white"/>
          <w:lang w:val="et-EE"/>
        </w:rPr>
        <w:t>="</w:t>
      </w:r>
      <w:r w:rsidRPr="00BA22D4">
        <w:rPr>
          <w:rFonts w:ascii="Consolas" w:hAnsi="Consolas" w:cs="Arial"/>
          <w:color w:val="000000"/>
          <w:sz w:val="18"/>
          <w:szCs w:val="18"/>
          <w:highlight w:val="white"/>
          <w:lang w:val="et-EE"/>
        </w:rPr>
        <w:t>6814</w:t>
      </w:r>
      <w:r w:rsidRPr="00BA22D4">
        <w:rPr>
          <w:rFonts w:ascii="Consolas" w:hAnsi="Consolas" w:cs="Arial"/>
          <w:color w:val="0000FF"/>
          <w:sz w:val="18"/>
          <w:szCs w:val="18"/>
          <w:highlight w:val="white"/>
          <w:lang w:val="et-EE"/>
        </w:rPr>
        <w:t>"&gt;</w:t>
      </w:r>
    </w:p>
    <w:p w:rsidR="00AC4C37" w:rsidRPr="00BA22D4" w:rsidRDefault="00AC4C37" w:rsidP="00AC4C37">
      <w:pPr>
        <w:autoSpaceDE w:val="0"/>
        <w:autoSpaceDN w:val="0"/>
        <w:adjustRightInd w:val="0"/>
        <w:spacing w:after="0" w:line="240" w:lineRule="auto"/>
        <w:rPr>
          <w:rFonts w:ascii="Consolas" w:hAnsi="Consolas" w:cs="Arial"/>
          <w:color w:val="000000"/>
          <w:sz w:val="18"/>
          <w:szCs w:val="18"/>
          <w:highlight w:val="white"/>
          <w:lang w:val="et-EE"/>
        </w:rPr>
      </w:pPr>
      <w:r w:rsidRPr="00BA22D4">
        <w:rPr>
          <w:rFonts w:ascii="Consolas" w:hAnsi="Consolas" w:cs="Arial"/>
          <w:color w:val="0000FF"/>
          <w:sz w:val="18"/>
          <w:szCs w:val="18"/>
          <w:highlight w:val="white"/>
          <w:lang w:val="et-EE"/>
        </w:rPr>
        <w:t xml:space="preserve">            </w:t>
      </w:r>
      <w:r>
        <w:rPr>
          <w:rFonts w:ascii="Consolas" w:hAnsi="Consolas" w:cs="Arial"/>
          <w:color w:val="0000FF"/>
          <w:sz w:val="18"/>
          <w:szCs w:val="18"/>
          <w:highlight w:val="white"/>
          <w:lang w:val="et-EE"/>
        </w:rPr>
        <w:t xml:space="preserve">   </w:t>
      </w:r>
      <w:r w:rsidRPr="00BA22D4">
        <w:rPr>
          <w:rFonts w:ascii="Consolas" w:hAnsi="Consolas" w:cs="Arial"/>
          <w:color w:val="0000FF"/>
          <w:sz w:val="18"/>
          <w:szCs w:val="18"/>
          <w:highlight w:val="white"/>
          <w:lang w:val="et-EE"/>
        </w:rPr>
        <w:t>&lt;</w:t>
      </w:r>
      <w:r w:rsidRPr="00BA22D4">
        <w:rPr>
          <w:rFonts w:ascii="Consolas" w:hAnsi="Consolas" w:cs="Arial"/>
          <w:color w:val="800000"/>
          <w:sz w:val="18"/>
          <w:szCs w:val="18"/>
          <w:highlight w:val="white"/>
          <w:lang w:val="et-EE"/>
        </w:rPr>
        <w:t>FLocat</w:t>
      </w:r>
      <w:r w:rsidRPr="00BA22D4">
        <w:rPr>
          <w:rFonts w:ascii="Consolas" w:hAnsi="Consolas" w:cs="Arial"/>
          <w:color w:val="FF0000"/>
          <w:sz w:val="18"/>
          <w:szCs w:val="18"/>
          <w:highlight w:val="white"/>
          <w:lang w:val="et-EE"/>
        </w:rPr>
        <w:t xml:space="preserve"> xlink:href</w:t>
      </w:r>
      <w:r w:rsidRPr="00BA22D4">
        <w:rPr>
          <w:rFonts w:ascii="Consolas" w:hAnsi="Consolas" w:cs="Arial"/>
          <w:color w:val="0000FF"/>
          <w:sz w:val="18"/>
          <w:szCs w:val="18"/>
          <w:highlight w:val="white"/>
          <w:lang w:val="et-EE"/>
        </w:rPr>
        <w:t>="</w:t>
      </w:r>
      <w:r w:rsidRPr="00BA22D4">
        <w:rPr>
          <w:rFonts w:ascii="Consolas" w:hAnsi="Consolas" w:cs="Arial"/>
          <w:color w:val="000000"/>
          <w:sz w:val="18"/>
          <w:szCs w:val="18"/>
          <w:highlight w:val="white"/>
          <w:lang w:val="et-EE"/>
        </w:rPr>
        <w:t>file://</w:t>
      </w:r>
      <w:r>
        <w:rPr>
          <w:rFonts w:ascii="Consolas" w:hAnsi="Consolas" w:cs="Arial"/>
          <w:color w:val="000000"/>
          <w:sz w:val="18"/>
          <w:szCs w:val="18"/>
          <w:highlight w:val="white"/>
          <w:lang w:val="et-EE"/>
        </w:rPr>
        <w:t>representations/representation123</w:t>
      </w:r>
      <w:r w:rsidRPr="00BA22D4">
        <w:rPr>
          <w:rFonts w:ascii="Consolas" w:hAnsi="Consolas" w:cs="Arial"/>
          <w:color w:val="000000"/>
          <w:sz w:val="18"/>
          <w:szCs w:val="18"/>
          <w:highlight w:val="white"/>
          <w:lang w:val="et-EE"/>
        </w:rPr>
        <w:t>/METS.xsd</w:t>
      </w:r>
      <w:r w:rsidRPr="00BA22D4">
        <w:rPr>
          <w:rFonts w:ascii="Consolas" w:hAnsi="Consolas" w:cs="Arial"/>
          <w:color w:val="0000FF"/>
          <w:sz w:val="18"/>
          <w:szCs w:val="18"/>
          <w:highlight w:val="white"/>
          <w:lang w:val="et-EE"/>
        </w:rPr>
        <w:t>"</w:t>
      </w:r>
      <w:r w:rsidRPr="00BA22D4">
        <w:rPr>
          <w:rFonts w:ascii="Consolas" w:hAnsi="Consolas" w:cs="Arial"/>
          <w:color w:val="FF0000"/>
          <w:sz w:val="18"/>
          <w:szCs w:val="18"/>
          <w:highlight w:val="white"/>
          <w:lang w:val="et-EE"/>
        </w:rPr>
        <w:t xml:space="preserve"> xlink:type</w:t>
      </w:r>
      <w:r w:rsidRPr="00BA22D4">
        <w:rPr>
          <w:rFonts w:ascii="Consolas" w:hAnsi="Consolas" w:cs="Arial"/>
          <w:color w:val="0000FF"/>
          <w:sz w:val="18"/>
          <w:szCs w:val="18"/>
          <w:highlight w:val="white"/>
          <w:lang w:val="et-EE"/>
        </w:rPr>
        <w:t>="</w:t>
      </w:r>
      <w:r w:rsidRPr="00BA22D4">
        <w:rPr>
          <w:rFonts w:ascii="Consolas" w:hAnsi="Consolas" w:cs="Arial"/>
          <w:color w:val="000000"/>
          <w:sz w:val="18"/>
          <w:szCs w:val="18"/>
          <w:highlight w:val="white"/>
          <w:lang w:val="et-EE"/>
        </w:rPr>
        <w:t>simple</w:t>
      </w:r>
      <w:r w:rsidRPr="00BA22D4">
        <w:rPr>
          <w:rFonts w:ascii="Consolas" w:hAnsi="Consolas" w:cs="Arial"/>
          <w:color w:val="0000FF"/>
          <w:sz w:val="18"/>
          <w:szCs w:val="18"/>
          <w:highlight w:val="white"/>
          <w:lang w:val="et-EE"/>
        </w:rPr>
        <w:t>"</w:t>
      </w:r>
      <w:r w:rsidRPr="00BA22D4">
        <w:rPr>
          <w:rFonts w:ascii="Consolas" w:hAnsi="Consolas" w:cs="Arial"/>
          <w:color w:val="FF0000"/>
          <w:sz w:val="18"/>
          <w:szCs w:val="18"/>
          <w:highlight w:val="white"/>
          <w:lang w:val="et-EE"/>
        </w:rPr>
        <w:t xml:space="preserve"> LOCTYPE</w:t>
      </w:r>
      <w:r w:rsidRPr="00BA22D4">
        <w:rPr>
          <w:rFonts w:ascii="Consolas" w:hAnsi="Consolas" w:cs="Arial"/>
          <w:color w:val="0000FF"/>
          <w:sz w:val="18"/>
          <w:szCs w:val="18"/>
          <w:highlight w:val="white"/>
          <w:lang w:val="et-EE"/>
        </w:rPr>
        <w:t>="</w:t>
      </w:r>
      <w:r w:rsidRPr="00BA22D4">
        <w:rPr>
          <w:rFonts w:ascii="Consolas" w:hAnsi="Consolas" w:cs="Arial"/>
          <w:color w:val="000000"/>
          <w:sz w:val="18"/>
          <w:szCs w:val="18"/>
          <w:highlight w:val="white"/>
          <w:lang w:val="et-EE"/>
        </w:rPr>
        <w:t>URL</w:t>
      </w:r>
      <w:r w:rsidRPr="00BA22D4">
        <w:rPr>
          <w:rFonts w:ascii="Consolas" w:hAnsi="Consolas" w:cs="Arial"/>
          <w:color w:val="0000FF"/>
          <w:sz w:val="18"/>
          <w:szCs w:val="18"/>
          <w:highlight w:val="white"/>
          <w:lang w:val="et-EE"/>
        </w:rPr>
        <w:t>"/&gt;</w:t>
      </w:r>
    </w:p>
    <w:p w:rsidR="00AC4C37" w:rsidRDefault="00AC4C37" w:rsidP="00AC4C37">
      <w:pPr>
        <w:autoSpaceDE w:val="0"/>
        <w:autoSpaceDN w:val="0"/>
        <w:adjustRightInd w:val="0"/>
        <w:spacing w:after="0" w:line="240" w:lineRule="auto"/>
        <w:rPr>
          <w:rFonts w:ascii="Consolas" w:hAnsi="Consolas" w:cs="Arial"/>
          <w:color w:val="000000"/>
          <w:sz w:val="18"/>
          <w:szCs w:val="18"/>
          <w:highlight w:val="white"/>
          <w:lang w:val="et-EE"/>
        </w:rPr>
      </w:pPr>
      <w:r w:rsidRPr="00BA22D4">
        <w:rPr>
          <w:rFonts w:ascii="Consolas" w:hAnsi="Consolas" w:cs="Arial"/>
          <w:color w:val="000000"/>
          <w:sz w:val="18"/>
          <w:szCs w:val="18"/>
          <w:highlight w:val="white"/>
          <w:lang w:val="et-EE"/>
        </w:rPr>
        <w:t xml:space="preserve">         </w:t>
      </w:r>
      <w:r>
        <w:rPr>
          <w:rFonts w:ascii="Consolas" w:hAnsi="Consolas" w:cs="Arial"/>
          <w:color w:val="000000"/>
          <w:sz w:val="18"/>
          <w:szCs w:val="18"/>
          <w:highlight w:val="white"/>
          <w:lang w:val="et-EE"/>
        </w:rPr>
        <w:t xml:space="preserve">   </w:t>
      </w:r>
      <w:r w:rsidRPr="00BA22D4">
        <w:rPr>
          <w:rFonts w:ascii="Consolas" w:hAnsi="Consolas" w:cs="Arial"/>
          <w:color w:val="0000FF"/>
          <w:sz w:val="18"/>
          <w:szCs w:val="18"/>
          <w:highlight w:val="white"/>
          <w:lang w:val="et-EE"/>
        </w:rPr>
        <w:t>&lt;/</w:t>
      </w:r>
      <w:r w:rsidRPr="00BA22D4">
        <w:rPr>
          <w:rFonts w:ascii="Consolas" w:hAnsi="Consolas" w:cs="Arial"/>
          <w:color w:val="800000"/>
          <w:sz w:val="18"/>
          <w:szCs w:val="18"/>
          <w:highlight w:val="white"/>
          <w:lang w:val="et-EE"/>
        </w:rPr>
        <w:t>file</w:t>
      </w:r>
      <w:r w:rsidRPr="00BA22D4">
        <w:rPr>
          <w:rFonts w:ascii="Consolas" w:hAnsi="Consolas" w:cs="Arial"/>
          <w:color w:val="0000FF"/>
          <w:sz w:val="18"/>
          <w:szCs w:val="18"/>
          <w:highlight w:val="white"/>
          <w:lang w:val="et-EE"/>
        </w:rPr>
        <w:t>&gt;</w:t>
      </w:r>
      <w:r w:rsidRPr="00BA22D4">
        <w:rPr>
          <w:rFonts w:ascii="Consolas" w:hAnsi="Consolas" w:cs="Arial"/>
          <w:color w:val="000000"/>
          <w:sz w:val="18"/>
          <w:szCs w:val="18"/>
          <w:highlight w:val="white"/>
          <w:lang w:val="et-EE"/>
        </w:rPr>
        <w:tab/>
      </w:r>
      <w:r w:rsidRPr="00BA22D4">
        <w:rPr>
          <w:rFonts w:ascii="Consolas" w:hAnsi="Consolas" w:cs="Arial"/>
          <w:color w:val="000000"/>
          <w:sz w:val="18"/>
          <w:szCs w:val="18"/>
          <w:highlight w:val="white"/>
          <w:lang w:val="et-EE"/>
        </w:rPr>
        <w:tab/>
      </w:r>
    </w:p>
    <w:p w:rsidR="00AC4C37" w:rsidRPr="00BA22D4" w:rsidRDefault="00AC4C37" w:rsidP="00AC4C37">
      <w:pPr>
        <w:autoSpaceDE w:val="0"/>
        <w:autoSpaceDN w:val="0"/>
        <w:adjustRightInd w:val="0"/>
        <w:spacing w:after="0" w:line="240" w:lineRule="auto"/>
        <w:rPr>
          <w:rFonts w:ascii="Consolas" w:hAnsi="Consolas" w:cs="Arial"/>
          <w:color w:val="000000"/>
          <w:sz w:val="18"/>
          <w:szCs w:val="18"/>
          <w:highlight w:val="white"/>
          <w:lang w:val="et-EE"/>
        </w:rPr>
      </w:pPr>
      <w:r>
        <w:rPr>
          <w:rFonts w:ascii="Consolas" w:hAnsi="Consolas" w:cs="Arial"/>
          <w:color w:val="0000FF"/>
          <w:sz w:val="18"/>
          <w:szCs w:val="18"/>
          <w:highlight w:val="white"/>
          <w:lang w:val="et-EE"/>
        </w:rPr>
        <w:t xml:space="preserve">         </w:t>
      </w:r>
      <w:r w:rsidRPr="00BA22D4">
        <w:rPr>
          <w:rFonts w:ascii="Consolas" w:hAnsi="Consolas" w:cs="Arial"/>
          <w:color w:val="0000FF"/>
          <w:sz w:val="18"/>
          <w:szCs w:val="18"/>
          <w:highlight w:val="white"/>
          <w:lang w:val="et-EE"/>
        </w:rPr>
        <w:t>&lt;/</w:t>
      </w:r>
      <w:r w:rsidRPr="00BA22D4">
        <w:rPr>
          <w:rFonts w:ascii="Consolas" w:hAnsi="Consolas" w:cs="Arial"/>
          <w:color w:val="800000"/>
          <w:sz w:val="18"/>
          <w:szCs w:val="18"/>
          <w:highlight w:val="white"/>
          <w:lang w:val="et-EE"/>
        </w:rPr>
        <w:t>fileGrp</w:t>
      </w:r>
      <w:r w:rsidRPr="00BA22D4">
        <w:rPr>
          <w:rFonts w:ascii="Consolas" w:hAnsi="Consolas" w:cs="Arial"/>
          <w:color w:val="0000FF"/>
          <w:sz w:val="18"/>
          <w:szCs w:val="18"/>
          <w:highlight w:val="white"/>
          <w:lang w:val="et-EE"/>
        </w:rPr>
        <w:t>&gt;</w:t>
      </w:r>
    </w:p>
    <w:p w:rsidR="00AC4C37" w:rsidRPr="00BA22D4" w:rsidRDefault="00AC4C37" w:rsidP="00AC4C37">
      <w:pPr>
        <w:autoSpaceDE w:val="0"/>
        <w:autoSpaceDN w:val="0"/>
        <w:adjustRightInd w:val="0"/>
        <w:spacing w:after="0" w:line="240" w:lineRule="auto"/>
        <w:rPr>
          <w:rFonts w:ascii="Consolas" w:hAnsi="Consolas" w:cs="Arial"/>
          <w:color w:val="000000"/>
          <w:sz w:val="18"/>
          <w:szCs w:val="18"/>
          <w:highlight w:val="white"/>
          <w:lang w:val="et-EE"/>
        </w:rPr>
      </w:pPr>
      <w:r w:rsidRPr="00BA22D4">
        <w:rPr>
          <w:rFonts w:ascii="Consolas" w:hAnsi="Consolas" w:cs="Arial"/>
          <w:color w:val="0000FF"/>
          <w:sz w:val="18"/>
          <w:szCs w:val="18"/>
          <w:highlight w:val="white"/>
          <w:lang w:val="et-EE"/>
        </w:rPr>
        <w:t xml:space="preserve">      &lt;/</w:t>
      </w:r>
      <w:r w:rsidRPr="00BA22D4">
        <w:rPr>
          <w:rFonts w:ascii="Consolas" w:hAnsi="Consolas" w:cs="Arial"/>
          <w:color w:val="800000"/>
          <w:sz w:val="18"/>
          <w:szCs w:val="18"/>
          <w:highlight w:val="white"/>
          <w:lang w:val="et-EE"/>
        </w:rPr>
        <w:t>fileGrp</w:t>
      </w:r>
      <w:r w:rsidRPr="00BA22D4">
        <w:rPr>
          <w:rFonts w:ascii="Consolas" w:hAnsi="Consolas" w:cs="Arial"/>
          <w:color w:val="0000FF"/>
          <w:sz w:val="18"/>
          <w:szCs w:val="18"/>
          <w:highlight w:val="white"/>
          <w:lang w:val="et-EE"/>
        </w:rPr>
        <w:t>&gt;</w:t>
      </w:r>
    </w:p>
    <w:p w:rsidR="00AC4C37" w:rsidRPr="00BA22D4" w:rsidRDefault="00AC4C37" w:rsidP="00AC4C37">
      <w:pPr>
        <w:autoSpaceDE w:val="0"/>
        <w:autoSpaceDN w:val="0"/>
        <w:adjustRightInd w:val="0"/>
        <w:spacing w:after="0" w:line="240" w:lineRule="auto"/>
        <w:rPr>
          <w:rFonts w:ascii="Consolas" w:hAnsi="Consolas" w:cs="Arial"/>
          <w:color w:val="000000"/>
          <w:sz w:val="18"/>
          <w:szCs w:val="18"/>
          <w:highlight w:val="white"/>
          <w:lang w:val="et-EE"/>
        </w:rPr>
      </w:pPr>
      <w:r w:rsidRPr="00BA22D4">
        <w:rPr>
          <w:rFonts w:ascii="Consolas" w:hAnsi="Consolas" w:cs="Arial"/>
          <w:color w:val="0000FF"/>
          <w:sz w:val="18"/>
          <w:szCs w:val="18"/>
          <w:highlight w:val="white"/>
          <w:lang w:val="et-EE"/>
        </w:rPr>
        <w:t xml:space="preserve">      &lt;</w:t>
      </w:r>
      <w:r w:rsidRPr="00BA22D4">
        <w:rPr>
          <w:rFonts w:ascii="Consolas" w:hAnsi="Consolas" w:cs="Arial"/>
          <w:color w:val="800000"/>
          <w:sz w:val="18"/>
          <w:szCs w:val="18"/>
          <w:highlight w:val="white"/>
          <w:lang w:val="et-EE"/>
        </w:rPr>
        <w:t>fileGrp</w:t>
      </w:r>
      <w:r w:rsidRPr="00BA22D4">
        <w:rPr>
          <w:rFonts w:ascii="Consolas" w:hAnsi="Consolas" w:cs="Arial"/>
          <w:color w:val="FF0000"/>
          <w:sz w:val="18"/>
          <w:szCs w:val="18"/>
          <w:highlight w:val="white"/>
          <w:lang w:val="et-EE"/>
        </w:rPr>
        <w:t xml:space="preserve"> USE</w:t>
      </w:r>
      <w:r w:rsidRPr="00BA22D4">
        <w:rPr>
          <w:rFonts w:ascii="Consolas" w:hAnsi="Consolas" w:cs="Arial"/>
          <w:color w:val="0000FF"/>
          <w:sz w:val="18"/>
          <w:szCs w:val="18"/>
          <w:highlight w:val="white"/>
          <w:lang w:val="et-EE"/>
        </w:rPr>
        <w:t>="</w:t>
      </w:r>
      <w:r w:rsidRPr="00BA22D4">
        <w:rPr>
          <w:rFonts w:ascii="Consolas" w:hAnsi="Consolas" w:cs="Arial"/>
          <w:color w:val="000000"/>
          <w:sz w:val="18"/>
          <w:szCs w:val="18"/>
          <w:highlight w:val="white"/>
          <w:lang w:val="et-EE"/>
        </w:rPr>
        <w:t>documentation</w:t>
      </w:r>
      <w:r w:rsidRPr="00BA22D4">
        <w:rPr>
          <w:rFonts w:ascii="Consolas" w:hAnsi="Consolas" w:cs="Arial"/>
          <w:color w:val="0000FF"/>
          <w:sz w:val="18"/>
          <w:szCs w:val="18"/>
          <w:highlight w:val="white"/>
          <w:lang w:val="et-EE"/>
        </w:rPr>
        <w:t>"</w:t>
      </w:r>
      <w:r w:rsidRPr="00BA22D4">
        <w:rPr>
          <w:rFonts w:ascii="Consolas" w:hAnsi="Consolas" w:cs="Arial"/>
          <w:color w:val="FF0000"/>
          <w:sz w:val="18"/>
          <w:szCs w:val="18"/>
          <w:highlight w:val="white"/>
          <w:lang w:val="et-EE"/>
        </w:rPr>
        <w:t xml:space="preserve"> ID</w:t>
      </w:r>
      <w:r w:rsidRPr="00BA22D4">
        <w:rPr>
          <w:rFonts w:ascii="Consolas" w:hAnsi="Consolas" w:cs="Arial"/>
          <w:color w:val="0000FF"/>
          <w:sz w:val="18"/>
          <w:szCs w:val="18"/>
          <w:highlight w:val="white"/>
          <w:lang w:val="et-EE"/>
        </w:rPr>
        <w:t>="</w:t>
      </w:r>
      <w:r w:rsidRPr="00BA22D4">
        <w:rPr>
          <w:rFonts w:ascii="Consolas" w:hAnsi="Consolas" w:cs="Arial"/>
          <w:color w:val="000000"/>
          <w:sz w:val="18"/>
          <w:szCs w:val="18"/>
          <w:highlight w:val="white"/>
          <w:lang w:val="et-EE"/>
        </w:rPr>
        <w:t>ID7d136e4c-26fe-40da-85a2-67a42efd6b27</w:t>
      </w:r>
      <w:r w:rsidRPr="00BA22D4">
        <w:rPr>
          <w:rFonts w:ascii="Consolas" w:hAnsi="Consolas" w:cs="Arial"/>
          <w:color w:val="0000FF"/>
          <w:sz w:val="18"/>
          <w:szCs w:val="18"/>
          <w:highlight w:val="white"/>
          <w:lang w:val="et-EE"/>
        </w:rPr>
        <w:t>"&gt;</w:t>
      </w:r>
    </w:p>
    <w:p w:rsidR="00AC4C37" w:rsidRPr="00BA22D4" w:rsidRDefault="00AC4C37" w:rsidP="00AC4C37">
      <w:pPr>
        <w:autoSpaceDE w:val="0"/>
        <w:autoSpaceDN w:val="0"/>
        <w:adjustRightInd w:val="0"/>
        <w:spacing w:after="0" w:line="240" w:lineRule="auto"/>
        <w:rPr>
          <w:rFonts w:ascii="Consolas" w:hAnsi="Consolas" w:cs="Arial"/>
          <w:color w:val="000000"/>
          <w:sz w:val="18"/>
          <w:szCs w:val="18"/>
          <w:highlight w:val="white"/>
          <w:lang w:val="et-EE"/>
        </w:rPr>
      </w:pPr>
      <w:r w:rsidRPr="00BA22D4">
        <w:rPr>
          <w:rFonts w:ascii="Consolas" w:hAnsi="Consolas" w:cs="Arial"/>
          <w:color w:val="000000"/>
          <w:sz w:val="18"/>
          <w:szCs w:val="18"/>
          <w:highlight w:val="white"/>
          <w:lang w:val="et-EE"/>
        </w:rPr>
        <w:t xml:space="preserve">      ...</w:t>
      </w:r>
      <w:r w:rsidRPr="00BA22D4">
        <w:rPr>
          <w:rFonts w:ascii="Consolas" w:hAnsi="Consolas" w:cs="Arial"/>
          <w:color w:val="000000"/>
          <w:sz w:val="18"/>
          <w:szCs w:val="18"/>
          <w:highlight w:val="white"/>
          <w:lang w:val="et-EE"/>
        </w:rPr>
        <w:tab/>
      </w:r>
      <w:r w:rsidRPr="00BA22D4">
        <w:rPr>
          <w:rFonts w:ascii="Consolas" w:hAnsi="Consolas" w:cs="Arial"/>
          <w:color w:val="000000"/>
          <w:sz w:val="18"/>
          <w:szCs w:val="18"/>
          <w:highlight w:val="white"/>
          <w:lang w:val="et-EE"/>
        </w:rPr>
        <w:tab/>
      </w:r>
    </w:p>
    <w:p w:rsidR="00AC4C37" w:rsidRPr="00BA22D4" w:rsidRDefault="00AC4C37" w:rsidP="00AC4C37">
      <w:pPr>
        <w:autoSpaceDE w:val="0"/>
        <w:autoSpaceDN w:val="0"/>
        <w:adjustRightInd w:val="0"/>
        <w:spacing w:after="0" w:line="240" w:lineRule="auto"/>
        <w:rPr>
          <w:rFonts w:ascii="Consolas" w:hAnsi="Consolas" w:cs="Arial"/>
          <w:color w:val="000000"/>
          <w:sz w:val="18"/>
          <w:szCs w:val="18"/>
          <w:highlight w:val="white"/>
          <w:lang w:val="et-EE"/>
        </w:rPr>
      </w:pPr>
      <w:r w:rsidRPr="00BA22D4">
        <w:rPr>
          <w:rFonts w:ascii="Consolas" w:hAnsi="Consolas" w:cs="Arial"/>
          <w:color w:val="0000FF"/>
          <w:sz w:val="18"/>
          <w:szCs w:val="18"/>
          <w:highlight w:val="white"/>
          <w:lang w:val="et-EE"/>
        </w:rPr>
        <w:t xml:space="preserve">      &lt;/</w:t>
      </w:r>
      <w:r w:rsidRPr="00BA22D4">
        <w:rPr>
          <w:rFonts w:ascii="Consolas" w:hAnsi="Consolas" w:cs="Arial"/>
          <w:color w:val="800000"/>
          <w:sz w:val="18"/>
          <w:szCs w:val="18"/>
          <w:highlight w:val="white"/>
          <w:lang w:val="et-EE"/>
        </w:rPr>
        <w:t>fileGrp</w:t>
      </w:r>
      <w:r w:rsidRPr="00BA22D4">
        <w:rPr>
          <w:rFonts w:ascii="Consolas" w:hAnsi="Consolas" w:cs="Arial"/>
          <w:color w:val="0000FF"/>
          <w:sz w:val="18"/>
          <w:szCs w:val="18"/>
          <w:highlight w:val="white"/>
          <w:lang w:val="et-EE"/>
        </w:rPr>
        <w:t>&gt;</w:t>
      </w:r>
    </w:p>
    <w:p w:rsidR="00AC4C37" w:rsidRPr="00BA22D4" w:rsidRDefault="00AC4C37" w:rsidP="00AC4C37">
      <w:pPr>
        <w:autoSpaceDE w:val="0"/>
        <w:autoSpaceDN w:val="0"/>
        <w:adjustRightInd w:val="0"/>
        <w:spacing w:after="0" w:line="240" w:lineRule="auto"/>
        <w:rPr>
          <w:rFonts w:ascii="Consolas" w:hAnsi="Consolas" w:cs="Arial"/>
          <w:color w:val="000000"/>
          <w:sz w:val="18"/>
          <w:szCs w:val="18"/>
          <w:highlight w:val="white"/>
          <w:lang w:val="et-EE"/>
        </w:rPr>
      </w:pPr>
      <w:r w:rsidRPr="00BA22D4">
        <w:rPr>
          <w:rFonts w:ascii="Consolas" w:hAnsi="Consolas" w:cs="Arial"/>
          <w:color w:val="0000FF"/>
          <w:sz w:val="18"/>
          <w:szCs w:val="18"/>
          <w:highlight w:val="white"/>
          <w:lang w:val="et-EE"/>
        </w:rPr>
        <w:t xml:space="preserve">   &lt;/</w:t>
      </w:r>
      <w:r w:rsidRPr="00BA22D4">
        <w:rPr>
          <w:rFonts w:ascii="Consolas" w:hAnsi="Consolas" w:cs="Arial"/>
          <w:color w:val="800000"/>
          <w:sz w:val="18"/>
          <w:szCs w:val="18"/>
          <w:highlight w:val="white"/>
          <w:lang w:val="et-EE"/>
        </w:rPr>
        <w:t>fileGrp</w:t>
      </w:r>
      <w:r w:rsidRPr="00BA22D4">
        <w:rPr>
          <w:rFonts w:ascii="Consolas" w:hAnsi="Consolas" w:cs="Arial"/>
          <w:color w:val="0000FF"/>
          <w:sz w:val="18"/>
          <w:szCs w:val="18"/>
          <w:highlight w:val="white"/>
          <w:lang w:val="et-EE"/>
        </w:rPr>
        <w:t>&gt;</w:t>
      </w:r>
    </w:p>
    <w:p w:rsidR="00AC4C37" w:rsidRDefault="00AC4C37" w:rsidP="00AC4C37">
      <w:pPr>
        <w:rPr>
          <w:rFonts w:ascii="Consolas" w:hAnsi="Consolas" w:cs="Arial"/>
          <w:color w:val="0000FF"/>
          <w:sz w:val="18"/>
          <w:szCs w:val="18"/>
          <w:highlight w:val="white"/>
          <w:lang w:val="et-EE"/>
        </w:rPr>
      </w:pPr>
      <w:r w:rsidRPr="00BA22D4">
        <w:rPr>
          <w:rFonts w:ascii="Consolas" w:hAnsi="Consolas" w:cs="Arial"/>
          <w:color w:val="0000FF"/>
          <w:sz w:val="18"/>
          <w:szCs w:val="18"/>
          <w:highlight w:val="white"/>
          <w:lang w:val="et-EE"/>
        </w:rPr>
        <w:t>&lt;/</w:t>
      </w:r>
      <w:r w:rsidRPr="00BA22D4">
        <w:rPr>
          <w:rFonts w:ascii="Consolas" w:hAnsi="Consolas" w:cs="Arial"/>
          <w:color w:val="800000"/>
          <w:sz w:val="18"/>
          <w:szCs w:val="18"/>
          <w:highlight w:val="white"/>
          <w:lang w:val="et-EE"/>
        </w:rPr>
        <w:t>fileSec</w:t>
      </w:r>
      <w:r w:rsidRPr="00BA22D4">
        <w:rPr>
          <w:rFonts w:ascii="Consolas" w:hAnsi="Consolas" w:cs="Arial"/>
          <w:color w:val="0000FF"/>
          <w:sz w:val="18"/>
          <w:szCs w:val="18"/>
          <w:highlight w:val="white"/>
          <w:lang w:val="et-EE"/>
        </w:rPr>
        <w:t>&gt;</w:t>
      </w:r>
    </w:p>
    <w:p w:rsidR="00AC4C37" w:rsidRPr="00AC4C37" w:rsidRDefault="00AC4C37" w:rsidP="00AC4C37">
      <w:pPr>
        <w:rPr>
          <w:b/>
          <w:lang w:val="en-GB"/>
        </w:rPr>
      </w:pPr>
      <w:r w:rsidRPr="00AC4C37">
        <w:rPr>
          <w:b/>
          <w:lang w:val="en-GB"/>
        </w:rPr>
        <w:t>Example of the &lt;fileSec&gt; element (representation METS file):</w:t>
      </w:r>
    </w:p>
    <w:p w:rsidR="00AC4C37" w:rsidRPr="00BA22D4" w:rsidRDefault="00AC4C37" w:rsidP="00AC4C37">
      <w:pPr>
        <w:autoSpaceDE w:val="0"/>
        <w:autoSpaceDN w:val="0"/>
        <w:adjustRightInd w:val="0"/>
        <w:spacing w:after="0" w:line="240" w:lineRule="auto"/>
        <w:rPr>
          <w:rFonts w:ascii="Consolas" w:hAnsi="Consolas" w:cs="Arial"/>
          <w:color w:val="000000"/>
          <w:sz w:val="18"/>
          <w:szCs w:val="18"/>
          <w:highlight w:val="white"/>
          <w:lang w:val="et-EE"/>
        </w:rPr>
      </w:pPr>
      <w:r w:rsidRPr="00BA22D4">
        <w:rPr>
          <w:rFonts w:ascii="Consolas" w:hAnsi="Consolas" w:cs="Arial"/>
          <w:color w:val="0000FF"/>
          <w:sz w:val="18"/>
          <w:szCs w:val="18"/>
          <w:highlight w:val="white"/>
          <w:lang w:val="et-EE"/>
        </w:rPr>
        <w:t>&lt;</w:t>
      </w:r>
      <w:r w:rsidRPr="00BA22D4">
        <w:rPr>
          <w:rFonts w:ascii="Consolas" w:hAnsi="Consolas" w:cs="Arial"/>
          <w:color w:val="800000"/>
          <w:sz w:val="18"/>
          <w:szCs w:val="18"/>
          <w:highlight w:val="white"/>
          <w:lang w:val="et-EE"/>
        </w:rPr>
        <w:t>fileSec</w:t>
      </w:r>
      <w:r w:rsidRPr="00BA22D4">
        <w:rPr>
          <w:rFonts w:ascii="Consolas" w:hAnsi="Consolas" w:cs="Arial"/>
          <w:color w:val="0000FF"/>
          <w:sz w:val="18"/>
          <w:szCs w:val="18"/>
          <w:highlight w:val="white"/>
          <w:lang w:val="et-EE"/>
        </w:rPr>
        <w:t>&gt;</w:t>
      </w:r>
    </w:p>
    <w:p w:rsidR="00AC4C37" w:rsidRPr="00BA22D4" w:rsidRDefault="00AC4C37" w:rsidP="00AC4C37">
      <w:pPr>
        <w:autoSpaceDE w:val="0"/>
        <w:autoSpaceDN w:val="0"/>
        <w:adjustRightInd w:val="0"/>
        <w:spacing w:after="0" w:line="240" w:lineRule="auto"/>
        <w:rPr>
          <w:rFonts w:ascii="Consolas" w:hAnsi="Consolas" w:cs="Arial"/>
          <w:color w:val="000000"/>
          <w:sz w:val="18"/>
          <w:szCs w:val="18"/>
          <w:highlight w:val="white"/>
          <w:lang w:val="et-EE"/>
        </w:rPr>
      </w:pPr>
      <w:r>
        <w:rPr>
          <w:rFonts w:ascii="Consolas" w:hAnsi="Consolas" w:cs="Arial"/>
          <w:color w:val="0000FF"/>
          <w:sz w:val="18"/>
          <w:szCs w:val="18"/>
          <w:highlight w:val="white"/>
          <w:lang w:val="et-EE"/>
        </w:rPr>
        <w:t xml:space="preserve">   </w:t>
      </w:r>
      <w:r w:rsidRPr="00BA22D4">
        <w:rPr>
          <w:rFonts w:ascii="Consolas" w:hAnsi="Consolas" w:cs="Arial"/>
          <w:color w:val="0000FF"/>
          <w:sz w:val="18"/>
          <w:szCs w:val="18"/>
          <w:highlight w:val="white"/>
          <w:lang w:val="et-EE"/>
        </w:rPr>
        <w:t>&lt;</w:t>
      </w:r>
      <w:r w:rsidRPr="00BA22D4">
        <w:rPr>
          <w:rFonts w:ascii="Consolas" w:hAnsi="Consolas" w:cs="Arial"/>
          <w:color w:val="800000"/>
          <w:sz w:val="18"/>
          <w:szCs w:val="18"/>
          <w:highlight w:val="white"/>
          <w:lang w:val="et-EE"/>
        </w:rPr>
        <w:t>fileGrp</w:t>
      </w:r>
      <w:r w:rsidRPr="00BA22D4">
        <w:rPr>
          <w:rFonts w:ascii="Consolas" w:hAnsi="Consolas" w:cs="Arial"/>
          <w:color w:val="FF0000"/>
          <w:sz w:val="18"/>
          <w:szCs w:val="18"/>
          <w:highlight w:val="white"/>
          <w:lang w:val="et-EE"/>
        </w:rPr>
        <w:t xml:space="preserve"> USE</w:t>
      </w:r>
      <w:r w:rsidRPr="00BA22D4">
        <w:rPr>
          <w:rFonts w:ascii="Consolas" w:hAnsi="Consolas" w:cs="Arial"/>
          <w:color w:val="0000FF"/>
          <w:sz w:val="18"/>
          <w:szCs w:val="18"/>
          <w:highlight w:val="white"/>
          <w:lang w:val="et-EE"/>
        </w:rPr>
        <w:t>="</w:t>
      </w:r>
      <w:r w:rsidR="006A5FEF">
        <w:rPr>
          <w:rFonts w:ascii="Consolas" w:hAnsi="Consolas" w:cs="Arial"/>
          <w:color w:val="000000"/>
          <w:sz w:val="18"/>
          <w:szCs w:val="18"/>
          <w:highlight w:val="white"/>
          <w:lang w:val="et-EE"/>
        </w:rPr>
        <w:t>F</w:t>
      </w:r>
      <w:r w:rsidRPr="00BA22D4">
        <w:rPr>
          <w:rFonts w:ascii="Consolas" w:hAnsi="Consolas" w:cs="Arial"/>
          <w:color w:val="000000"/>
          <w:sz w:val="18"/>
          <w:szCs w:val="18"/>
          <w:highlight w:val="white"/>
          <w:lang w:val="et-EE"/>
        </w:rPr>
        <w:t>iles representation</w:t>
      </w:r>
      <w:r>
        <w:rPr>
          <w:rFonts w:ascii="Consolas" w:hAnsi="Consolas" w:cs="Arial"/>
          <w:color w:val="000000"/>
          <w:sz w:val="18"/>
          <w:szCs w:val="18"/>
          <w:highlight w:val="white"/>
          <w:lang w:val="et-EE"/>
        </w:rPr>
        <w:t xml:space="preserve"> representation123</w:t>
      </w:r>
      <w:r w:rsidRPr="00BA22D4">
        <w:rPr>
          <w:rFonts w:ascii="Consolas" w:hAnsi="Consolas" w:cs="Arial"/>
          <w:color w:val="0000FF"/>
          <w:sz w:val="18"/>
          <w:szCs w:val="18"/>
          <w:highlight w:val="white"/>
          <w:lang w:val="et-EE"/>
        </w:rPr>
        <w:t>"</w:t>
      </w:r>
      <w:r w:rsidRPr="00BA22D4">
        <w:rPr>
          <w:rFonts w:ascii="Consolas" w:hAnsi="Consolas" w:cs="Arial"/>
          <w:color w:val="FF0000"/>
          <w:sz w:val="18"/>
          <w:szCs w:val="18"/>
          <w:highlight w:val="white"/>
          <w:lang w:val="et-EE"/>
        </w:rPr>
        <w:t xml:space="preserve"> ID</w:t>
      </w:r>
      <w:r w:rsidRPr="00BA22D4">
        <w:rPr>
          <w:rFonts w:ascii="Consolas" w:hAnsi="Consolas" w:cs="Arial"/>
          <w:color w:val="0000FF"/>
          <w:sz w:val="18"/>
          <w:szCs w:val="18"/>
          <w:highlight w:val="white"/>
          <w:lang w:val="et-EE"/>
        </w:rPr>
        <w:t>="</w:t>
      </w:r>
      <w:r w:rsidRPr="00BA22D4">
        <w:rPr>
          <w:rFonts w:ascii="Consolas" w:hAnsi="Consolas" w:cs="Arial"/>
          <w:color w:val="000000"/>
          <w:sz w:val="18"/>
          <w:szCs w:val="18"/>
          <w:highlight w:val="white"/>
          <w:lang w:val="et-EE"/>
        </w:rPr>
        <w:t>IDae911aa8-24f0-4bd8-a684-32044b89d687</w:t>
      </w:r>
      <w:r w:rsidRPr="00BA22D4">
        <w:rPr>
          <w:rFonts w:ascii="Consolas" w:hAnsi="Consolas" w:cs="Arial"/>
          <w:color w:val="0000FF"/>
          <w:sz w:val="18"/>
          <w:szCs w:val="18"/>
          <w:highlight w:val="white"/>
          <w:lang w:val="et-EE"/>
        </w:rPr>
        <w:t>"&gt;</w:t>
      </w:r>
    </w:p>
    <w:p w:rsidR="00AC4C37" w:rsidRPr="00BA22D4" w:rsidRDefault="00AC4C37" w:rsidP="00AC4C37">
      <w:pPr>
        <w:autoSpaceDE w:val="0"/>
        <w:autoSpaceDN w:val="0"/>
        <w:adjustRightInd w:val="0"/>
        <w:spacing w:after="0" w:line="240" w:lineRule="auto"/>
        <w:rPr>
          <w:rFonts w:ascii="Consolas" w:hAnsi="Consolas" w:cs="Arial"/>
          <w:color w:val="000000"/>
          <w:sz w:val="18"/>
          <w:szCs w:val="18"/>
          <w:highlight w:val="white"/>
          <w:lang w:val="et-EE"/>
        </w:rPr>
      </w:pPr>
      <w:r>
        <w:rPr>
          <w:rFonts w:ascii="Consolas" w:hAnsi="Consolas" w:cs="Arial"/>
          <w:color w:val="0000FF"/>
          <w:sz w:val="18"/>
          <w:szCs w:val="18"/>
          <w:highlight w:val="white"/>
          <w:lang w:val="et-EE"/>
        </w:rPr>
        <w:t xml:space="preserve">      </w:t>
      </w:r>
      <w:r w:rsidRPr="00BA22D4">
        <w:rPr>
          <w:rFonts w:ascii="Consolas" w:hAnsi="Consolas" w:cs="Arial"/>
          <w:color w:val="0000FF"/>
          <w:sz w:val="18"/>
          <w:szCs w:val="18"/>
          <w:highlight w:val="white"/>
          <w:lang w:val="et-EE"/>
        </w:rPr>
        <w:t>&lt;</w:t>
      </w:r>
      <w:r w:rsidRPr="00BA22D4">
        <w:rPr>
          <w:rFonts w:ascii="Consolas" w:hAnsi="Consolas" w:cs="Arial"/>
          <w:color w:val="800000"/>
          <w:sz w:val="18"/>
          <w:szCs w:val="18"/>
          <w:highlight w:val="white"/>
          <w:lang w:val="et-EE"/>
        </w:rPr>
        <w:t>fileGrp</w:t>
      </w:r>
      <w:r w:rsidRPr="00BA22D4">
        <w:rPr>
          <w:rFonts w:ascii="Consolas" w:hAnsi="Consolas" w:cs="Arial"/>
          <w:color w:val="FF0000"/>
          <w:sz w:val="18"/>
          <w:szCs w:val="18"/>
          <w:highlight w:val="white"/>
          <w:lang w:val="et-EE"/>
        </w:rPr>
        <w:t xml:space="preserve"> USE</w:t>
      </w:r>
      <w:r w:rsidRPr="00BA22D4">
        <w:rPr>
          <w:rFonts w:ascii="Consolas" w:hAnsi="Consolas" w:cs="Arial"/>
          <w:color w:val="0000FF"/>
          <w:sz w:val="18"/>
          <w:szCs w:val="18"/>
          <w:highlight w:val="white"/>
          <w:lang w:val="et-EE"/>
        </w:rPr>
        <w:t>="</w:t>
      </w:r>
      <w:r w:rsidRPr="00BA22D4">
        <w:rPr>
          <w:rFonts w:ascii="Consolas" w:hAnsi="Consolas" w:cs="Arial"/>
          <w:color w:val="000000"/>
          <w:sz w:val="18"/>
          <w:szCs w:val="18"/>
          <w:highlight w:val="white"/>
          <w:lang w:val="et-EE"/>
        </w:rPr>
        <w:t>data</w:t>
      </w:r>
      <w:r w:rsidRPr="00BA22D4">
        <w:rPr>
          <w:rFonts w:ascii="Consolas" w:hAnsi="Consolas" w:cs="Arial"/>
          <w:color w:val="0000FF"/>
          <w:sz w:val="18"/>
          <w:szCs w:val="18"/>
          <w:highlight w:val="white"/>
          <w:lang w:val="et-EE"/>
        </w:rPr>
        <w:t>"</w:t>
      </w:r>
      <w:r w:rsidRPr="00BA22D4">
        <w:rPr>
          <w:rFonts w:ascii="Consolas" w:hAnsi="Consolas" w:cs="Arial"/>
          <w:color w:val="FF0000"/>
          <w:sz w:val="18"/>
          <w:szCs w:val="18"/>
          <w:highlight w:val="white"/>
          <w:lang w:val="et-EE"/>
        </w:rPr>
        <w:t xml:space="preserve"> ID</w:t>
      </w:r>
      <w:r w:rsidRPr="00BA22D4">
        <w:rPr>
          <w:rFonts w:ascii="Consolas" w:hAnsi="Consolas" w:cs="Arial"/>
          <w:color w:val="0000FF"/>
          <w:sz w:val="18"/>
          <w:szCs w:val="18"/>
          <w:highlight w:val="white"/>
          <w:lang w:val="et-EE"/>
        </w:rPr>
        <w:t>="</w:t>
      </w:r>
      <w:r w:rsidRPr="00BA22D4">
        <w:rPr>
          <w:rFonts w:ascii="Consolas" w:hAnsi="Consolas" w:cs="Arial"/>
          <w:color w:val="000000"/>
          <w:sz w:val="18"/>
          <w:szCs w:val="18"/>
          <w:highlight w:val="white"/>
          <w:lang w:val="et-EE"/>
        </w:rPr>
        <w:t>IDae911aa8-24f0-4bd8-a684-321556389d687</w:t>
      </w:r>
      <w:r w:rsidRPr="00BA22D4">
        <w:rPr>
          <w:rFonts w:ascii="Consolas" w:hAnsi="Consolas" w:cs="Arial"/>
          <w:color w:val="0000FF"/>
          <w:sz w:val="18"/>
          <w:szCs w:val="18"/>
          <w:highlight w:val="white"/>
          <w:lang w:val="et-EE"/>
        </w:rPr>
        <w:t>"&gt;</w:t>
      </w:r>
    </w:p>
    <w:p w:rsidR="00AC4C37" w:rsidRPr="00BA22D4" w:rsidRDefault="00AC4C37" w:rsidP="00AC4C37">
      <w:pPr>
        <w:autoSpaceDE w:val="0"/>
        <w:autoSpaceDN w:val="0"/>
        <w:adjustRightInd w:val="0"/>
        <w:spacing w:after="0" w:line="240" w:lineRule="auto"/>
        <w:rPr>
          <w:rFonts w:ascii="Consolas" w:hAnsi="Consolas" w:cs="Arial"/>
          <w:color w:val="000000"/>
          <w:sz w:val="18"/>
          <w:szCs w:val="18"/>
          <w:highlight w:val="white"/>
          <w:lang w:val="et-EE"/>
        </w:rPr>
      </w:pPr>
      <w:r>
        <w:rPr>
          <w:rFonts w:ascii="Consolas" w:hAnsi="Consolas" w:cs="Arial"/>
          <w:color w:val="0000FF"/>
          <w:sz w:val="18"/>
          <w:szCs w:val="18"/>
          <w:highlight w:val="white"/>
          <w:lang w:val="et-EE"/>
        </w:rPr>
        <w:t xml:space="preserve">         </w:t>
      </w:r>
      <w:r w:rsidRPr="00BA22D4">
        <w:rPr>
          <w:rFonts w:ascii="Consolas" w:hAnsi="Consolas" w:cs="Arial"/>
          <w:color w:val="0000FF"/>
          <w:sz w:val="18"/>
          <w:szCs w:val="18"/>
          <w:highlight w:val="white"/>
          <w:lang w:val="et-EE"/>
        </w:rPr>
        <w:t>&lt;</w:t>
      </w:r>
      <w:r w:rsidRPr="00BA22D4">
        <w:rPr>
          <w:rFonts w:ascii="Consolas" w:hAnsi="Consolas" w:cs="Arial"/>
          <w:color w:val="800000"/>
          <w:sz w:val="18"/>
          <w:szCs w:val="18"/>
          <w:highlight w:val="white"/>
          <w:lang w:val="et-EE"/>
        </w:rPr>
        <w:t>fileGrp</w:t>
      </w:r>
      <w:r w:rsidRPr="00BA22D4">
        <w:rPr>
          <w:rFonts w:ascii="Consolas" w:hAnsi="Consolas" w:cs="Arial"/>
          <w:color w:val="FF0000"/>
          <w:sz w:val="18"/>
          <w:szCs w:val="18"/>
          <w:highlight w:val="white"/>
          <w:lang w:val="et-EE"/>
        </w:rPr>
        <w:t xml:space="preserve"> USE</w:t>
      </w:r>
      <w:r w:rsidRPr="00BA22D4">
        <w:rPr>
          <w:rFonts w:ascii="Consolas" w:hAnsi="Consolas" w:cs="Arial"/>
          <w:color w:val="0000FF"/>
          <w:sz w:val="18"/>
          <w:szCs w:val="18"/>
          <w:highlight w:val="white"/>
          <w:lang w:val="et-EE"/>
        </w:rPr>
        <w:t>="</w:t>
      </w:r>
      <w:r w:rsidRPr="00BA22D4">
        <w:rPr>
          <w:rFonts w:ascii="Consolas" w:hAnsi="Consolas" w:cs="Arial"/>
          <w:color w:val="000000"/>
          <w:sz w:val="18"/>
          <w:szCs w:val="18"/>
          <w:highlight w:val="white"/>
          <w:lang w:val="et-EE"/>
        </w:rPr>
        <w:t>user-defined-data-</w:t>
      </w:r>
      <w:r>
        <w:rPr>
          <w:rFonts w:ascii="Consolas" w:hAnsi="Consolas" w:cs="Arial"/>
          <w:color w:val="000000"/>
          <w:sz w:val="18"/>
          <w:szCs w:val="18"/>
          <w:highlight w:val="white"/>
          <w:lang w:val="et-EE"/>
        </w:rPr>
        <w:t>subfolder</w:t>
      </w:r>
      <w:r w:rsidRPr="00BA22D4">
        <w:rPr>
          <w:rFonts w:ascii="Consolas" w:hAnsi="Consolas" w:cs="Arial"/>
          <w:color w:val="0000FF"/>
          <w:sz w:val="18"/>
          <w:szCs w:val="18"/>
          <w:highlight w:val="white"/>
          <w:lang w:val="et-EE"/>
        </w:rPr>
        <w:t>"</w:t>
      </w:r>
      <w:r w:rsidRPr="00BA22D4">
        <w:rPr>
          <w:rFonts w:ascii="Consolas" w:hAnsi="Consolas" w:cs="Arial"/>
          <w:color w:val="FF0000"/>
          <w:sz w:val="18"/>
          <w:szCs w:val="18"/>
          <w:highlight w:val="white"/>
          <w:lang w:val="et-EE"/>
        </w:rPr>
        <w:t xml:space="preserve"> ID</w:t>
      </w:r>
      <w:r w:rsidRPr="00BA22D4">
        <w:rPr>
          <w:rFonts w:ascii="Consolas" w:hAnsi="Consolas" w:cs="Arial"/>
          <w:color w:val="0000FF"/>
          <w:sz w:val="18"/>
          <w:szCs w:val="18"/>
          <w:highlight w:val="white"/>
          <w:lang w:val="et-EE"/>
        </w:rPr>
        <w:t>="</w:t>
      </w:r>
      <w:r w:rsidRPr="00BA22D4">
        <w:rPr>
          <w:rFonts w:ascii="Consolas" w:hAnsi="Consolas" w:cs="Arial"/>
          <w:color w:val="000000"/>
          <w:sz w:val="18"/>
          <w:szCs w:val="18"/>
          <w:highlight w:val="white"/>
          <w:lang w:val="et-EE"/>
        </w:rPr>
        <w:t>IDae911aa8-24f0-4bd8-a684-32044b89d789</w:t>
      </w:r>
      <w:r w:rsidRPr="00BA22D4">
        <w:rPr>
          <w:rFonts w:ascii="Consolas" w:hAnsi="Consolas" w:cs="Arial"/>
          <w:color w:val="0000FF"/>
          <w:sz w:val="18"/>
          <w:szCs w:val="18"/>
          <w:highlight w:val="white"/>
          <w:lang w:val="et-EE"/>
        </w:rPr>
        <w:t>"&gt;</w:t>
      </w:r>
    </w:p>
    <w:p w:rsidR="00AC4C37" w:rsidRPr="00BA22D4" w:rsidRDefault="00AC4C37" w:rsidP="00AC4C37">
      <w:pPr>
        <w:autoSpaceDE w:val="0"/>
        <w:autoSpaceDN w:val="0"/>
        <w:adjustRightInd w:val="0"/>
        <w:spacing w:after="0" w:line="240" w:lineRule="auto"/>
        <w:rPr>
          <w:rFonts w:ascii="Consolas" w:hAnsi="Consolas" w:cs="Arial"/>
          <w:color w:val="000000"/>
          <w:sz w:val="18"/>
          <w:szCs w:val="18"/>
          <w:highlight w:val="white"/>
          <w:lang w:val="et-EE"/>
        </w:rPr>
      </w:pPr>
      <w:r>
        <w:rPr>
          <w:rFonts w:ascii="Consolas" w:hAnsi="Consolas" w:cs="Arial"/>
          <w:color w:val="000000"/>
          <w:sz w:val="18"/>
          <w:szCs w:val="18"/>
          <w:highlight w:val="white"/>
          <w:lang w:val="et-EE"/>
        </w:rPr>
        <w:t xml:space="preserve">            </w:t>
      </w:r>
      <w:r w:rsidRPr="00BA22D4">
        <w:rPr>
          <w:rFonts w:ascii="Consolas" w:hAnsi="Consolas" w:cs="Arial"/>
          <w:color w:val="0000FF"/>
          <w:sz w:val="18"/>
          <w:szCs w:val="18"/>
          <w:highlight w:val="white"/>
          <w:lang w:val="et-EE"/>
        </w:rPr>
        <w:t>&lt;</w:t>
      </w:r>
      <w:r w:rsidRPr="00BA22D4">
        <w:rPr>
          <w:rFonts w:ascii="Consolas" w:hAnsi="Consolas" w:cs="Arial"/>
          <w:color w:val="800000"/>
          <w:sz w:val="18"/>
          <w:szCs w:val="18"/>
          <w:highlight w:val="white"/>
          <w:lang w:val="et-EE"/>
        </w:rPr>
        <w:t>file</w:t>
      </w:r>
      <w:r w:rsidRPr="00BA22D4">
        <w:rPr>
          <w:rFonts w:ascii="Consolas" w:hAnsi="Consolas" w:cs="Arial"/>
          <w:color w:val="FF0000"/>
          <w:sz w:val="18"/>
          <w:szCs w:val="18"/>
          <w:highlight w:val="white"/>
          <w:lang w:val="et-EE"/>
        </w:rPr>
        <w:t xml:space="preserve"> MIMETYPE</w:t>
      </w:r>
      <w:r w:rsidRPr="00BA22D4">
        <w:rPr>
          <w:rFonts w:ascii="Consolas" w:hAnsi="Consolas" w:cs="Arial"/>
          <w:color w:val="0000FF"/>
          <w:sz w:val="18"/>
          <w:szCs w:val="18"/>
          <w:highlight w:val="white"/>
          <w:lang w:val="et-EE"/>
        </w:rPr>
        <w:t>="</w:t>
      </w:r>
      <w:r w:rsidRPr="00BA22D4">
        <w:rPr>
          <w:rFonts w:ascii="Consolas" w:hAnsi="Consolas" w:cs="Arial"/>
          <w:color w:val="000000"/>
          <w:sz w:val="18"/>
          <w:szCs w:val="18"/>
          <w:highlight w:val="white"/>
          <w:lang w:val="et-EE"/>
        </w:rPr>
        <w:t>application/pdf</w:t>
      </w:r>
      <w:r w:rsidRPr="00BA22D4">
        <w:rPr>
          <w:rFonts w:ascii="Consolas" w:hAnsi="Consolas" w:cs="Arial"/>
          <w:color w:val="0000FF"/>
          <w:sz w:val="18"/>
          <w:szCs w:val="18"/>
          <w:highlight w:val="white"/>
          <w:lang w:val="et-EE"/>
        </w:rPr>
        <w:t>"</w:t>
      </w:r>
      <w:r w:rsidRPr="00BA22D4">
        <w:rPr>
          <w:rFonts w:ascii="Consolas" w:hAnsi="Consolas" w:cs="Arial"/>
          <w:color w:val="FF0000"/>
          <w:sz w:val="18"/>
          <w:szCs w:val="18"/>
          <w:highlight w:val="white"/>
          <w:lang w:val="et-EE"/>
        </w:rPr>
        <w:t xml:space="preserve"> USE</w:t>
      </w:r>
      <w:r w:rsidRPr="00BA22D4">
        <w:rPr>
          <w:rFonts w:ascii="Consolas" w:hAnsi="Consolas" w:cs="Arial"/>
          <w:color w:val="0000FF"/>
          <w:sz w:val="18"/>
          <w:szCs w:val="18"/>
          <w:highlight w:val="white"/>
          <w:lang w:val="et-EE"/>
        </w:rPr>
        <w:t>="</w:t>
      </w:r>
      <w:r w:rsidRPr="00BA22D4">
        <w:rPr>
          <w:rFonts w:ascii="Consolas" w:hAnsi="Consolas" w:cs="Arial"/>
          <w:color w:val="000000"/>
          <w:sz w:val="18"/>
          <w:szCs w:val="18"/>
          <w:highlight w:val="white"/>
          <w:lang w:val="et-EE"/>
        </w:rPr>
        <w:t>data</w:t>
      </w:r>
      <w:r w:rsidRPr="00BA22D4">
        <w:rPr>
          <w:rFonts w:ascii="Consolas" w:hAnsi="Consolas" w:cs="Arial"/>
          <w:color w:val="0000FF"/>
          <w:sz w:val="18"/>
          <w:szCs w:val="18"/>
          <w:highlight w:val="white"/>
          <w:lang w:val="et-EE"/>
        </w:rPr>
        <w:t>"</w:t>
      </w:r>
      <w:r w:rsidRPr="00BA22D4">
        <w:rPr>
          <w:rFonts w:ascii="Consolas" w:hAnsi="Consolas" w:cs="Arial"/>
          <w:color w:val="FF0000"/>
          <w:sz w:val="18"/>
          <w:szCs w:val="18"/>
          <w:highlight w:val="white"/>
          <w:lang w:val="et-EE"/>
        </w:rPr>
        <w:t xml:space="preserve"> CHECKSUMTYPE</w:t>
      </w:r>
      <w:r w:rsidRPr="00BA22D4">
        <w:rPr>
          <w:rFonts w:ascii="Consolas" w:hAnsi="Consolas" w:cs="Arial"/>
          <w:color w:val="0000FF"/>
          <w:sz w:val="18"/>
          <w:szCs w:val="18"/>
          <w:highlight w:val="white"/>
          <w:lang w:val="et-EE"/>
        </w:rPr>
        <w:t>="</w:t>
      </w:r>
      <w:r w:rsidRPr="00BA22D4">
        <w:rPr>
          <w:rFonts w:ascii="Consolas" w:hAnsi="Consolas" w:cs="Arial"/>
          <w:color w:val="000000"/>
          <w:sz w:val="18"/>
          <w:szCs w:val="18"/>
          <w:highlight w:val="white"/>
          <w:lang w:val="et-EE"/>
        </w:rPr>
        <w:t>SHA-256</w:t>
      </w:r>
      <w:r w:rsidRPr="00BA22D4">
        <w:rPr>
          <w:rFonts w:ascii="Consolas" w:hAnsi="Consolas" w:cs="Arial"/>
          <w:color w:val="0000FF"/>
          <w:sz w:val="18"/>
          <w:szCs w:val="18"/>
          <w:highlight w:val="white"/>
          <w:lang w:val="et-EE"/>
        </w:rPr>
        <w:t>"</w:t>
      </w:r>
      <w:r w:rsidRPr="00BA22D4">
        <w:rPr>
          <w:rFonts w:ascii="Consolas" w:hAnsi="Consolas" w:cs="Arial"/>
          <w:color w:val="FF0000"/>
          <w:sz w:val="18"/>
          <w:szCs w:val="18"/>
          <w:highlight w:val="white"/>
          <w:lang w:val="et-EE"/>
        </w:rPr>
        <w:t xml:space="preserve"> CREATED</w:t>
      </w:r>
      <w:r w:rsidRPr="00BA22D4">
        <w:rPr>
          <w:rFonts w:ascii="Consolas" w:hAnsi="Consolas" w:cs="Arial"/>
          <w:color w:val="0000FF"/>
          <w:sz w:val="18"/>
          <w:szCs w:val="18"/>
          <w:highlight w:val="white"/>
          <w:lang w:val="et-EE"/>
        </w:rPr>
        <w:t>="</w:t>
      </w:r>
      <w:r w:rsidRPr="00BA22D4">
        <w:rPr>
          <w:rFonts w:ascii="Consolas" w:hAnsi="Consolas" w:cs="Arial"/>
          <w:color w:val="000000"/>
          <w:sz w:val="18"/>
          <w:szCs w:val="18"/>
          <w:highlight w:val="white"/>
          <w:lang w:val="et-EE"/>
        </w:rPr>
        <w:t>2015-12-04T09:59:45</w:t>
      </w:r>
      <w:r w:rsidRPr="00BA22D4">
        <w:rPr>
          <w:rFonts w:ascii="Consolas" w:hAnsi="Consolas" w:cs="Arial"/>
          <w:color w:val="0000FF"/>
          <w:sz w:val="18"/>
          <w:szCs w:val="18"/>
          <w:highlight w:val="white"/>
          <w:lang w:val="et-EE"/>
        </w:rPr>
        <w:t>"</w:t>
      </w:r>
      <w:r w:rsidRPr="00BA22D4">
        <w:rPr>
          <w:rFonts w:ascii="Consolas" w:hAnsi="Consolas" w:cs="Arial"/>
          <w:color w:val="FF0000"/>
          <w:sz w:val="18"/>
          <w:szCs w:val="18"/>
          <w:highlight w:val="white"/>
          <w:lang w:val="et-EE"/>
        </w:rPr>
        <w:t xml:space="preserve"> CHECKSUM</w:t>
      </w:r>
      <w:r w:rsidRPr="00BA22D4">
        <w:rPr>
          <w:rFonts w:ascii="Consolas" w:hAnsi="Consolas" w:cs="Arial"/>
          <w:color w:val="0000FF"/>
          <w:sz w:val="18"/>
          <w:szCs w:val="18"/>
          <w:highlight w:val="white"/>
          <w:lang w:val="et-EE"/>
        </w:rPr>
        <w:t>="</w:t>
      </w:r>
      <w:r w:rsidRPr="00BA22D4">
        <w:rPr>
          <w:rFonts w:ascii="Consolas" w:hAnsi="Consolas" w:cs="Arial"/>
          <w:color w:val="000000"/>
          <w:sz w:val="18"/>
          <w:szCs w:val="18"/>
          <w:highlight w:val="white"/>
          <w:lang w:val="et-EE"/>
        </w:rPr>
        <w:t>41d38f0a204e7dbda2838d93ad8eb5cf6bed92acd9c2f06f497faf47722e990d</w:t>
      </w:r>
      <w:r w:rsidRPr="00BA22D4">
        <w:rPr>
          <w:rFonts w:ascii="Consolas" w:hAnsi="Consolas" w:cs="Arial"/>
          <w:color w:val="0000FF"/>
          <w:sz w:val="18"/>
          <w:szCs w:val="18"/>
          <w:highlight w:val="white"/>
          <w:lang w:val="et-EE"/>
        </w:rPr>
        <w:t>"</w:t>
      </w:r>
      <w:r w:rsidRPr="00BA22D4">
        <w:rPr>
          <w:rFonts w:ascii="Consolas" w:hAnsi="Consolas" w:cs="Arial"/>
          <w:color w:val="FF0000"/>
          <w:sz w:val="18"/>
          <w:szCs w:val="18"/>
          <w:highlight w:val="white"/>
          <w:lang w:val="et-EE"/>
        </w:rPr>
        <w:t xml:space="preserve"> ID</w:t>
      </w:r>
      <w:r w:rsidRPr="00BA22D4">
        <w:rPr>
          <w:rFonts w:ascii="Consolas" w:hAnsi="Consolas" w:cs="Arial"/>
          <w:color w:val="0000FF"/>
          <w:sz w:val="18"/>
          <w:szCs w:val="18"/>
          <w:highlight w:val="white"/>
          <w:lang w:val="et-EE"/>
        </w:rPr>
        <w:t>="</w:t>
      </w:r>
      <w:r w:rsidRPr="00BA22D4">
        <w:rPr>
          <w:rFonts w:ascii="Consolas" w:hAnsi="Consolas" w:cs="Arial"/>
          <w:color w:val="000000"/>
          <w:sz w:val="18"/>
          <w:szCs w:val="18"/>
          <w:highlight w:val="white"/>
          <w:lang w:val="et-EE"/>
        </w:rPr>
        <w:t>ID04918b96-cf9f-41fa-ab13-3d550aaf94f5</w:t>
      </w:r>
      <w:r w:rsidRPr="00BA22D4">
        <w:rPr>
          <w:rFonts w:ascii="Consolas" w:hAnsi="Consolas" w:cs="Arial"/>
          <w:color w:val="0000FF"/>
          <w:sz w:val="18"/>
          <w:szCs w:val="18"/>
          <w:highlight w:val="white"/>
          <w:lang w:val="et-EE"/>
        </w:rPr>
        <w:t>"</w:t>
      </w:r>
      <w:r w:rsidRPr="00BA22D4">
        <w:rPr>
          <w:rFonts w:ascii="Consolas" w:hAnsi="Consolas" w:cs="Arial"/>
          <w:color w:val="FF0000"/>
          <w:sz w:val="18"/>
          <w:szCs w:val="18"/>
          <w:highlight w:val="white"/>
          <w:lang w:val="et-EE"/>
        </w:rPr>
        <w:t xml:space="preserve"> SIZE</w:t>
      </w:r>
      <w:r w:rsidRPr="00BA22D4">
        <w:rPr>
          <w:rFonts w:ascii="Consolas" w:hAnsi="Consolas" w:cs="Arial"/>
          <w:color w:val="0000FF"/>
          <w:sz w:val="18"/>
          <w:szCs w:val="18"/>
          <w:highlight w:val="white"/>
          <w:lang w:val="et-EE"/>
        </w:rPr>
        <w:t>="</w:t>
      </w:r>
      <w:r w:rsidRPr="00BA22D4">
        <w:rPr>
          <w:rFonts w:ascii="Consolas" w:hAnsi="Consolas" w:cs="Arial"/>
          <w:color w:val="000000"/>
          <w:sz w:val="18"/>
          <w:szCs w:val="18"/>
          <w:highlight w:val="white"/>
          <w:lang w:val="et-EE"/>
        </w:rPr>
        <w:t>6814</w:t>
      </w:r>
      <w:r w:rsidRPr="00BA22D4">
        <w:rPr>
          <w:rFonts w:ascii="Consolas" w:hAnsi="Consolas" w:cs="Arial"/>
          <w:color w:val="0000FF"/>
          <w:sz w:val="18"/>
          <w:szCs w:val="18"/>
          <w:highlight w:val="white"/>
          <w:lang w:val="et-EE"/>
        </w:rPr>
        <w:t>"&gt;</w:t>
      </w:r>
    </w:p>
    <w:p w:rsidR="00AC4C37" w:rsidRPr="00BA22D4" w:rsidRDefault="00AC4C37" w:rsidP="00AC4C37">
      <w:pPr>
        <w:autoSpaceDE w:val="0"/>
        <w:autoSpaceDN w:val="0"/>
        <w:adjustRightInd w:val="0"/>
        <w:spacing w:after="0" w:line="240" w:lineRule="auto"/>
        <w:rPr>
          <w:rFonts w:ascii="Consolas" w:hAnsi="Consolas" w:cs="Arial"/>
          <w:color w:val="000000"/>
          <w:sz w:val="18"/>
          <w:szCs w:val="18"/>
          <w:highlight w:val="white"/>
          <w:lang w:val="et-EE"/>
        </w:rPr>
      </w:pPr>
      <w:r>
        <w:rPr>
          <w:rFonts w:ascii="Consolas" w:hAnsi="Consolas" w:cs="Arial"/>
          <w:color w:val="000000"/>
          <w:sz w:val="18"/>
          <w:szCs w:val="18"/>
          <w:highlight w:val="white"/>
          <w:lang w:val="et-EE"/>
        </w:rPr>
        <w:t xml:space="preserve">               </w:t>
      </w:r>
      <w:r w:rsidRPr="00BA22D4">
        <w:rPr>
          <w:rFonts w:ascii="Consolas" w:hAnsi="Consolas" w:cs="Arial"/>
          <w:color w:val="0000FF"/>
          <w:sz w:val="18"/>
          <w:szCs w:val="18"/>
          <w:highlight w:val="white"/>
          <w:lang w:val="et-EE"/>
        </w:rPr>
        <w:t>&lt;</w:t>
      </w:r>
      <w:r w:rsidRPr="00BA22D4">
        <w:rPr>
          <w:rFonts w:ascii="Consolas" w:hAnsi="Consolas" w:cs="Arial"/>
          <w:color w:val="800000"/>
          <w:sz w:val="18"/>
          <w:szCs w:val="18"/>
          <w:highlight w:val="white"/>
          <w:lang w:val="et-EE"/>
        </w:rPr>
        <w:t>FLocat</w:t>
      </w:r>
      <w:r w:rsidRPr="00BA22D4">
        <w:rPr>
          <w:rFonts w:ascii="Consolas" w:hAnsi="Consolas" w:cs="Arial"/>
          <w:color w:val="FF0000"/>
          <w:sz w:val="18"/>
          <w:szCs w:val="18"/>
          <w:highlight w:val="white"/>
          <w:lang w:val="et-EE"/>
        </w:rPr>
        <w:t xml:space="preserve"> xlink:href</w:t>
      </w:r>
      <w:r w:rsidRPr="00BA22D4">
        <w:rPr>
          <w:rFonts w:ascii="Consolas" w:hAnsi="Consolas" w:cs="Arial"/>
          <w:color w:val="0000FF"/>
          <w:sz w:val="18"/>
          <w:szCs w:val="18"/>
          <w:highlight w:val="white"/>
          <w:lang w:val="et-EE"/>
        </w:rPr>
        <w:t>="</w:t>
      </w:r>
      <w:r w:rsidRPr="00BA22D4">
        <w:rPr>
          <w:rFonts w:ascii="Consolas" w:hAnsi="Consolas" w:cs="Arial"/>
          <w:color w:val="000000"/>
          <w:sz w:val="18"/>
          <w:szCs w:val="18"/>
          <w:highlight w:val="white"/>
          <w:lang w:val="et-EE"/>
        </w:rPr>
        <w:t>file://data/contentfile.pdf</w:t>
      </w:r>
      <w:r w:rsidRPr="00BA22D4">
        <w:rPr>
          <w:rFonts w:ascii="Consolas" w:hAnsi="Consolas" w:cs="Arial"/>
          <w:color w:val="0000FF"/>
          <w:sz w:val="18"/>
          <w:szCs w:val="18"/>
          <w:highlight w:val="white"/>
          <w:lang w:val="et-EE"/>
        </w:rPr>
        <w:t>"</w:t>
      </w:r>
      <w:r w:rsidRPr="00BA22D4">
        <w:rPr>
          <w:rFonts w:ascii="Consolas" w:hAnsi="Consolas" w:cs="Arial"/>
          <w:color w:val="FF0000"/>
          <w:sz w:val="18"/>
          <w:szCs w:val="18"/>
          <w:highlight w:val="white"/>
          <w:lang w:val="et-EE"/>
        </w:rPr>
        <w:t xml:space="preserve"> xlink:type</w:t>
      </w:r>
      <w:r w:rsidRPr="00BA22D4">
        <w:rPr>
          <w:rFonts w:ascii="Consolas" w:hAnsi="Consolas" w:cs="Arial"/>
          <w:color w:val="0000FF"/>
          <w:sz w:val="18"/>
          <w:szCs w:val="18"/>
          <w:highlight w:val="white"/>
          <w:lang w:val="et-EE"/>
        </w:rPr>
        <w:t>="</w:t>
      </w:r>
      <w:r w:rsidRPr="00BA22D4">
        <w:rPr>
          <w:rFonts w:ascii="Consolas" w:hAnsi="Consolas" w:cs="Arial"/>
          <w:color w:val="000000"/>
          <w:sz w:val="18"/>
          <w:szCs w:val="18"/>
          <w:highlight w:val="white"/>
          <w:lang w:val="et-EE"/>
        </w:rPr>
        <w:t>simple</w:t>
      </w:r>
      <w:r w:rsidRPr="00BA22D4">
        <w:rPr>
          <w:rFonts w:ascii="Consolas" w:hAnsi="Consolas" w:cs="Arial"/>
          <w:color w:val="0000FF"/>
          <w:sz w:val="18"/>
          <w:szCs w:val="18"/>
          <w:highlight w:val="white"/>
          <w:lang w:val="et-EE"/>
        </w:rPr>
        <w:t>"</w:t>
      </w:r>
      <w:r w:rsidRPr="00BA22D4">
        <w:rPr>
          <w:rFonts w:ascii="Consolas" w:hAnsi="Consolas" w:cs="Arial"/>
          <w:color w:val="FF0000"/>
          <w:sz w:val="18"/>
          <w:szCs w:val="18"/>
          <w:highlight w:val="white"/>
          <w:lang w:val="et-EE"/>
        </w:rPr>
        <w:t xml:space="preserve"> LOCTYPE</w:t>
      </w:r>
      <w:r w:rsidRPr="00BA22D4">
        <w:rPr>
          <w:rFonts w:ascii="Consolas" w:hAnsi="Consolas" w:cs="Arial"/>
          <w:color w:val="0000FF"/>
          <w:sz w:val="18"/>
          <w:szCs w:val="18"/>
          <w:highlight w:val="white"/>
          <w:lang w:val="et-EE"/>
        </w:rPr>
        <w:t>="</w:t>
      </w:r>
      <w:r w:rsidRPr="00BA22D4">
        <w:rPr>
          <w:rFonts w:ascii="Consolas" w:hAnsi="Consolas" w:cs="Arial"/>
          <w:color w:val="000000"/>
          <w:sz w:val="18"/>
          <w:szCs w:val="18"/>
          <w:highlight w:val="white"/>
          <w:lang w:val="et-EE"/>
        </w:rPr>
        <w:t>URL</w:t>
      </w:r>
      <w:r w:rsidRPr="00BA22D4">
        <w:rPr>
          <w:rFonts w:ascii="Consolas" w:hAnsi="Consolas" w:cs="Arial"/>
          <w:color w:val="0000FF"/>
          <w:sz w:val="18"/>
          <w:szCs w:val="18"/>
          <w:highlight w:val="white"/>
          <w:lang w:val="et-EE"/>
        </w:rPr>
        <w:t>"/&gt;</w:t>
      </w:r>
    </w:p>
    <w:p w:rsidR="00AC4C37" w:rsidRPr="00BA22D4" w:rsidRDefault="00AC4C37" w:rsidP="00AC4C37">
      <w:pPr>
        <w:autoSpaceDE w:val="0"/>
        <w:autoSpaceDN w:val="0"/>
        <w:adjustRightInd w:val="0"/>
        <w:spacing w:after="0" w:line="240" w:lineRule="auto"/>
        <w:rPr>
          <w:rFonts w:ascii="Consolas" w:hAnsi="Consolas" w:cs="Arial"/>
          <w:color w:val="000000"/>
          <w:sz w:val="18"/>
          <w:szCs w:val="18"/>
          <w:highlight w:val="white"/>
          <w:lang w:val="et-EE"/>
        </w:rPr>
      </w:pPr>
      <w:r>
        <w:rPr>
          <w:rFonts w:ascii="Consolas" w:hAnsi="Consolas" w:cs="Arial"/>
          <w:color w:val="0000FF"/>
          <w:sz w:val="18"/>
          <w:szCs w:val="18"/>
          <w:highlight w:val="white"/>
          <w:lang w:val="et-EE"/>
        </w:rPr>
        <w:t xml:space="preserve">            </w:t>
      </w:r>
      <w:r w:rsidRPr="00BA22D4">
        <w:rPr>
          <w:rFonts w:ascii="Consolas" w:hAnsi="Consolas" w:cs="Arial"/>
          <w:color w:val="0000FF"/>
          <w:sz w:val="18"/>
          <w:szCs w:val="18"/>
          <w:highlight w:val="white"/>
          <w:lang w:val="et-EE"/>
        </w:rPr>
        <w:t>&lt;/</w:t>
      </w:r>
      <w:r w:rsidRPr="00BA22D4">
        <w:rPr>
          <w:rFonts w:ascii="Consolas" w:hAnsi="Consolas" w:cs="Arial"/>
          <w:color w:val="800000"/>
          <w:sz w:val="18"/>
          <w:szCs w:val="18"/>
          <w:highlight w:val="white"/>
          <w:lang w:val="et-EE"/>
        </w:rPr>
        <w:t>file</w:t>
      </w:r>
      <w:r w:rsidRPr="00BA22D4">
        <w:rPr>
          <w:rFonts w:ascii="Consolas" w:hAnsi="Consolas" w:cs="Arial"/>
          <w:color w:val="0000FF"/>
          <w:sz w:val="18"/>
          <w:szCs w:val="18"/>
          <w:highlight w:val="white"/>
          <w:lang w:val="et-EE"/>
        </w:rPr>
        <w:t>&gt;</w:t>
      </w:r>
    </w:p>
    <w:p w:rsidR="00AC4C37" w:rsidRDefault="00AC4C37" w:rsidP="00AC4C37">
      <w:pPr>
        <w:autoSpaceDE w:val="0"/>
        <w:autoSpaceDN w:val="0"/>
        <w:adjustRightInd w:val="0"/>
        <w:spacing w:after="0" w:line="240" w:lineRule="auto"/>
        <w:rPr>
          <w:rFonts w:ascii="Consolas" w:hAnsi="Consolas" w:cs="Arial"/>
          <w:color w:val="0000FF"/>
          <w:sz w:val="18"/>
          <w:szCs w:val="18"/>
          <w:highlight w:val="white"/>
          <w:lang w:val="et-EE"/>
        </w:rPr>
      </w:pPr>
      <w:r>
        <w:rPr>
          <w:rFonts w:ascii="Consolas" w:hAnsi="Consolas" w:cs="Arial"/>
          <w:color w:val="000000"/>
          <w:sz w:val="18"/>
          <w:szCs w:val="18"/>
          <w:highlight w:val="white"/>
          <w:lang w:val="et-EE"/>
        </w:rPr>
        <w:t xml:space="preserve">         </w:t>
      </w:r>
      <w:r w:rsidRPr="00BA22D4">
        <w:rPr>
          <w:rFonts w:ascii="Consolas" w:hAnsi="Consolas" w:cs="Arial"/>
          <w:color w:val="0000FF"/>
          <w:sz w:val="18"/>
          <w:szCs w:val="18"/>
          <w:highlight w:val="white"/>
          <w:lang w:val="et-EE"/>
        </w:rPr>
        <w:t>&lt;/</w:t>
      </w:r>
      <w:r w:rsidRPr="00BA22D4">
        <w:rPr>
          <w:rFonts w:ascii="Consolas" w:hAnsi="Consolas" w:cs="Arial"/>
          <w:color w:val="800000"/>
          <w:sz w:val="18"/>
          <w:szCs w:val="18"/>
          <w:highlight w:val="white"/>
          <w:lang w:val="et-EE"/>
        </w:rPr>
        <w:t>fileGrp</w:t>
      </w:r>
      <w:r w:rsidRPr="00BA22D4">
        <w:rPr>
          <w:rFonts w:ascii="Consolas" w:hAnsi="Consolas" w:cs="Arial"/>
          <w:color w:val="0000FF"/>
          <w:sz w:val="18"/>
          <w:szCs w:val="18"/>
          <w:highlight w:val="white"/>
          <w:lang w:val="et-EE"/>
        </w:rPr>
        <w:t>&gt;</w:t>
      </w:r>
    </w:p>
    <w:p w:rsidR="00AC4C37" w:rsidRDefault="00AC4C37" w:rsidP="00AC4C37">
      <w:pPr>
        <w:autoSpaceDE w:val="0"/>
        <w:autoSpaceDN w:val="0"/>
        <w:adjustRightInd w:val="0"/>
        <w:spacing w:after="0" w:line="240" w:lineRule="auto"/>
        <w:rPr>
          <w:rFonts w:ascii="Consolas" w:hAnsi="Consolas" w:cs="Arial"/>
          <w:color w:val="000000"/>
          <w:sz w:val="18"/>
          <w:szCs w:val="18"/>
          <w:highlight w:val="white"/>
          <w:lang w:val="et-EE"/>
        </w:rPr>
      </w:pPr>
      <w:r>
        <w:rPr>
          <w:rFonts w:ascii="Consolas" w:hAnsi="Consolas" w:cs="Arial"/>
          <w:color w:val="0000FF"/>
          <w:sz w:val="18"/>
          <w:szCs w:val="18"/>
          <w:highlight w:val="white"/>
          <w:lang w:val="et-EE"/>
        </w:rPr>
        <w:t xml:space="preserve">         </w:t>
      </w:r>
      <w:r>
        <w:rPr>
          <w:rFonts w:ascii="Consolas" w:hAnsi="Consolas" w:cs="Arial"/>
          <w:color w:val="000000"/>
          <w:sz w:val="18"/>
          <w:szCs w:val="18"/>
          <w:highlight w:val="white"/>
          <w:lang w:val="et-EE"/>
        </w:rPr>
        <w:t>...</w:t>
      </w:r>
    </w:p>
    <w:p w:rsidR="00AC4C37" w:rsidRPr="00BA22D4" w:rsidRDefault="00AC4C37" w:rsidP="00AC4C37">
      <w:pPr>
        <w:autoSpaceDE w:val="0"/>
        <w:autoSpaceDN w:val="0"/>
        <w:adjustRightInd w:val="0"/>
        <w:spacing w:after="0" w:line="240" w:lineRule="auto"/>
        <w:rPr>
          <w:rFonts w:ascii="Consolas" w:hAnsi="Consolas" w:cs="Arial"/>
          <w:color w:val="000000"/>
          <w:sz w:val="18"/>
          <w:szCs w:val="18"/>
          <w:highlight w:val="white"/>
          <w:lang w:val="et-EE"/>
        </w:rPr>
      </w:pPr>
      <w:r>
        <w:rPr>
          <w:rFonts w:ascii="Consolas" w:hAnsi="Consolas" w:cs="Arial"/>
          <w:color w:val="000000"/>
          <w:sz w:val="18"/>
          <w:szCs w:val="18"/>
          <w:highlight w:val="white"/>
          <w:lang w:val="et-EE"/>
        </w:rPr>
        <w:t xml:space="preserve">      </w:t>
      </w:r>
      <w:r w:rsidRPr="00BA22D4">
        <w:rPr>
          <w:rFonts w:ascii="Consolas" w:hAnsi="Consolas" w:cs="Arial"/>
          <w:color w:val="0000FF"/>
          <w:sz w:val="18"/>
          <w:szCs w:val="18"/>
          <w:highlight w:val="white"/>
          <w:lang w:val="et-EE"/>
        </w:rPr>
        <w:t>&lt;/</w:t>
      </w:r>
      <w:r w:rsidRPr="00BA22D4">
        <w:rPr>
          <w:rFonts w:ascii="Consolas" w:hAnsi="Consolas" w:cs="Arial"/>
          <w:color w:val="800000"/>
          <w:sz w:val="18"/>
          <w:szCs w:val="18"/>
          <w:highlight w:val="white"/>
          <w:lang w:val="et-EE"/>
        </w:rPr>
        <w:t>fileGrp</w:t>
      </w:r>
      <w:r w:rsidRPr="00BA22D4">
        <w:rPr>
          <w:rFonts w:ascii="Consolas" w:hAnsi="Consolas" w:cs="Arial"/>
          <w:color w:val="0000FF"/>
          <w:sz w:val="18"/>
          <w:szCs w:val="18"/>
          <w:highlight w:val="white"/>
          <w:lang w:val="et-EE"/>
        </w:rPr>
        <w:t>&gt;</w:t>
      </w:r>
    </w:p>
    <w:p w:rsidR="00AC4C37" w:rsidRPr="00BA22D4" w:rsidRDefault="00AC4C37" w:rsidP="00AC4C37">
      <w:pPr>
        <w:autoSpaceDE w:val="0"/>
        <w:autoSpaceDN w:val="0"/>
        <w:adjustRightInd w:val="0"/>
        <w:spacing w:after="0" w:line="240" w:lineRule="auto"/>
        <w:rPr>
          <w:rFonts w:ascii="Consolas" w:hAnsi="Consolas" w:cs="Arial"/>
          <w:color w:val="000000"/>
          <w:sz w:val="18"/>
          <w:szCs w:val="18"/>
          <w:highlight w:val="white"/>
          <w:lang w:val="et-EE"/>
        </w:rPr>
      </w:pPr>
      <w:r>
        <w:rPr>
          <w:rFonts w:ascii="Consolas" w:hAnsi="Consolas" w:cs="Arial"/>
          <w:color w:val="0000FF"/>
          <w:sz w:val="18"/>
          <w:szCs w:val="18"/>
          <w:highlight w:val="white"/>
          <w:lang w:val="et-EE"/>
        </w:rPr>
        <w:t xml:space="preserve">      </w:t>
      </w:r>
      <w:r w:rsidRPr="00BA22D4">
        <w:rPr>
          <w:rFonts w:ascii="Consolas" w:hAnsi="Consolas" w:cs="Arial"/>
          <w:color w:val="0000FF"/>
          <w:sz w:val="18"/>
          <w:szCs w:val="18"/>
          <w:highlight w:val="white"/>
          <w:lang w:val="et-EE"/>
        </w:rPr>
        <w:t>&lt;</w:t>
      </w:r>
      <w:r w:rsidRPr="00BA22D4">
        <w:rPr>
          <w:rFonts w:ascii="Consolas" w:hAnsi="Consolas" w:cs="Arial"/>
          <w:color w:val="800000"/>
          <w:sz w:val="18"/>
          <w:szCs w:val="18"/>
          <w:highlight w:val="white"/>
          <w:lang w:val="et-EE"/>
        </w:rPr>
        <w:t>fileGrp</w:t>
      </w:r>
      <w:r w:rsidRPr="00BA22D4">
        <w:rPr>
          <w:rFonts w:ascii="Consolas" w:hAnsi="Consolas" w:cs="Arial"/>
          <w:color w:val="FF0000"/>
          <w:sz w:val="18"/>
          <w:szCs w:val="18"/>
          <w:highlight w:val="white"/>
          <w:lang w:val="et-EE"/>
        </w:rPr>
        <w:t xml:space="preserve"> USE</w:t>
      </w:r>
      <w:r w:rsidRPr="00BA22D4">
        <w:rPr>
          <w:rFonts w:ascii="Consolas" w:hAnsi="Consolas" w:cs="Arial"/>
          <w:color w:val="0000FF"/>
          <w:sz w:val="18"/>
          <w:szCs w:val="18"/>
          <w:highlight w:val="white"/>
          <w:lang w:val="et-EE"/>
        </w:rPr>
        <w:t>="</w:t>
      </w:r>
      <w:r w:rsidRPr="00BA22D4">
        <w:rPr>
          <w:rFonts w:ascii="Consolas" w:hAnsi="Consolas" w:cs="Arial"/>
          <w:color w:val="000000"/>
          <w:sz w:val="18"/>
          <w:szCs w:val="18"/>
          <w:highlight w:val="white"/>
          <w:lang w:val="et-EE"/>
        </w:rPr>
        <w:t>documentation</w:t>
      </w:r>
      <w:r w:rsidRPr="00BA22D4">
        <w:rPr>
          <w:rFonts w:ascii="Consolas" w:hAnsi="Consolas" w:cs="Arial"/>
          <w:color w:val="0000FF"/>
          <w:sz w:val="18"/>
          <w:szCs w:val="18"/>
          <w:highlight w:val="white"/>
          <w:lang w:val="et-EE"/>
        </w:rPr>
        <w:t>"</w:t>
      </w:r>
      <w:r w:rsidRPr="00BA22D4">
        <w:rPr>
          <w:rFonts w:ascii="Consolas" w:hAnsi="Consolas" w:cs="Arial"/>
          <w:color w:val="FF0000"/>
          <w:sz w:val="18"/>
          <w:szCs w:val="18"/>
          <w:highlight w:val="white"/>
          <w:lang w:val="et-EE"/>
        </w:rPr>
        <w:t xml:space="preserve"> ID</w:t>
      </w:r>
      <w:r w:rsidRPr="00BA22D4">
        <w:rPr>
          <w:rFonts w:ascii="Consolas" w:hAnsi="Consolas" w:cs="Arial"/>
          <w:color w:val="0000FF"/>
          <w:sz w:val="18"/>
          <w:szCs w:val="18"/>
          <w:highlight w:val="white"/>
          <w:lang w:val="et-EE"/>
        </w:rPr>
        <w:t>="</w:t>
      </w:r>
      <w:r w:rsidRPr="00BA22D4">
        <w:rPr>
          <w:rFonts w:ascii="Consolas" w:hAnsi="Consolas" w:cs="Arial"/>
          <w:color w:val="000000"/>
          <w:sz w:val="18"/>
          <w:szCs w:val="18"/>
          <w:highlight w:val="white"/>
          <w:lang w:val="et-EE"/>
        </w:rPr>
        <w:t>ID7d136e4c-26fe-40da-85a2-67a42efd6b27</w:t>
      </w:r>
      <w:r w:rsidRPr="00BA22D4">
        <w:rPr>
          <w:rFonts w:ascii="Consolas" w:hAnsi="Consolas" w:cs="Arial"/>
          <w:color w:val="0000FF"/>
          <w:sz w:val="18"/>
          <w:szCs w:val="18"/>
          <w:highlight w:val="white"/>
          <w:lang w:val="et-EE"/>
        </w:rPr>
        <w:t>"&gt;</w:t>
      </w:r>
    </w:p>
    <w:p w:rsidR="00AC4C37" w:rsidRPr="00BA22D4" w:rsidRDefault="00AC4C37" w:rsidP="00AC4C37">
      <w:pPr>
        <w:autoSpaceDE w:val="0"/>
        <w:autoSpaceDN w:val="0"/>
        <w:adjustRightInd w:val="0"/>
        <w:spacing w:after="0" w:line="240" w:lineRule="auto"/>
        <w:rPr>
          <w:rFonts w:ascii="Consolas" w:hAnsi="Consolas" w:cs="Arial"/>
          <w:color w:val="000000"/>
          <w:sz w:val="18"/>
          <w:szCs w:val="18"/>
          <w:highlight w:val="white"/>
          <w:lang w:val="et-EE"/>
        </w:rPr>
      </w:pPr>
      <w:r>
        <w:rPr>
          <w:rFonts w:ascii="Consolas" w:hAnsi="Consolas" w:cs="Arial"/>
          <w:color w:val="000000"/>
          <w:sz w:val="18"/>
          <w:szCs w:val="18"/>
          <w:highlight w:val="white"/>
          <w:lang w:val="et-EE"/>
        </w:rPr>
        <w:t xml:space="preserve">      </w:t>
      </w:r>
      <w:r w:rsidRPr="00BA22D4">
        <w:rPr>
          <w:rFonts w:ascii="Consolas" w:hAnsi="Consolas" w:cs="Arial"/>
          <w:color w:val="000000"/>
          <w:sz w:val="18"/>
          <w:szCs w:val="18"/>
          <w:highlight w:val="white"/>
          <w:lang w:val="et-EE"/>
        </w:rPr>
        <w:t>...</w:t>
      </w:r>
      <w:r w:rsidRPr="00BA22D4">
        <w:rPr>
          <w:rFonts w:ascii="Consolas" w:hAnsi="Consolas" w:cs="Arial"/>
          <w:color w:val="000000"/>
          <w:sz w:val="18"/>
          <w:szCs w:val="18"/>
          <w:highlight w:val="white"/>
          <w:lang w:val="et-EE"/>
        </w:rPr>
        <w:tab/>
      </w:r>
      <w:r w:rsidRPr="00BA22D4">
        <w:rPr>
          <w:rFonts w:ascii="Consolas" w:hAnsi="Consolas" w:cs="Arial"/>
          <w:color w:val="000000"/>
          <w:sz w:val="18"/>
          <w:szCs w:val="18"/>
          <w:highlight w:val="white"/>
          <w:lang w:val="et-EE"/>
        </w:rPr>
        <w:tab/>
      </w:r>
    </w:p>
    <w:p w:rsidR="00AC4C37" w:rsidRPr="00BA22D4" w:rsidRDefault="00AC4C37" w:rsidP="00AC4C37">
      <w:pPr>
        <w:autoSpaceDE w:val="0"/>
        <w:autoSpaceDN w:val="0"/>
        <w:adjustRightInd w:val="0"/>
        <w:spacing w:after="0" w:line="240" w:lineRule="auto"/>
        <w:rPr>
          <w:rFonts w:ascii="Consolas" w:hAnsi="Consolas" w:cs="Arial"/>
          <w:color w:val="000000"/>
          <w:sz w:val="18"/>
          <w:szCs w:val="18"/>
          <w:highlight w:val="white"/>
          <w:lang w:val="et-EE"/>
        </w:rPr>
      </w:pPr>
      <w:r>
        <w:rPr>
          <w:rFonts w:ascii="Consolas" w:hAnsi="Consolas" w:cs="Arial"/>
          <w:color w:val="0000FF"/>
          <w:sz w:val="18"/>
          <w:szCs w:val="18"/>
          <w:highlight w:val="white"/>
          <w:lang w:val="et-EE"/>
        </w:rPr>
        <w:t xml:space="preserve">      </w:t>
      </w:r>
      <w:r w:rsidRPr="00BA22D4">
        <w:rPr>
          <w:rFonts w:ascii="Consolas" w:hAnsi="Consolas" w:cs="Arial"/>
          <w:color w:val="0000FF"/>
          <w:sz w:val="18"/>
          <w:szCs w:val="18"/>
          <w:highlight w:val="white"/>
          <w:lang w:val="et-EE"/>
        </w:rPr>
        <w:t>&lt;/</w:t>
      </w:r>
      <w:r w:rsidRPr="00BA22D4">
        <w:rPr>
          <w:rFonts w:ascii="Consolas" w:hAnsi="Consolas" w:cs="Arial"/>
          <w:color w:val="800000"/>
          <w:sz w:val="18"/>
          <w:szCs w:val="18"/>
          <w:highlight w:val="white"/>
          <w:lang w:val="et-EE"/>
        </w:rPr>
        <w:t>fileGrp</w:t>
      </w:r>
      <w:r w:rsidRPr="00BA22D4">
        <w:rPr>
          <w:rFonts w:ascii="Consolas" w:hAnsi="Consolas" w:cs="Arial"/>
          <w:color w:val="0000FF"/>
          <w:sz w:val="18"/>
          <w:szCs w:val="18"/>
          <w:highlight w:val="white"/>
          <w:lang w:val="et-EE"/>
        </w:rPr>
        <w:t>&gt;</w:t>
      </w:r>
    </w:p>
    <w:p w:rsidR="00AC4C37" w:rsidRPr="00BA22D4" w:rsidRDefault="00AC4C37" w:rsidP="00AC4C37">
      <w:pPr>
        <w:autoSpaceDE w:val="0"/>
        <w:autoSpaceDN w:val="0"/>
        <w:adjustRightInd w:val="0"/>
        <w:spacing w:after="0" w:line="240" w:lineRule="auto"/>
        <w:rPr>
          <w:rFonts w:ascii="Consolas" w:hAnsi="Consolas" w:cs="Arial"/>
          <w:color w:val="000000"/>
          <w:sz w:val="18"/>
          <w:szCs w:val="18"/>
          <w:highlight w:val="white"/>
          <w:lang w:val="et-EE"/>
        </w:rPr>
      </w:pPr>
      <w:r>
        <w:rPr>
          <w:rFonts w:ascii="Consolas" w:hAnsi="Consolas" w:cs="Arial"/>
          <w:color w:val="0000FF"/>
          <w:sz w:val="18"/>
          <w:szCs w:val="18"/>
          <w:highlight w:val="white"/>
          <w:lang w:val="et-EE"/>
        </w:rPr>
        <w:t xml:space="preserve">   </w:t>
      </w:r>
      <w:r w:rsidRPr="00BA22D4">
        <w:rPr>
          <w:rFonts w:ascii="Consolas" w:hAnsi="Consolas" w:cs="Arial"/>
          <w:color w:val="0000FF"/>
          <w:sz w:val="18"/>
          <w:szCs w:val="18"/>
          <w:highlight w:val="white"/>
          <w:lang w:val="et-EE"/>
        </w:rPr>
        <w:t>&lt;/</w:t>
      </w:r>
      <w:r w:rsidRPr="00BA22D4">
        <w:rPr>
          <w:rFonts w:ascii="Consolas" w:hAnsi="Consolas" w:cs="Arial"/>
          <w:color w:val="800000"/>
          <w:sz w:val="18"/>
          <w:szCs w:val="18"/>
          <w:highlight w:val="white"/>
          <w:lang w:val="et-EE"/>
        </w:rPr>
        <w:t>fileGrp</w:t>
      </w:r>
      <w:r w:rsidRPr="00BA22D4">
        <w:rPr>
          <w:rFonts w:ascii="Consolas" w:hAnsi="Consolas" w:cs="Arial"/>
          <w:color w:val="0000FF"/>
          <w:sz w:val="18"/>
          <w:szCs w:val="18"/>
          <w:highlight w:val="white"/>
          <w:lang w:val="et-EE"/>
        </w:rPr>
        <w:t>&gt;</w:t>
      </w:r>
    </w:p>
    <w:p w:rsidR="0080375E" w:rsidRPr="00AC4C37" w:rsidRDefault="00AC4C37" w:rsidP="00AC4C37">
      <w:pPr>
        <w:rPr>
          <w:rFonts w:ascii="Consolas" w:hAnsi="Consolas" w:cs="Arial"/>
          <w:color w:val="0000FF"/>
          <w:sz w:val="18"/>
          <w:szCs w:val="18"/>
          <w:lang w:val="et-EE"/>
        </w:rPr>
      </w:pPr>
      <w:r w:rsidRPr="00BA22D4">
        <w:rPr>
          <w:rFonts w:ascii="Consolas" w:hAnsi="Consolas" w:cs="Arial"/>
          <w:color w:val="0000FF"/>
          <w:sz w:val="18"/>
          <w:szCs w:val="18"/>
          <w:highlight w:val="white"/>
          <w:lang w:val="et-EE"/>
        </w:rPr>
        <w:t>&lt;/</w:t>
      </w:r>
      <w:r w:rsidRPr="00BA22D4">
        <w:rPr>
          <w:rFonts w:ascii="Consolas" w:hAnsi="Consolas" w:cs="Arial"/>
          <w:color w:val="800000"/>
          <w:sz w:val="18"/>
          <w:szCs w:val="18"/>
          <w:highlight w:val="white"/>
          <w:lang w:val="et-EE"/>
        </w:rPr>
        <w:t>fileSec</w:t>
      </w:r>
      <w:r w:rsidRPr="00BA22D4">
        <w:rPr>
          <w:rFonts w:ascii="Consolas" w:hAnsi="Consolas" w:cs="Arial"/>
          <w:color w:val="0000FF"/>
          <w:sz w:val="18"/>
          <w:szCs w:val="18"/>
          <w:highlight w:val="white"/>
          <w:lang w:val="et-EE"/>
        </w:rPr>
        <w:t>&gt;</w:t>
      </w:r>
    </w:p>
    <w:p w:rsidR="00BC407C" w:rsidRPr="004522EB" w:rsidRDefault="00E3756C" w:rsidP="00955280">
      <w:pPr>
        <w:pStyle w:val="Heading2"/>
        <w:spacing w:before="240"/>
        <w:ind w:left="788" w:hanging="431"/>
        <w:rPr>
          <w:lang w:val="en-GB"/>
        </w:rPr>
      </w:pPr>
      <w:r>
        <w:rPr>
          <w:lang w:val="en-GB"/>
        </w:rPr>
        <w:br w:type="page"/>
      </w:r>
      <w:bookmarkStart w:id="41" w:name="_Toc473623470"/>
      <w:r w:rsidR="00BC407C" w:rsidRPr="004522EB">
        <w:rPr>
          <w:lang w:val="en-GB"/>
        </w:rPr>
        <w:lastRenderedPageBreak/>
        <w:t>Structure</w:t>
      </w:r>
      <w:bookmarkEnd w:id="41"/>
    </w:p>
    <w:p w:rsidR="00BC407C" w:rsidRPr="004522EB" w:rsidRDefault="00B46562" w:rsidP="00B46562">
      <w:pPr>
        <w:pStyle w:val="ListParagraph1"/>
        <w:ind w:left="0"/>
        <w:rPr>
          <w:lang w:val="en-GB"/>
        </w:rPr>
      </w:pPr>
      <w:r w:rsidRPr="004522EB">
        <w:rPr>
          <w:lang w:val="en-GB"/>
        </w:rPr>
        <w:t xml:space="preserve">The </w:t>
      </w:r>
      <w:r w:rsidR="00AC4C37">
        <w:rPr>
          <w:lang w:val="en-GB"/>
        </w:rPr>
        <w:t xml:space="preserve">mandatory </w:t>
      </w:r>
      <w:r w:rsidRPr="004522EB">
        <w:rPr>
          <w:lang w:val="en-GB"/>
        </w:rPr>
        <w:t>METS structural map element &lt;structMap&gt;</w:t>
      </w:r>
      <w:r w:rsidR="00BC407C" w:rsidRPr="004522EB">
        <w:rPr>
          <w:lang w:val="en-GB"/>
        </w:rPr>
        <w:t xml:space="preserve"> describes the hierarchical structure for the digital object</w:t>
      </w:r>
      <w:r w:rsidRPr="004522EB">
        <w:rPr>
          <w:lang w:val="en-GB"/>
        </w:rPr>
        <w:t xml:space="preserve"> as seen in </w:t>
      </w:r>
      <w:r w:rsidRPr="004522EB">
        <w:rPr>
          <w:lang w:val="en-GB"/>
        </w:rPr>
        <w:fldChar w:fldCharType="begin"/>
      </w:r>
      <w:r w:rsidRPr="004522EB">
        <w:rPr>
          <w:lang w:val="en-GB"/>
        </w:rPr>
        <w:instrText xml:space="preserve"> REF _Ref435550171 \h </w:instrText>
      </w:r>
      <w:r w:rsidRPr="004522EB">
        <w:rPr>
          <w:lang w:val="en-GB"/>
        </w:rPr>
      </w:r>
      <w:r w:rsidRPr="004522EB">
        <w:rPr>
          <w:lang w:val="en-GB"/>
        </w:rPr>
        <w:fldChar w:fldCharType="separate"/>
      </w:r>
      <w:r w:rsidR="00AB4736" w:rsidRPr="004522EB">
        <w:rPr>
          <w:lang w:val="en-GB"/>
        </w:rPr>
        <w:t xml:space="preserve">Figure </w:t>
      </w:r>
      <w:r w:rsidR="00AB4736">
        <w:rPr>
          <w:noProof/>
          <w:lang w:val="en-GB"/>
        </w:rPr>
        <w:t>8</w:t>
      </w:r>
      <w:r w:rsidRPr="004522EB">
        <w:rPr>
          <w:lang w:val="en-GB"/>
        </w:rPr>
        <w:fldChar w:fldCharType="end"/>
      </w:r>
      <w:r w:rsidR="00D370AC">
        <w:rPr>
          <w:lang w:val="en-GB"/>
        </w:rPr>
        <w:t xml:space="preserve"> and follows completely the requirements set in the Common Specification for Information Packages</w:t>
      </w:r>
      <w:r w:rsidR="00BC407C" w:rsidRPr="004522EB">
        <w:rPr>
          <w:lang w:val="en-GB"/>
        </w:rPr>
        <w:t xml:space="preserve">. </w:t>
      </w:r>
    </w:p>
    <w:p w:rsidR="00B46562" w:rsidRPr="004522EB" w:rsidRDefault="005443EC" w:rsidP="00B46562">
      <w:pPr>
        <w:pStyle w:val="NormalIndent"/>
        <w:keepNext/>
        <w:ind w:left="360"/>
        <w:jc w:val="center"/>
        <w:rPr>
          <w:lang w:val="en-GB"/>
        </w:rPr>
      </w:pPr>
      <w:r w:rsidRPr="004522EB">
        <w:rPr>
          <w:noProof/>
          <w:lang w:val="en-GB"/>
        </w:rPr>
        <w:object w:dxaOrig="16846" w:dyaOrig="7964">
          <v:shape id="_x0000_i1025" type="#_x0000_t75" alt="" style="width:254.25pt;height:119.85pt;mso-width-percent:0;mso-height-percent:0;mso-width-percent:0;mso-height-percent:0" o:ole="">
            <v:imagedata r:id="rId38" o:title=""/>
          </v:shape>
          <o:OLEObject Type="Embed" ProgID="Visio.Drawing.11" ShapeID="_x0000_i1025" DrawAspect="Content" ObjectID="_1598424653" r:id="rId39"/>
        </w:object>
      </w:r>
    </w:p>
    <w:p w:rsidR="00EF1E7E" w:rsidRPr="004522EB" w:rsidRDefault="00B46562" w:rsidP="00B46562">
      <w:pPr>
        <w:pStyle w:val="Caption"/>
        <w:rPr>
          <w:sz w:val="22"/>
          <w:szCs w:val="22"/>
          <w:lang w:val="en-GB"/>
        </w:rPr>
      </w:pPr>
      <w:bookmarkStart w:id="42" w:name="_Ref435550171"/>
      <w:bookmarkStart w:id="43" w:name="_Toc473623499"/>
      <w:r w:rsidRPr="004522EB">
        <w:rPr>
          <w:lang w:val="en-GB"/>
        </w:rPr>
        <w:t xml:space="preserve">Figure </w:t>
      </w:r>
      <w:r w:rsidRPr="004522EB">
        <w:rPr>
          <w:lang w:val="en-GB"/>
        </w:rPr>
        <w:fldChar w:fldCharType="begin"/>
      </w:r>
      <w:r w:rsidRPr="004522EB">
        <w:rPr>
          <w:lang w:val="en-GB"/>
        </w:rPr>
        <w:instrText xml:space="preserve"> SEQ Figure \* ARABIC </w:instrText>
      </w:r>
      <w:r w:rsidRPr="004522EB">
        <w:rPr>
          <w:lang w:val="en-GB"/>
        </w:rPr>
        <w:fldChar w:fldCharType="separate"/>
      </w:r>
      <w:r w:rsidR="00AB4736">
        <w:rPr>
          <w:noProof/>
          <w:lang w:val="en-GB"/>
        </w:rPr>
        <w:t>8</w:t>
      </w:r>
      <w:r w:rsidRPr="004522EB">
        <w:rPr>
          <w:lang w:val="en-GB"/>
        </w:rPr>
        <w:fldChar w:fldCharType="end"/>
      </w:r>
      <w:bookmarkEnd w:id="42"/>
      <w:r w:rsidRPr="004522EB">
        <w:rPr>
          <w:lang w:val="en-GB"/>
        </w:rPr>
        <w:t>: METS structural section</w:t>
      </w:r>
      <w:bookmarkEnd w:id="43"/>
    </w:p>
    <w:p w:rsidR="009B1E50" w:rsidRPr="004522EB" w:rsidRDefault="009B1E50" w:rsidP="009B1E50">
      <w:pPr>
        <w:pStyle w:val="NormalIndent"/>
        <w:rPr>
          <w:rFonts w:ascii="Calibri" w:hAnsi="Calibri"/>
          <w:sz w:val="22"/>
          <w:szCs w:val="22"/>
          <w:lang w:val="en-GB"/>
        </w:rPr>
      </w:pPr>
    </w:p>
    <w:p w:rsidR="0080375E" w:rsidRDefault="009B1E50" w:rsidP="009B1E50">
      <w:pPr>
        <w:rPr>
          <w:rFonts w:ascii="Arial" w:eastAsia="Calibri" w:hAnsi="Arial" w:cs="Arial"/>
          <w:b/>
          <w:color w:val="000000"/>
          <w:sz w:val="20"/>
          <w:szCs w:val="20"/>
          <w:highlight w:val="white"/>
          <w:lang w:val="en-GB" w:eastAsia="en-GB"/>
        </w:rPr>
      </w:pPr>
      <w:r>
        <w:rPr>
          <w:rFonts w:ascii="Arial" w:eastAsia="Calibri" w:hAnsi="Arial" w:cs="Arial"/>
          <w:b/>
          <w:color w:val="000000"/>
          <w:sz w:val="20"/>
          <w:szCs w:val="20"/>
          <w:highlight w:val="white"/>
          <w:lang w:val="en-GB" w:eastAsia="en-GB"/>
        </w:rPr>
        <w:t>Example:</w:t>
      </w:r>
    </w:p>
    <w:p w:rsidR="00AC4C37" w:rsidRPr="00FD30C9" w:rsidRDefault="00AC4C37" w:rsidP="00AC4C37">
      <w:pPr>
        <w:autoSpaceDE w:val="0"/>
        <w:autoSpaceDN w:val="0"/>
        <w:adjustRightInd w:val="0"/>
        <w:spacing w:after="0" w:line="240" w:lineRule="auto"/>
        <w:rPr>
          <w:rFonts w:ascii="Consolas" w:hAnsi="Consolas" w:cs="Arial"/>
          <w:color w:val="000000"/>
          <w:sz w:val="18"/>
          <w:szCs w:val="18"/>
          <w:highlight w:val="white"/>
          <w:lang w:val="et-EE"/>
        </w:rPr>
      </w:pPr>
      <w:r w:rsidRPr="00FD30C9">
        <w:rPr>
          <w:rFonts w:ascii="Consolas" w:hAnsi="Consolas" w:cs="Arial"/>
          <w:color w:val="0000FF"/>
          <w:sz w:val="18"/>
          <w:szCs w:val="18"/>
          <w:highlight w:val="white"/>
          <w:lang w:val="et-EE"/>
        </w:rPr>
        <w:t>&lt;</w:t>
      </w:r>
      <w:r w:rsidRPr="00FD30C9">
        <w:rPr>
          <w:rFonts w:ascii="Consolas" w:hAnsi="Consolas" w:cs="Arial"/>
          <w:color w:val="800000"/>
          <w:sz w:val="18"/>
          <w:szCs w:val="18"/>
          <w:highlight w:val="white"/>
          <w:lang w:val="et-EE"/>
        </w:rPr>
        <w:t>structMap</w:t>
      </w:r>
      <w:r w:rsidRPr="00FD30C9">
        <w:rPr>
          <w:rFonts w:ascii="Consolas" w:hAnsi="Consolas" w:cs="Arial"/>
          <w:color w:val="FF0000"/>
          <w:sz w:val="18"/>
          <w:szCs w:val="18"/>
          <w:highlight w:val="white"/>
          <w:lang w:val="et-EE"/>
        </w:rPr>
        <w:t xml:space="preserve"> </w:t>
      </w:r>
      <w:r w:rsidR="001A1A5A" w:rsidRPr="001A1A5A">
        <w:rPr>
          <w:rFonts w:ascii="Consolas" w:hAnsi="Consolas" w:cs="Arial"/>
          <w:color w:val="FF0000"/>
          <w:sz w:val="18"/>
          <w:szCs w:val="18"/>
          <w:lang w:val="et-EE"/>
        </w:rPr>
        <w:t>ID</w:t>
      </w:r>
      <w:r w:rsidR="001A1A5A" w:rsidRPr="001A1A5A">
        <w:rPr>
          <w:rFonts w:ascii="Consolas" w:hAnsi="Consolas" w:cs="Arial"/>
          <w:color w:val="000000"/>
          <w:sz w:val="18"/>
          <w:szCs w:val="18"/>
          <w:highlight w:val="white"/>
          <w:lang w:val="et-EE"/>
        </w:rPr>
        <w:t xml:space="preserve">="cb595ef2-46bf-4c0f-b777-ed21d63c5ac1" </w:t>
      </w:r>
      <w:r w:rsidRPr="00FD30C9">
        <w:rPr>
          <w:rFonts w:ascii="Consolas" w:hAnsi="Consolas" w:cs="Arial"/>
          <w:color w:val="FF0000"/>
          <w:sz w:val="18"/>
          <w:szCs w:val="18"/>
          <w:highlight w:val="white"/>
          <w:lang w:val="et-EE"/>
        </w:rPr>
        <w:t>TYPE</w:t>
      </w:r>
      <w:r w:rsidRPr="00FD30C9">
        <w:rPr>
          <w:rFonts w:ascii="Consolas" w:hAnsi="Consolas" w:cs="Arial"/>
          <w:color w:val="0000FF"/>
          <w:sz w:val="18"/>
          <w:szCs w:val="18"/>
          <w:highlight w:val="white"/>
          <w:lang w:val="et-EE"/>
        </w:rPr>
        <w:t>="</w:t>
      </w:r>
      <w:r w:rsidRPr="00FD30C9">
        <w:rPr>
          <w:rFonts w:ascii="Consolas" w:hAnsi="Consolas" w:cs="Arial"/>
          <w:color w:val="000000"/>
          <w:sz w:val="18"/>
          <w:szCs w:val="18"/>
          <w:highlight w:val="white"/>
          <w:lang w:val="et-EE"/>
        </w:rPr>
        <w:t>physical</w:t>
      </w:r>
      <w:r w:rsidRPr="00FD30C9">
        <w:rPr>
          <w:rFonts w:ascii="Consolas" w:hAnsi="Consolas" w:cs="Arial"/>
          <w:color w:val="0000FF"/>
          <w:sz w:val="18"/>
          <w:szCs w:val="18"/>
          <w:highlight w:val="white"/>
          <w:lang w:val="et-EE"/>
        </w:rPr>
        <w:t>"</w:t>
      </w:r>
      <w:r w:rsidRPr="00FD30C9">
        <w:rPr>
          <w:rFonts w:ascii="Consolas" w:hAnsi="Consolas" w:cs="Arial"/>
          <w:color w:val="FF0000"/>
          <w:sz w:val="18"/>
          <w:szCs w:val="18"/>
          <w:highlight w:val="white"/>
          <w:lang w:val="et-EE"/>
        </w:rPr>
        <w:t xml:space="preserve"> LABEL</w:t>
      </w:r>
      <w:r w:rsidRPr="00FD30C9">
        <w:rPr>
          <w:rFonts w:ascii="Consolas" w:hAnsi="Consolas" w:cs="Arial"/>
          <w:color w:val="0000FF"/>
          <w:sz w:val="18"/>
          <w:szCs w:val="18"/>
          <w:highlight w:val="white"/>
          <w:lang w:val="et-EE"/>
        </w:rPr>
        <w:t>="</w:t>
      </w:r>
      <w:r w:rsidR="00A577CA" w:rsidRPr="00A577CA">
        <w:t xml:space="preserve"> </w:t>
      </w:r>
      <w:r w:rsidR="00A577CA" w:rsidRPr="00A577CA">
        <w:rPr>
          <w:rFonts w:ascii="Consolas" w:hAnsi="Consolas" w:cs="Arial"/>
          <w:color w:val="000000"/>
          <w:sz w:val="18"/>
          <w:szCs w:val="18"/>
          <w:lang w:val="et-EE"/>
        </w:rPr>
        <w:t>Common Specification structural map</w:t>
      </w:r>
      <w:r w:rsidRPr="00FD30C9">
        <w:rPr>
          <w:rFonts w:ascii="Consolas" w:hAnsi="Consolas" w:cs="Arial"/>
          <w:color w:val="0000FF"/>
          <w:sz w:val="18"/>
          <w:szCs w:val="18"/>
          <w:highlight w:val="white"/>
          <w:lang w:val="et-EE"/>
        </w:rPr>
        <w:t>"&gt;</w:t>
      </w:r>
    </w:p>
    <w:p w:rsidR="00AC4C37" w:rsidRPr="00FD30C9" w:rsidRDefault="00AC4C37" w:rsidP="00AC4C37">
      <w:pPr>
        <w:autoSpaceDE w:val="0"/>
        <w:autoSpaceDN w:val="0"/>
        <w:adjustRightInd w:val="0"/>
        <w:spacing w:after="0" w:line="240" w:lineRule="auto"/>
        <w:rPr>
          <w:rFonts w:ascii="Consolas" w:hAnsi="Consolas" w:cs="Arial"/>
          <w:color w:val="000000"/>
          <w:sz w:val="18"/>
          <w:szCs w:val="18"/>
          <w:highlight w:val="white"/>
          <w:lang w:val="et-EE"/>
        </w:rPr>
      </w:pPr>
      <w:r>
        <w:rPr>
          <w:rFonts w:ascii="Consolas" w:hAnsi="Consolas" w:cs="Arial"/>
          <w:color w:val="0000FF"/>
          <w:sz w:val="18"/>
          <w:szCs w:val="18"/>
          <w:highlight w:val="white"/>
          <w:lang w:val="et-EE"/>
        </w:rPr>
        <w:t xml:space="preserve">   </w:t>
      </w:r>
      <w:r w:rsidRPr="00FD30C9">
        <w:rPr>
          <w:rFonts w:ascii="Consolas" w:hAnsi="Consolas" w:cs="Arial"/>
          <w:color w:val="0000FF"/>
          <w:sz w:val="18"/>
          <w:szCs w:val="18"/>
          <w:highlight w:val="white"/>
          <w:lang w:val="et-EE"/>
        </w:rPr>
        <w:t>&lt;</w:t>
      </w:r>
      <w:r w:rsidRPr="00FD30C9">
        <w:rPr>
          <w:rFonts w:ascii="Consolas" w:hAnsi="Consolas" w:cs="Arial"/>
          <w:color w:val="800000"/>
          <w:sz w:val="18"/>
          <w:szCs w:val="18"/>
          <w:highlight w:val="white"/>
          <w:lang w:val="et-EE"/>
        </w:rPr>
        <w:t>div</w:t>
      </w:r>
      <w:r w:rsidRPr="00FD30C9">
        <w:rPr>
          <w:rFonts w:ascii="Consolas" w:hAnsi="Consolas" w:cs="Arial"/>
          <w:color w:val="FF0000"/>
          <w:sz w:val="18"/>
          <w:szCs w:val="18"/>
          <w:highlight w:val="white"/>
          <w:lang w:val="et-EE"/>
        </w:rPr>
        <w:t xml:space="preserve"> </w:t>
      </w:r>
      <w:r w:rsidR="00402E50" w:rsidRPr="00402E50">
        <w:rPr>
          <w:rFonts w:ascii="Consolas" w:hAnsi="Consolas" w:cs="Arial"/>
          <w:color w:val="FF0000"/>
          <w:sz w:val="18"/>
          <w:szCs w:val="18"/>
          <w:lang w:val="et-EE"/>
        </w:rPr>
        <w:t>ID</w:t>
      </w:r>
      <w:r w:rsidR="00402E50" w:rsidRPr="00402E50">
        <w:rPr>
          <w:rFonts w:ascii="Consolas" w:hAnsi="Consolas" w:cs="Arial"/>
          <w:color w:val="000000"/>
          <w:sz w:val="18"/>
          <w:szCs w:val="18"/>
          <w:highlight w:val="white"/>
          <w:lang w:val="et-EE"/>
        </w:rPr>
        <w:t>="ae592e3b-b647-4585-945f-619c5a8b980b"</w:t>
      </w:r>
      <w:r w:rsidR="00402E50" w:rsidRPr="00402E50">
        <w:rPr>
          <w:rFonts w:ascii="Consolas" w:hAnsi="Consolas" w:cs="Arial"/>
          <w:color w:val="FF0000"/>
          <w:sz w:val="18"/>
          <w:szCs w:val="18"/>
          <w:highlight w:val="white"/>
          <w:lang w:val="et-EE"/>
        </w:rPr>
        <w:t xml:space="preserve"> </w:t>
      </w:r>
      <w:r w:rsidRPr="00FD30C9">
        <w:rPr>
          <w:rFonts w:ascii="Consolas" w:hAnsi="Consolas" w:cs="Arial"/>
          <w:color w:val="FF0000"/>
          <w:sz w:val="18"/>
          <w:szCs w:val="18"/>
          <w:highlight w:val="white"/>
          <w:lang w:val="et-EE"/>
        </w:rPr>
        <w:t>LABEL</w:t>
      </w:r>
      <w:r w:rsidRPr="00FD30C9">
        <w:rPr>
          <w:rFonts w:ascii="Consolas" w:hAnsi="Consolas" w:cs="Arial"/>
          <w:color w:val="0000FF"/>
          <w:sz w:val="18"/>
          <w:szCs w:val="18"/>
          <w:highlight w:val="white"/>
          <w:lang w:val="et-EE"/>
        </w:rPr>
        <w:t>="</w:t>
      </w:r>
      <w:r w:rsidRPr="00FD30C9">
        <w:rPr>
          <w:rFonts w:ascii="Consolas" w:hAnsi="Consolas" w:cs="Arial"/>
          <w:color w:val="000000"/>
          <w:sz w:val="18"/>
          <w:szCs w:val="18"/>
          <w:highlight w:val="white"/>
          <w:lang w:val="et-EE"/>
        </w:rPr>
        <w:t>9da99df7-2237-48d6-90ef-01d99447c16f</w:t>
      </w:r>
      <w:r w:rsidRPr="00FD30C9">
        <w:rPr>
          <w:rFonts w:ascii="Consolas" w:hAnsi="Consolas" w:cs="Arial"/>
          <w:color w:val="0000FF"/>
          <w:sz w:val="18"/>
          <w:szCs w:val="18"/>
          <w:highlight w:val="white"/>
          <w:lang w:val="et-EE"/>
        </w:rPr>
        <w:t>"&gt;</w:t>
      </w:r>
    </w:p>
    <w:p w:rsidR="00AC4C37" w:rsidRPr="00FD30C9" w:rsidRDefault="00AC4C37" w:rsidP="00AC4C37">
      <w:pPr>
        <w:autoSpaceDE w:val="0"/>
        <w:autoSpaceDN w:val="0"/>
        <w:adjustRightInd w:val="0"/>
        <w:spacing w:after="0" w:line="240" w:lineRule="auto"/>
        <w:rPr>
          <w:rFonts w:ascii="Consolas" w:hAnsi="Consolas" w:cs="Arial"/>
          <w:color w:val="000000"/>
          <w:sz w:val="18"/>
          <w:szCs w:val="18"/>
          <w:highlight w:val="white"/>
          <w:lang w:val="et-EE"/>
        </w:rPr>
      </w:pPr>
      <w:r>
        <w:rPr>
          <w:rFonts w:ascii="Consolas" w:hAnsi="Consolas" w:cs="Arial"/>
          <w:color w:val="0000FF"/>
          <w:sz w:val="18"/>
          <w:szCs w:val="18"/>
          <w:highlight w:val="white"/>
          <w:lang w:val="et-EE"/>
        </w:rPr>
        <w:t xml:space="preserve">      </w:t>
      </w:r>
      <w:r w:rsidRPr="00FD30C9">
        <w:rPr>
          <w:rFonts w:ascii="Consolas" w:hAnsi="Consolas" w:cs="Arial"/>
          <w:color w:val="0000FF"/>
          <w:sz w:val="18"/>
          <w:szCs w:val="18"/>
          <w:highlight w:val="white"/>
          <w:lang w:val="et-EE"/>
        </w:rPr>
        <w:t>&lt;</w:t>
      </w:r>
      <w:r w:rsidRPr="00FD30C9">
        <w:rPr>
          <w:rFonts w:ascii="Consolas" w:hAnsi="Consolas" w:cs="Arial"/>
          <w:color w:val="800000"/>
          <w:sz w:val="18"/>
          <w:szCs w:val="18"/>
          <w:highlight w:val="white"/>
          <w:lang w:val="et-EE"/>
        </w:rPr>
        <w:t>div</w:t>
      </w:r>
      <w:r w:rsidRPr="00FD30C9">
        <w:rPr>
          <w:rFonts w:ascii="Consolas" w:hAnsi="Consolas" w:cs="Arial"/>
          <w:color w:val="FF0000"/>
          <w:sz w:val="18"/>
          <w:szCs w:val="18"/>
          <w:highlight w:val="white"/>
          <w:lang w:val="et-EE"/>
        </w:rPr>
        <w:t xml:space="preserve"> </w:t>
      </w:r>
      <w:r w:rsidR="00402E50" w:rsidRPr="00402E50">
        <w:rPr>
          <w:rFonts w:ascii="Consolas" w:hAnsi="Consolas" w:cs="Arial"/>
          <w:color w:val="FF0000"/>
          <w:sz w:val="18"/>
          <w:szCs w:val="18"/>
          <w:lang w:val="et-EE"/>
        </w:rPr>
        <w:t>ID</w:t>
      </w:r>
      <w:r w:rsidR="00402E50" w:rsidRPr="00402E50">
        <w:rPr>
          <w:rFonts w:ascii="Consolas" w:hAnsi="Consolas" w:cs="Arial"/>
          <w:color w:val="000000"/>
          <w:sz w:val="18"/>
          <w:szCs w:val="18"/>
          <w:highlight w:val="white"/>
          <w:lang w:val="et-EE"/>
        </w:rPr>
        <w:t>="cbbbb887-e73e-4c35-a3fe-13c85ff47d6f"</w:t>
      </w:r>
      <w:r w:rsidR="00402E50" w:rsidRPr="00402E50">
        <w:rPr>
          <w:rFonts w:ascii="Consolas" w:hAnsi="Consolas" w:cs="Arial"/>
          <w:color w:val="FF0000"/>
          <w:sz w:val="18"/>
          <w:szCs w:val="18"/>
          <w:highlight w:val="white"/>
          <w:lang w:val="et-EE"/>
        </w:rPr>
        <w:t xml:space="preserve"> </w:t>
      </w:r>
      <w:r w:rsidRPr="00FD30C9">
        <w:rPr>
          <w:rFonts w:ascii="Consolas" w:hAnsi="Consolas" w:cs="Arial"/>
          <w:color w:val="FF0000"/>
          <w:sz w:val="18"/>
          <w:szCs w:val="18"/>
          <w:highlight w:val="white"/>
          <w:lang w:val="et-EE"/>
        </w:rPr>
        <w:t>LABEL</w:t>
      </w:r>
      <w:r w:rsidRPr="00FD30C9">
        <w:rPr>
          <w:rFonts w:ascii="Consolas" w:hAnsi="Consolas" w:cs="Arial"/>
          <w:color w:val="0000FF"/>
          <w:sz w:val="18"/>
          <w:szCs w:val="18"/>
          <w:highlight w:val="white"/>
          <w:lang w:val="et-EE"/>
        </w:rPr>
        <w:t>="</w:t>
      </w:r>
      <w:r w:rsidRPr="00FD30C9">
        <w:rPr>
          <w:rFonts w:ascii="Consolas" w:hAnsi="Consolas" w:cs="Arial"/>
          <w:color w:val="000000"/>
          <w:sz w:val="18"/>
          <w:szCs w:val="18"/>
          <w:highlight w:val="white"/>
          <w:lang w:val="et-EE"/>
        </w:rPr>
        <w:t>metadata</w:t>
      </w:r>
      <w:r w:rsidRPr="00FD30C9">
        <w:rPr>
          <w:rFonts w:ascii="Consolas" w:hAnsi="Consolas" w:cs="Arial"/>
          <w:color w:val="0000FF"/>
          <w:sz w:val="18"/>
          <w:szCs w:val="18"/>
          <w:highlight w:val="white"/>
          <w:lang w:val="et-EE"/>
        </w:rPr>
        <w:t>"&gt;</w:t>
      </w:r>
    </w:p>
    <w:p w:rsidR="00AC4C37" w:rsidRPr="00FD30C9" w:rsidRDefault="00AC4C37" w:rsidP="00AC4C37">
      <w:pPr>
        <w:autoSpaceDE w:val="0"/>
        <w:autoSpaceDN w:val="0"/>
        <w:adjustRightInd w:val="0"/>
        <w:spacing w:after="0" w:line="240" w:lineRule="auto"/>
        <w:rPr>
          <w:rFonts w:ascii="Consolas" w:hAnsi="Consolas" w:cs="Arial"/>
          <w:color w:val="000000"/>
          <w:sz w:val="18"/>
          <w:szCs w:val="18"/>
          <w:highlight w:val="white"/>
          <w:lang w:val="et-EE"/>
        </w:rPr>
      </w:pPr>
      <w:r>
        <w:rPr>
          <w:rFonts w:ascii="Consolas" w:hAnsi="Consolas" w:cs="Arial"/>
          <w:color w:val="0000FF"/>
          <w:sz w:val="18"/>
          <w:szCs w:val="18"/>
          <w:highlight w:val="white"/>
          <w:lang w:val="et-EE"/>
        </w:rPr>
        <w:t xml:space="preserve">         </w:t>
      </w:r>
      <w:r w:rsidRPr="00FD30C9">
        <w:rPr>
          <w:rFonts w:ascii="Consolas" w:hAnsi="Consolas" w:cs="Arial"/>
          <w:color w:val="0000FF"/>
          <w:sz w:val="18"/>
          <w:szCs w:val="18"/>
          <w:highlight w:val="white"/>
          <w:lang w:val="et-EE"/>
        </w:rPr>
        <w:t>&lt;</w:t>
      </w:r>
      <w:r w:rsidRPr="00FD30C9">
        <w:rPr>
          <w:rFonts w:ascii="Consolas" w:hAnsi="Consolas" w:cs="Arial"/>
          <w:color w:val="800000"/>
          <w:sz w:val="18"/>
          <w:szCs w:val="18"/>
          <w:highlight w:val="white"/>
          <w:lang w:val="et-EE"/>
        </w:rPr>
        <w:t>div</w:t>
      </w:r>
      <w:r w:rsidRPr="00FD30C9">
        <w:rPr>
          <w:rFonts w:ascii="Consolas" w:hAnsi="Consolas" w:cs="Arial"/>
          <w:color w:val="FF0000"/>
          <w:sz w:val="18"/>
          <w:szCs w:val="18"/>
          <w:highlight w:val="white"/>
          <w:lang w:val="et-EE"/>
        </w:rPr>
        <w:t xml:space="preserve"> </w:t>
      </w:r>
      <w:r w:rsidR="00402E50" w:rsidRPr="00402E50">
        <w:rPr>
          <w:rFonts w:ascii="Consolas" w:hAnsi="Consolas" w:cs="Arial"/>
          <w:color w:val="FF0000"/>
          <w:sz w:val="18"/>
          <w:szCs w:val="18"/>
          <w:lang w:val="et-EE"/>
        </w:rPr>
        <w:t>ID</w:t>
      </w:r>
      <w:r w:rsidR="00402E50" w:rsidRPr="00402E50">
        <w:rPr>
          <w:rFonts w:ascii="Consolas" w:hAnsi="Consolas" w:cs="Arial"/>
          <w:color w:val="000000"/>
          <w:sz w:val="18"/>
          <w:szCs w:val="18"/>
          <w:highlight w:val="white"/>
          <w:lang w:val="et-EE"/>
        </w:rPr>
        <w:t>="fa312f6f-c2b0-4124-89b5-9eec9b8267f9"</w:t>
      </w:r>
      <w:r w:rsidR="00402E50" w:rsidRPr="00402E50">
        <w:rPr>
          <w:rFonts w:ascii="Consolas" w:hAnsi="Consolas" w:cs="Arial"/>
          <w:color w:val="FF0000"/>
          <w:sz w:val="18"/>
          <w:szCs w:val="18"/>
          <w:highlight w:val="white"/>
          <w:lang w:val="et-EE"/>
        </w:rPr>
        <w:t xml:space="preserve"> </w:t>
      </w:r>
      <w:r w:rsidRPr="00FD30C9">
        <w:rPr>
          <w:rFonts w:ascii="Consolas" w:hAnsi="Consolas" w:cs="Arial"/>
          <w:color w:val="FF0000"/>
          <w:sz w:val="18"/>
          <w:szCs w:val="18"/>
          <w:highlight w:val="white"/>
          <w:lang w:val="et-EE"/>
        </w:rPr>
        <w:t>LABEL</w:t>
      </w:r>
      <w:r w:rsidRPr="00FD30C9">
        <w:rPr>
          <w:rFonts w:ascii="Consolas" w:hAnsi="Consolas" w:cs="Arial"/>
          <w:color w:val="0000FF"/>
          <w:sz w:val="18"/>
          <w:szCs w:val="18"/>
          <w:highlight w:val="white"/>
          <w:lang w:val="et-EE"/>
        </w:rPr>
        <w:t>="</w:t>
      </w:r>
      <w:r w:rsidRPr="00FD30C9">
        <w:rPr>
          <w:rFonts w:ascii="Consolas" w:hAnsi="Consolas" w:cs="Arial"/>
          <w:color w:val="000000"/>
          <w:sz w:val="18"/>
          <w:szCs w:val="18"/>
          <w:highlight w:val="white"/>
          <w:lang w:val="et-EE"/>
        </w:rPr>
        <w:t>descriptive</w:t>
      </w:r>
      <w:r w:rsidRPr="00FD30C9">
        <w:rPr>
          <w:rFonts w:ascii="Consolas" w:hAnsi="Consolas" w:cs="Arial"/>
          <w:color w:val="0000FF"/>
          <w:sz w:val="18"/>
          <w:szCs w:val="18"/>
          <w:highlight w:val="white"/>
          <w:lang w:val="et-EE"/>
        </w:rPr>
        <w:t>"&gt;</w:t>
      </w:r>
    </w:p>
    <w:p w:rsidR="00AC4C37" w:rsidRPr="00FD30C9" w:rsidRDefault="00AC4C37" w:rsidP="00AC4C37">
      <w:pPr>
        <w:autoSpaceDE w:val="0"/>
        <w:autoSpaceDN w:val="0"/>
        <w:adjustRightInd w:val="0"/>
        <w:spacing w:after="0" w:line="240" w:lineRule="auto"/>
        <w:rPr>
          <w:rFonts w:ascii="Consolas" w:hAnsi="Consolas" w:cs="Arial"/>
          <w:color w:val="000000"/>
          <w:sz w:val="18"/>
          <w:szCs w:val="18"/>
          <w:highlight w:val="white"/>
          <w:lang w:val="et-EE"/>
        </w:rPr>
      </w:pPr>
      <w:r>
        <w:rPr>
          <w:rFonts w:ascii="Consolas" w:hAnsi="Consolas" w:cs="Arial"/>
          <w:color w:val="000000"/>
          <w:sz w:val="18"/>
          <w:szCs w:val="18"/>
          <w:highlight w:val="white"/>
          <w:lang w:val="et-EE"/>
        </w:rPr>
        <w:t xml:space="preserve">            </w:t>
      </w:r>
      <w:r w:rsidRPr="00FD30C9">
        <w:rPr>
          <w:rFonts w:ascii="Consolas" w:hAnsi="Consolas" w:cs="Arial"/>
          <w:color w:val="0000FF"/>
          <w:sz w:val="18"/>
          <w:szCs w:val="18"/>
          <w:highlight w:val="white"/>
          <w:lang w:val="et-EE"/>
        </w:rPr>
        <w:t>&lt;</w:t>
      </w:r>
      <w:r w:rsidRPr="00FD30C9">
        <w:rPr>
          <w:rFonts w:ascii="Consolas" w:hAnsi="Consolas" w:cs="Arial"/>
          <w:color w:val="800000"/>
          <w:sz w:val="18"/>
          <w:szCs w:val="18"/>
          <w:highlight w:val="white"/>
          <w:lang w:val="et-EE"/>
        </w:rPr>
        <w:t>fptr</w:t>
      </w:r>
      <w:r w:rsidRPr="00FD30C9">
        <w:rPr>
          <w:rFonts w:ascii="Consolas" w:hAnsi="Consolas" w:cs="Arial"/>
          <w:color w:val="FF0000"/>
          <w:sz w:val="18"/>
          <w:szCs w:val="18"/>
          <w:highlight w:val="white"/>
          <w:lang w:val="et-EE"/>
        </w:rPr>
        <w:t xml:space="preserve"> FILEID</w:t>
      </w:r>
      <w:r w:rsidRPr="00FD30C9">
        <w:rPr>
          <w:rFonts w:ascii="Consolas" w:hAnsi="Consolas" w:cs="Arial"/>
          <w:color w:val="0000FF"/>
          <w:sz w:val="18"/>
          <w:szCs w:val="18"/>
          <w:highlight w:val="white"/>
          <w:lang w:val="et-EE"/>
        </w:rPr>
        <w:t>="</w:t>
      </w:r>
      <w:r w:rsidRPr="00FD30C9">
        <w:rPr>
          <w:rFonts w:ascii="Consolas" w:hAnsi="Consolas" w:cs="Arial"/>
          <w:color w:val="000000"/>
          <w:sz w:val="18"/>
          <w:szCs w:val="18"/>
          <w:highlight w:val="white"/>
          <w:lang w:val="et-EE"/>
        </w:rPr>
        <w:t>IDc04f8f55-802e-4646-b5f9-78b8e864e530</w:t>
      </w:r>
      <w:r w:rsidRPr="00FD30C9">
        <w:rPr>
          <w:rFonts w:ascii="Consolas" w:hAnsi="Consolas" w:cs="Arial"/>
          <w:color w:val="0000FF"/>
          <w:sz w:val="18"/>
          <w:szCs w:val="18"/>
          <w:highlight w:val="white"/>
          <w:lang w:val="et-EE"/>
        </w:rPr>
        <w:t>"/&gt;</w:t>
      </w:r>
    </w:p>
    <w:p w:rsidR="00AC4C37" w:rsidRPr="00FD30C9" w:rsidRDefault="00AC4C37" w:rsidP="00AC4C37">
      <w:pPr>
        <w:autoSpaceDE w:val="0"/>
        <w:autoSpaceDN w:val="0"/>
        <w:adjustRightInd w:val="0"/>
        <w:spacing w:after="0" w:line="240" w:lineRule="auto"/>
        <w:rPr>
          <w:rFonts w:ascii="Consolas" w:hAnsi="Consolas" w:cs="Arial"/>
          <w:color w:val="000000"/>
          <w:sz w:val="18"/>
          <w:szCs w:val="18"/>
          <w:highlight w:val="white"/>
          <w:lang w:val="et-EE"/>
        </w:rPr>
      </w:pPr>
      <w:r>
        <w:rPr>
          <w:rFonts w:ascii="Consolas" w:hAnsi="Consolas" w:cs="Arial"/>
          <w:color w:val="000000"/>
          <w:sz w:val="18"/>
          <w:szCs w:val="18"/>
          <w:highlight w:val="white"/>
          <w:lang w:val="et-EE"/>
        </w:rPr>
        <w:t xml:space="preserve">            </w:t>
      </w:r>
      <w:r w:rsidRPr="00FD30C9">
        <w:rPr>
          <w:rFonts w:ascii="Consolas" w:hAnsi="Consolas" w:cs="Arial"/>
          <w:color w:val="0000FF"/>
          <w:sz w:val="18"/>
          <w:szCs w:val="18"/>
          <w:highlight w:val="white"/>
          <w:lang w:val="et-EE"/>
        </w:rPr>
        <w:t>&lt;</w:t>
      </w:r>
      <w:r w:rsidRPr="00FD30C9">
        <w:rPr>
          <w:rFonts w:ascii="Consolas" w:hAnsi="Consolas" w:cs="Arial"/>
          <w:color w:val="800000"/>
          <w:sz w:val="18"/>
          <w:szCs w:val="18"/>
          <w:highlight w:val="white"/>
          <w:lang w:val="et-EE"/>
        </w:rPr>
        <w:t>fptr</w:t>
      </w:r>
      <w:r w:rsidRPr="00FD30C9">
        <w:rPr>
          <w:rFonts w:ascii="Consolas" w:hAnsi="Consolas" w:cs="Arial"/>
          <w:color w:val="FF0000"/>
          <w:sz w:val="18"/>
          <w:szCs w:val="18"/>
          <w:highlight w:val="white"/>
          <w:lang w:val="et-EE"/>
        </w:rPr>
        <w:t xml:space="preserve"> FILEID</w:t>
      </w:r>
      <w:r w:rsidRPr="00FD30C9">
        <w:rPr>
          <w:rFonts w:ascii="Consolas" w:hAnsi="Consolas" w:cs="Arial"/>
          <w:color w:val="0000FF"/>
          <w:sz w:val="18"/>
          <w:szCs w:val="18"/>
          <w:highlight w:val="white"/>
          <w:lang w:val="et-EE"/>
        </w:rPr>
        <w:t>="</w:t>
      </w:r>
      <w:r w:rsidRPr="00FD30C9">
        <w:rPr>
          <w:rFonts w:ascii="Consolas" w:hAnsi="Consolas" w:cs="Arial"/>
          <w:color w:val="000000"/>
          <w:sz w:val="18"/>
          <w:szCs w:val="18"/>
          <w:highlight w:val="white"/>
          <w:lang w:val="et-EE"/>
        </w:rPr>
        <w:t>IDa2da0aa8-bf9c-4a79-a83d-2944cb2031ab</w:t>
      </w:r>
      <w:r w:rsidRPr="00FD30C9">
        <w:rPr>
          <w:rFonts w:ascii="Consolas" w:hAnsi="Consolas" w:cs="Arial"/>
          <w:color w:val="0000FF"/>
          <w:sz w:val="18"/>
          <w:szCs w:val="18"/>
          <w:highlight w:val="white"/>
          <w:lang w:val="et-EE"/>
        </w:rPr>
        <w:t>"/&gt;</w:t>
      </w:r>
    </w:p>
    <w:p w:rsidR="00AC4C37" w:rsidRPr="00FD30C9" w:rsidRDefault="00AC4C37" w:rsidP="00AC4C37">
      <w:pPr>
        <w:autoSpaceDE w:val="0"/>
        <w:autoSpaceDN w:val="0"/>
        <w:adjustRightInd w:val="0"/>
        <w:spacing w:after="0" w:line="240" w:lineRule="auto"/>
        <w:rPr>
          <w:rFonts w:ascii="Consolas" w:hAnsi="Consolas" w:cs="Arial"/>
          <w:color w:val="000000"/>
          <w:sz w:val="18"/>
          <w:szCs w:val="18"/>
          <w:highlight w:val="white"/>
          <w:lang w:val="et-EE"/>
        </w:rPr>
      </w:pPr>
      <w:r>
        <w:rPr>
          <w:rFonts w:ascii="Consolas" w:hAnsi="Consolas" w:cs="Arial"/>
          <w:color w:val="000000"/>
          <w:sz w:val="18"/>
          <w:szCs w:val="18"/>
          <w:highlight w:val="white"/>
          <w:lang w:val="et-EE"/>
        </w:rPr>
        <w:t xml:space="preserve">         </w:t>
      </w:r>
      <w:r w:rsidRPr="00FD30C9">
        <w:rPr>
          <w:rFonts w:ascii="Consolas" w:hAnsi="Consolas" w:cs="Arial"/>
          <w:color w:val="0000FF"/>
          <w:sz w:val="18"/>
          <w:szCs w:val="18"/>
          <w:highlight w:val="white"/>
          <w:lang w:val="et-EE"/>
        </w:rPr>
        <w:t>&lt;/</w:t>
      </w:r>
      <w:r w:rsidRPr="00FD30C9">
        <w:rPr>
          <w:rFonts w:ascii="Consolas" w:hAnsi="Consolas" w:cs="Arial"/>
          <w:color w:val="800000"/>
          <w:sz w:val="18"/>
          <w:szCs w:val="18"/>
          <w:highlight w:val="white"/>
          <w:lang w:val="et-EE"/>
        </w:rPr>
        <w:t>div</w:t>
      </w:r>
      <w:r w:rsidRPr="00FD30C9">
        <w:rPr>
          <w:rFonts w:ascii="Consolas" w:hAnsi="Consolas" w:cs="Arial"/>
          <w:color w:val="0000FF"/>
          <w:sz w:val="18"/>
          <w:szCs w:val="18"/>
          <w:highlight w:val="white"/>
          <w:lang w:val="et-EE"/>
        </w:rPr>
        <w:t>&gt;</w:t>
      </w:r>
    </w:p>
    <w:p w:rsidR="00AC4C37" w:rsidRPr="00FD30C9" w:rsidRDefault="00AC4C37" w:rsidP="00AC4C37">
      <w:pPr>
        <w:autoSpaceDE w:val="0"/>
        <w:autoSpaceDN w:val="0"/>
        <w:adjustRightInd w:val="0"/>
        <w:spacing w:after="0" w:line="240" w:lineRule="auto"/>
        <w:rPr>
          <w:rFonts w:ascii="Consolas" w:hAnsi="Consolas" w:cs="Arial"/>
          <w:color w:val="000000"/>
          <w:sz w:val="18"/>
          <w:szCs w:val="18"/>
          <w:highlight w:val="white"/>
          <w:lang w:val="et-EE"/>
        </w:rPr>
      </w:pPr>
      <w:r>
        <w:rPr>
          <w:rFonts w:ascii="Consolas" w:hAnsi="Consolas" w:cs="Arial"/>
          <w:color w:val="000000"/>
          <w:sz w:val="18"/>
          <w:szCs w:val="18"/>
          <w:highlight w:val="white"/>
          <w:lang w:val="et-EE"/>
        </w:rPr>
        <w:t xml:space="preserve">         </w:t>
      </w:r>
      <w:r w:rsidRPr="00FD30C9">
        <w:rPr>
          <w:rFonts w:ascii="Consolas" w:hAnsi="Consolas" w:cs="Arial"/>
          <w:color w:val="0000FF"/>
          <w:sz w:val="18"/>
          <w:szCs w:val="18"/>
          <w:highlight w:val="white"/>
          <w:lang w:val="et-EE"/>
        </w:rPr>
        <w:t>&lt;</w:t>
      </w:r>
      <w:r w:rsidRPr="00FD30C9">
        <w:rPr>
          <w:rFonts w:ascii="Consolas" w:hAnsi="Consolas" w:cs="Arial"/>
          <w:color w:val="800000"/>
          <w:sz w:val="18"/>
          <w:szCs w:val="18"/>
          <w:highlight w:val="white"/>
          <w:lang w:val="et-EE"/>
        </w:rPr>
        <w:t>div</w:t>
      </w:r>
      <w:r w:rsidRPr="00FD30C9">
        <w:rPr>
          <w:rFonts w:ascii="Consolas" w:hAnsi="Consolas" w:cs="Arial"/>
          <w:color w:val="FF0000"/>
          <w:sz w:val="18"/>
          <w:szCs w:val="18"/>
          <w:highlight w:val="white"/>
          <w:lang w:val="et-EE"/>
        </w:rPr>
        <w:t xml:space="preserve"> </w:t>
      </w:r>
      <w:r w:rsidR="00402E50" w:rsidRPr="00402E50">
        <w:rPr>
          <w:rFonts w:ascii="Consolas" w:hAnsi="Consolas" w:cs="Arial"/>
          <w:color w:val="FF0000"/>
          <w:sz w:val="18"/>
          <w:szCs w:val="18"/>
          <w:lang w:val="et-EE"/>
        </w:rPr>
        <w:t>ID</w:t>
      </w:r>
      <w:r w:rsidR="00402E50" w:rsidRPr="00402E50">
        <w:rPr>
          <w:rFonts w:ascii="Consolas" w:hAnsi="Consolas" w:cs="Arial"/>
          <w:color w:val="000000"/>
          <w:sz w:val="18"/>
          <w:szCs w:val="18"/>
          <w:highlight w:val="white"/>
          <w:lang w:val="et-EE"/>
        </w:rPr>
        <w:t xml:space="preserve">="d90b45ac-f587-42ff-bf20-b69eec1ca2fe" </w:t>
      </w:r>
      <w:r w:rsidRPr="00FD30C9">
        <w:rPr>
          <w:rFonts w:ascii="Consolas" w:hAnsi="Consolas" w:cs="Arial"/>
          <w:color w:val="FF0000"/>
          <w:sz w:val="18"/>
          <w:szCs w:val="18"/>
          <w:highlight w:val="white"/>
          <w:lang w:val="et-EE"/>
        </w:rPr>
        <w:t>LABEL</w:t>
      </w:r>
      <w:r w:rsidRPr="00FD30C9">
        <w:rPr>
          <w:rFonts w:ascii="Consolas" w:hAnsi="Consolas" w:cs="Arial"/>
          <w:color w:val="0000FF"/>
          <w:sz w:val="18"/>
          <w:szCs w:val="18"/>
          <w:highlight w:val="white"/>
          <w:lang w:val="et-EE"/>
        </w:rPr>
        <w:t>="</w:t>
      </w:r>
      <w:r w:rsidRPr="00FD30C9">
        <w:rPr>
          <w:rFonts w:ascii="Consolas" w:hAnsi="Consolas" w:cs="Arial"/>
          <w:color w:val="000000"/>
          <w:sz w:val="18"/>
          <w:szCs w:val="18"/>
          <w:highlight w:val="white"/>
          <w:lang w:val="et-EE"/>
        </w:rPr>
        <w:t>preservation</w:t>
      </w:r>
      <w:r w:rsidRPr="00FD30C9">
        <w:rPr>
          <w:rFonts w:ascii="Consolas" w:hAnsi="Consolas" w:cs="Arial"/>
          <w:color w:val="0000FF"/>
          <w:sz w:val="18"/>
          <w:szCs w:val="18"/>
          <w:highlight w:val="white"/>
          <w:lang w:val="et-EE"/>
        </w:rPr>
        <w:t>"&gt;</w:t>
      </w:r>
    </w:p>
    <w:p w:rsidR="00AC4C37" w:rsidRPr="00FD30C9" w:rsidRDefault="00AC4C37" w:rsidP="00AC4C37">
      <w:pPr>
        <w:autoSpaceDE w:val="0"/>
        <w:autoSpaceDN w:val="0"/>
        <w:adjustRightInd w:val="0"/>
        <w:spacing w:after="0" w:line="240" w:lineRule="auto"/>
        <w:rPr>
          <w:rFonts w:ascii="Consolas" w:hAnsi="Consolas" w:cs="Arial"/>
          <w:color w:val="000000"/>
          <w:sz w:val="18"/>
          <w:szCs w:val="18"/>
          <w:highlight w:val="white"/>
          <w:lang w:val="et-EE"/>
        </w:rPr>
      </w:pPr>
      <w:r>
        <w:rPr>
          <w:rFonts w:ascii="Consolas" w:hAnsi="Consolas" w:cs="Arial"/>
          <w:color w:val="0000FF"/>
          <w:sz w:val="18"/>
          <w:szCs w:val="18"/>
          <w:highlight w:val="white"/>
          <w:lang w:val="et-EE"/>
        </w:rPr>
        <w:t xml:space="preserve">            </w:t>
      </w:r>
      <w:r w:rsidRPr="00FD30C9">
        <w:rPr>
          <w:rFonts w:ascii="Consolas" w:hAnsi="Consolas" w:cs="Arial"/>
          <w:color w:val="0000FF"/>
          <w:sz w:val="18"/>
          <w:szCs w:val="18"/>
          <w:highlight w:val="white"/>
          <w:lang w:val="et-EE"/>
        </w:rPr>
        <w:t>&lt;</w:t>
      </w:r>
      <w:r w:rsidRPr="00FD30C9">
        <w:rPr>
          <w:rFonts w:ascii="Consolas" w:hAnsi="Consolas" w:cs="Arial"/>
          <w:color w:val="800000"/>
          <w:sz w:val="18"/>
          <w:szCs w:val="18"/>
          <w:highlight w:val="white"/>
          <w:lang w:val="et-EE"/>
        </w:rPr>
        <w:t>fptr</w:t>
      </w:r>
      <w:r w:rsidRPr="00FD30C9">
        <w:rPr>
          <w:rFonts w:ascii="Consolas" w:hAnsi="Consolas" w:cs="Arial"/>
          <w:color w:val="FF0000"/>
          <w:sz w:val="18"/>
          <w:szCs w:val="18"/>
          <w:highlight w:val="white"/>
          <w:lang w:val="et-EE"/>
        </w:rPr>
        <w:t xml:space="preserve"> FILEID</w:t>
      </w:r>
      <w:r w:rsidRPr="00FD30C9">
        <w:rPr>
          <w:rFonts w:ascii="Consolas" w:hAnsi="Consolas" w:cs="Arial"/>
          <w:color w:val="0000FF"/>
          <w:sz w:val="18"/>
          <w:szCs w:val="18"/>
          <w:highlight w:val="white"/>
          <w:lang w:val="et-EE"/>
        </w:rPr>
        <w:t>="</w:t>
      </w:r>
      <w:r w:rsidRPr="00FD30C9">
        <w:rPr>
          <w:rFonts w:ascii="Consolas" w:hAnsi="Consolas" w:cs="Arial"/>
          <w:color w:val="000000"/>
          <w:sz w:val="18"/>
          <w:szCs w:val="18"/>
          <w:highlight w:val="white"/>
          <w:lang w:val="et-EE"/>
        </w:rPr>
        <w:t>IDc2ccef19-802e-4646-b5f9-78b8e864e532</w:t>
      </w:r>
      <w:r w:rsidRPr="00FD30C9">
        <w:rPr>
          <w:rFonts w:ascii="Consolas" w:hAnsi="Consolas" w:cs="Arial"/>
          <w:color w:val="0000FF"/>
          <w:sz w:val="18"/>
          <w:szCs w:val="18"/>
          <w:highlight w:val="white"/>
          <w:lang w:val="et-EE"/>
        </w:rPr>
        <w:t>"/&gt;</w:t>
      </w:r>
    </w:p>
    <w:p w:rsidR="00AC4C37" w:rsidRPr="00FD30C9" w:rsidRDefault="00AC4C37" w:rsidP="00AC4C37">
      <w:pPr>
        <w:autoSpaceDE w:val="0"/>
        <w:autoSpaceDN w:val="0"/>
        <w:adjustRightInd w:val="0"/>
        <w:spacing w:after="0" w:line="240" w:lineRule="auto"/>
        <w:rPr>
          <w:rFonts w:ascii="Consolas" w:hAnsi="Consolas" w:cs="Arial"/>
          <w:color w:val="000000"/>
          <w:sz w:val="18"/>
          <w:szCs w:val="18"/>
          <w:highlight w:val="white"/>
          <w:lang w:val="et-EE"/>
        </w:rPr>
      </w:pPr>
      <w:r>
        <w:rPr>
          <w:rFonts w:ascii="Consolas" w:hAnsi="Consolas" w:cs="Arial"/>
          <w:color w:val="0000FF"/>
          <w:sz w:val="18"/>
          <w:szCs w:val="18"/>
          <w:highlight w:val="white"/>
          <w:lang w:val="et-EE"/>
        </w:rPr>
        <w:t xml:space="preserve">            </w:t>
      </w:r>
      <w:r w:rsidRPr="00FD30C9">
        <w:rPr>
          <w:rFonts w:ascii="Consolas" w:hAnsi="Consolas" w:cs="Arial"/>
          <w:color w:val="0000FF"/>
          <w:sz w:val="18"/>
          <w:szCs w:val="18"/>
          <w:highlight w:val="white"/>
          <w:lang w:val="et-EE"/>
        </w:rPr>
        <w:t>&lt;</w:t>
      </w:r>
      <w:r w:rsidRPr="00FD30C9">
        <w:rPr>
          <w:rFonts w:ascii="Consolas" w:hAnsi="Consolas" w:cs="Arial"/>
          <w:color w:val="800000"/>
          <w:sz w:val="18"/>
          <w:szCs w:val="18"/>
          <w:highlight w:val="white"/>
          <w:lang w:val="et-EE"/>
        </w:rPr>
        <w:t>fptr</w:t>
      </w:r>
      <w:r w:rsidRPr="00FD30C9">
        <w:rPr>
          <w:rFonts w:ascii="Consolas" w:hAnsi="Consolas" w:cs="Arial"/>
          <w:color w:val="FF0000"/>
          <w:sz w:val="18"/>
          <w:szCs w:val="18"/>
          <w:highlight w:val="white"/>
          <w:lang w:val="et-EE"/>
        </w:rPr>
        <w:t xml:space="preserve"> FILEID</w:t>
      </w:r>
      <w:r w:rsidRPr="00FD30C9">
        <w:rPr>
          <w:rFonts w:ascii="Consolas" w:hAnsi="Consolas" w:cs="Arial"/>
          <w:color w:val="0000FF"/>
          <w:sz w:val="18"/>
          <w:szCs w:val="18"/>
          <w:highlight w:val="white"/>
          <w:lang w:val="et-EE"/>
        </w:rPr>
        <w:t>="</w:t>
      </w:r>
      <w:r w:rsidRPr="00FD30C9">
        <w:rPr>
          <w:rFonts w:ascii="Consolas" w:hAnsi="Consolas" w:cs="Arial"/>
          <w:color w:val="000000"/>
          <w:sz w:val="18"/>
          <w:szCs w:val="18"/>
          <w:highlight w:val="white"/>
          <w:lang w:val="et-EE"/>
        </w:rPr>
        <w:t>IDa2da11a8-bf9c-4a79-a83d-2944cbfee654</w:t>
      </w:r>
      <w:r w:rsidRPr="00FD30C9">
        <w:rPr>
          <w:rFonts w:ascii="Consolas" w:hAnsi="Consolas" w:cs="Arial"/>
          <w:color w:val="0000FF"/>
          <w:sz w:val="18"/>
          <w:szCs w:val="18"/>
          <w:highlight w:val="white"/>
          <w:lang w:val="et-EE"/>
        </w:rPr>
        <w:t>"/&gt;</w:t>
      </w:r>
    </w:p>
    <w:p w:rsidR="00AC4C37" w:rsidRPr="00FD30C9" w:rsidRDefault="00AC4C37" w:rsidP="00AC4C37">
      <w:pPr>
        <w:autoSpaceDE w:val="0"/>
        <w:autoSpaceDN w:val="0"/>
        <w:adjustRightInd w:val="0"/>
        <w:spacing w:after="0" w:line="240" w:lineRule="auto"/>
        <w:rPr>
          <w:rFonts w:ascii="Consolas" w:hAnsi="Consolas" w:cs="Arial"/>
          <w:color w:val="000000"/>
          <w:sz w:val="18"/>
          <w:szCs w:val="18"/>
          <w:highlight w:val="white"/>
          <w:lang w:val="et-EE"/>
        </w:rPr>
      </w:pPr>
      <w:r>
        <w:rPr>
          <w:rFonts w:ascii="Consolas" w:hAnsi="Consolas" w:cs="Arial"/>
          <w:color w:val="0000FF"/>
          <w:sz w:val="18"/>
          <w:szCs w:val="18"/>
          <w:highlight w:val="white"/>
          <w:lang w:val="et-EE"/>
        </w:rPr>
        <w:t xml:space="preserve">         </w:t>
      </w:r>
      <w:r w:rsidRPr="00FD30C9">
        <w:rPr>
          <w:rFonts w:ascii="Consolas" w:hAnsi="Consolas" w:cs="Arial"/>
          <w:color w:val="0000FF"/>
          <w:sz w:val="18"/>
          <w:szCs w:val="18"/>
          <w:highlight w:val="white"/>
          <w:lang w:val="et-EE"/>
        </w:rPr>
        <w:t>&lt;/</w:t>
      </w:r>
      <w:r w:rsidRPr="00FD30C9">
        <w:rPr>
          <w:rFonts w:ascii="Consolas" w:hAnsi="Consolas" w:cs="Arial"/>
          <w:color w:val="800000"/>
          <w:sz w:val="18"/>
          <w:szCs w:val="18"/>
          <w:highlight w:val="white"/>
          <w:lang w:val="et-EE"/>
        </w:rPr>
        <w:t>div</w:t>
      </w:r>
      <w:r w:rsidRPr="00FD30C9">
        <w:rPr>
          <w:rFonts w:ascii="Consolas" w:hAnsi="Consolas" w:cs="Arial"/>
          <w:color w:val="0000FF"/>
          <w:sz w:val="18"/>
          <w:szCs w:val="18"/>
          <w:highlight w:val="white"/>
          <w:lang w:val="et-EE"/>
        </w:rPr>
        <w:t>&gt;</w:t>
      </w:r>
    </w:p>
    <w:p w:rsidR="00AC4C37" w:rsidRPr="00FD30C9" w:rsidRDefault="00AC4C37" w:rsidP="00AC4C37">
      <w:pPr>
        <w:autoSpaceDE w:val="0"/>
        <w:autoSpaceDN w:val="0"/>
        <w:adjustRightInd w:val="0"/>
        <w:spacing w:after="0" w:line="240" w:lineRule="auto"/>
        <w:rPr>
          <w:rFonts w:ascii="Consolas" w:hAnsi="Consolas" w:cs="Arial"/>
          <w:color w:val="000000"/>
          <w:sz w:val="18"/>
          <w:szCs w:val="18"/>
          <w:highlight w:val="white"/>
          <w:lang w:val="et-EE"/>
        </w:rPr>
      </w:pPr>
      <w:r>
        <w:rPr>
          <w:rFonts w:ascii="Consolas" w:hAnsi="Consolas" w:cs="Arial"/>
          <w:color w:val="0000FF"/>
          <w:sz w:val="18"/>
          <w:szCs w:val="18"/>
          <w:highlight w:val="white"/>
          <w:lang w:val="et-EE"/>
        </w:rPr>
        <w:t xml:space="preserve">      </w:t>
      </w:r>
      <w:r w:rsidRPr="00FD30C9">
        <w:rPr>
          <w:rFonts w:ascii="Consolas" w:hAnsi="Consolas" w:cs="Arial"/>
          <w:color w:val="0000FF"/>
          <w:sz w:val="18"/>
          <w:szCs w:val="18"/>
          <w:highlight w:val="white"/>
          <w:lang w:val="et-EE"/>
        </w:rPr>
        <w:t>&lt;/</w:t>
      </w:r>
      <w:r w:rsidRPr="00FD30C9">
        <w:rPr>
          <w:rFonts w:ascii="Consolas" w:hAnsi="Consolas" w:cs="Arial"/>
          <w:color w:val="800000"/>
          <w:sz w:val="18"/>
          <w:szCs w:val="18"/>
          <w:highlight w:val="white"/>
          <w:lang w:val="et-EE"/>
        </w:rPr>
        <w:t>div</w:t>
      </w:r>
      <w:r w:rsidRPr="00FD30C9">
        <w:rPr>
          <w:rFonts w:ascii="Consolas" w:hAnsi="Consolas" w:cs="Arial"/>
          <w:color w:val="0000FF"/>
          <w:sz w:val="18"/>
          <w:szCs w:val="18"/>
          <w:highlight w:val="white"/>
          <w:lang w:val="et-EE"/>
        </w:rPr>
        <w:t>&gt;</w:t>
      </w:r>
    </w:p>
    <w:p w:rsidR="00AC4C37" w:rsidRPr="00FD30C9" w:rsidRDefault="00AC4C37" w:rsidP="00AC4C37">
      <w:pPr>
        <w:autoSpaceDE w:val="0"/>
        <w:autoSpaceDN w:val="0"/>
        <w:adjustRightInd w:val="0"/>
        <w:spacing w:after="0" w:line="240" w:lineRule="auto"/>
        <w:rPr>
          <w:rFonts w:ascii="Consolas" w:hAnsi="Consolas" w:cs="Arial"/>
          <w:color w:val="000000"/>
          <w:sz w:val="18"/>
          <w:szCs w:val="18"/>
          <w:highlight w:val="white"/>
          <w:lang w:val="et-EE"/>
        </w:rPr>
      </w:pPr>
      <w:r>
        <w:rPr>
          <w:rFonts w:ascii="Consolas" w:hAnsi="Consolas" w:cs="Arial"/>
          <w:color w:val="0000FF"/>
          <w:sz w:val="18"/>
          <w:szCs w:val="18"/>
          <w:highlight w:val="white"/>
          <w:lang w:val="et-EE"/>
        </w:rPr>
        <w:t xml:space="preserve">      </w:t>
      </w:r>
      <w:r w:rsidRPr="00FD30C9">
        <w:rPr>
          <w:rFonts w:ascii="Consolas" w:hAnsi="Consolas" w:cs="Arial"/>
          <w:color w:val="0000FF"/>
          <w:sz w:val="18"/>
          <w:szCs w:val="18"/>
          <w:highlight w:val="white"/>
          <w:lang w:val="et-EE"/>
        </w:rPr>
        <w:t>&lt;</w:t>
      </w:r>
      <w:r w:rsidRPr="00FD30C9">
        <w:rPr>
          <w:rFonts w:ascii="Consolas" w:hAnsi="Consolas" w:cs="Arial"/>
          <w:color w:val="800000"/>
          <w:sz w:val="18"/>
          <w:szCs w:val="18"/>
          <w:highlight w:val="white"/>
          <w:lang w:val="et-EE"/>
        </w:rPr>
        <w:t>div</w:t>
      </w:r>
      <w:r w:rsidRPr="00FD30C9">
        <w:rPr>
          <w:rFonts w:ascii="Consolas" w:hAnsi="Consolas" w:cs="Arial"/>
          <w:color w:val="FF0000"/>
          <w:sz w:val="18"/>
          <w:szCs w:val="18"/>
          <w:highlight w:val="white"/>
          <w:lang w:val="et-EE"/>
        </w:rPr>
        <w:t xml:space="preserve"> </w:t>
      </w:r>
      <w:r w:rsidR="00402E50" w:rsidRPr="00402E50">
        <w:rPr>
          <w:rFonts w:ascii="Consolas" w:hAnsi="Consolas" w:cs="Arial"/>
          <w:color w:val="FF0000"/>
          <w:sz w:val="18"/>
          <w:szCs w:val="18"/>
          <w:lang w:val="et-EE"/>
        </w:rPr>
        <w:t>ID</w:t>
      </w:r>
      <w:r w:rsidR="00402E50" w:rsidRPr="00402E50">
        <w:rPr>
          <w:rFonts w:ascii="Consolas" w:hAnsi="Consolas" w:cs="Arial"/>
          <w:color w:val="000000"/>
          <w:sz w:val="18"/>
          <w:szCs w:val="18"/>
          <w:highlight w:val="white"/>
          <w:lang w:val="et-EE"/>
        </w:rPr>
        <w:t>="ebcb69c0-a719-483a-8991-a7af65fa290c"</w:t>
      </w:r>
      <w:r w:rsidR="00402E50" w:rsidRPr="00402E50">
        <w:rPr>
          <w:rFonts w:ascii="Consolas" w:hAnsi="Consolas" w:cs="Arial"/>
          <w:color w:val="FF0000"/>
          <w:sz w:val="18"/>
          <w:szCs w:val="18"/>
          <w:highlight w:val="white"/>
          <w:lang w:val="et-EE"/>
        </w:rPr>
        <w:t xml:space="preserve"> </w:t>
      </w:r>
      <w:r w:rsidRPr="00FD30C9">
        <w:rPr>
          <w:rFonts w:ascii="Consolas" w:hAnsi="Consolas" w:cs="Arial"/>
          <w:color w:val="FF0000"/>
          <w:sz w:val="18"/>
          <w:szCs w:val="18"/>
          <w:highlight w:val="white"/>
          <w:lang w:val="et-EE"/>
        </w:rPr>
        <w:t>LABEL</w:t>
      </w:r>
      <w:r w:rsidRPr="00FD30C9">
        <w:rPr>
          <w:rFonts w:ascii="Consolas" w:hAnsi="Consolas" w:cs="Arial"/>
          <w:color w:val="0000FF"/>
          <w:sz w:val="18"/>
          <w:szCs w:val="18"/>
          <w:highlight w:val="white"/>
          <w:lang w:val="et-EE"/>
        </w:rPr>
        <w:t>="</w:t>
      </w:r>
      <w:r w:rsidRPr="00FD30C9">
        <w:rPr>
          <w:rFonts w:ascii="Consolas" w:hAnsi="Consolas" w:cs="Arial"/>
          <w:color w:val="000000"/>
          <w:sz w:val="18"/>
          <w:szCs w:val="18"/>
          <w:highlight w:val="white"/>
          <w:lang w:val="et-EE"/>
        </w:rPr>
        <w:t>schemas</w:t>
      </w:r>
      <w:r w:rsidRPr="00FD30C9">
        <w:rPr>
          <w:rFonts w:ascii="Consolas" w:hAnsi="Consolas" w:cs="Arial"/>
          <w:color w:val="0000FF"/>
          <w:sz w:val="18"/>
          <w:szCs w:val="18"/>
          <w:highlight w:val="white"/>
          <w:lang w:val="et-EE"/>
        </w:rPr>
        <w:t>"&gt;</w:t>
      </w:r>
    </w:p>
    <w:p w:rsidR="00AC4C37" w:rsidRPr="00FD30C9" w:rsidRDefault="00AC4C37" w:rsidP="00AC4C37">
      <w:pPr>
        <w:autoSpaceDE w:val="0"/>
        <w:autoSpaceDN w:val="0"/>
        <w:adjustRightInd w:val="0"/>
        <w:spacing w:after="0" w:line="240" w:lineRule="auto"/>
        <w:rPr>
          <w:rFonts w:ascii="Consolas" w:hAnsi="Consolas" w:cs="Arial"/>
          <w:color w:val="000000"/>
          <w:sz w:val="18"/>
          <w:szCs w:val="18"/>
          <w:highlight w:val="white"/>
          <w:lang w:val="et-EE"/>
        </w:rPr>
      </w:pPr>
      <w:r>
        <w:rPr>
          <w:rFonts w:ascii="Consolas" w:hAnsi="Consolas" w:cs="Arial"/>
          <w:color w:val="0000FF"/>
          <w:sz w:val="18"/>
          <w:szCs w:val="18"/>
          <w:highlight w:val="white"/>
          <w:lang w:val="et-EE"/>
        </w:rPr>
        <w:t xml:space="preserve">         </w:t>
      </w:r>
      <w:r w:rsidRPr="00FD30C9">
        <w:rPr>
          <w:rFonts w:ascii="Consolas" w:hAnsi="Consolas" w:cs="Arial"/>
          <w:color w:val="0000FF"/>
          <w:sz w:val="18"/>
          <w:szCs w:val="18"/>
          <w:highlight w:val="white"/>
          <w:lang w:val="et-EE"/>
        </w:rPr>
        <w:t>&lt;</w:t>
      </w:r>
      <w:r w:rsidRPr="00FD30C9">
        <w:rPr>
          <w:rFonts w:ascii="Consolas" w:hAnsi="Consolas" w:cs="Arial"/>
          <w:color w:val="800000"/>
          <w:sz w:val="18"/>
          <w:szCs w:val="18"/>
          <w:highlight w:val="white"/>
          <w:lang w:val="et-EE"/>
        </w:rPr>
        <w:t>fptr</w:t>
      </w:r>
      <w:r w:rsidRPr="00FD30C9">
        <w:rPr>
          <w:rFonts w:ascii="Consolas" w:hAnsi="Consolas" w:cs="Arial"/>
          <w:color w:val="FF0000"/>
          <w:sz w:val="18"/>
          <w:szCs w:val="18"/>
          <w:highlight w:val="white"/>
          <w:lang w:val="et-EE"/>
        </w:rPr>
        <w:t xml:space="preserve"> FILEID</w:t>
      </w:r>
      <w:r w:rsidRPr="00FD30C9">
        <w:rPr>
          <w:rFonts w:ascii="Consolas" w:hAnsi="Consolas" w:cs="Arial"/>
          <w:color w:val="0000FF"/>
          <w:sz w:val="18"/>
          <w:szCs w:val="18"/>
          <w:highlight w:val="white"/>
          <w:lang w:val="et-EE"/>
        </w:rPr>
        <w:t>="</w:t>
      </w:r>
      <w:r w:rsidRPr="00FD30C9">
        <w:rPr>
          <w:rFonts w:ascii="Consolas" w:hAnsi="Consolas" w:cs="Arial"/>
          <w:color w:val="000000"/>
          <w:sz w:val="18"/>
          <w:szCs w:val="18"/>
          <w:highlight w:val="white"/>
          <w:lang w:val="et-EE"/>
        </w:rPr>
        <w:t>ID845a7a5b-0cfe-43ff-acd9-14f5f0463e28</w:t>
      </w:r>
      <w:r w:rsidRPr="00FD30C9">
        <w:rPr>
          <w:rFonts w:ascii="Consolas" w:hAnsi="Consolas" w:cs="Arial"/>
          <w:color w:val="0000FF"/>
          <w:sz w:val="18"/>
          <w:szCs w:val="18"/>
          <w:highlight w:val="white"/>
          <w:lang w:val="et-EE"/>
        </w:rPr>
        <w:t>"/&gt;</w:t>
      </w:r>
    </w:p>
    <w:p w:rsidR="00AC4C37" w:rsidRPr="00FD30C9" w:rsidRDefault="00AC4C37" w:rsidP="00AC4C37">
      <w:pPr>
        <w:autoSpaceDE w:val="0"/>
        <w:autoSpaceDN w:val="0"/>
        <w:adjustRightInd w:val="0"/>
        <w:spacing w:after="0" w:line="240" w:lineRule="auto"/>
        <w:rPr>
          <w:rFonts w:ascii="Consolas" w:hAnsi="Consolas" w:cs="Arial"/>
          <w:color w:val="000000"/>
          <w:sz w:val="18"/>
          <w:szCs w:val="18"/>
          <w:highlight w:val="white"/>
          <w:lang w:val="et-EE"/>
        </w:rPr>
      </w:pPr>
      <w:r>
        <w:rPr>
          <w:rFonts w:ascii="Consolas" w:hAnsi="Consolas" w:cs="Arial"/>
          <w:color w:val="000000"/>
          <w:sz w:val="18"/>
          <w:szCs w:val="18"/>
          <w:highlight w:val="white"/>
          <w:lang w:val="et-EE"/>
        </w:rPr>
        <w:t xml:space="preserve">      </w:t>
      </w:r>
      <w:r w:rsidRPr="00FD30C9">
        <w:rPr>
          <w:rFonts w:ascii="Consolas" w:hAnsi="Consolas" w:cs="Arial"/>
          <w:color w:val="0000FF"/>
          <w:sz w:val="18"/>
          <w:szCs w:val="18"/>
          <w:highlight w:val="white"/>
          <w:lang w:val="et-EE"/>
        </w:rPr>
        <w:t>&lt;/</w:t>
      </w:r>
      <w:r w:rsidRPr="00FD30C9">
        <w:rPr>
          <w:rFonts w:ascii="Consolas" w:hAnsi="Consolas" w:cs="Arial"/>
          <w:color w:val="800000"/>
          <w:sz w:val="18"/>
          <w:szCs w:val="18"/>
          <w:highlight w:val="white"/>
          <w:lang w:val="et-EE"/>
        </w:rPr>
        <w:t>div</w:t>
      </w:r>
      <w:r w:rsidRPr="00FD30C9">
        <w:rPr>
          <w:rFonts w:ascii="Consolas" w:hAnsi="Consolas" w:cs="Arial"/>
          <w:color w:val="0000FF"/>
          <w:sz w:val="18"/>
          <w:szCs w:val="18"/>
          <w:highlight w:val="white"/>
          <w:lang w:val="et-EE"/>
        </w:rPr>
        <w:t>&gt;</w:t>
      </w:r>
    </w:p>
    <w:p w:rsidR="00AC4C37" w:rsidRPr="00FD30C9" w:rsidRDefault="00AC4C37" w:rsidP="00AC4C37">
      <w:pPr>
        <w:autoSpaceDE w:val="0"/>
        <w:autoSpaceDN w:val="0"/>
        <w:adjustRightInd w:val="0"/>
        <w:spacing w:after="0" w:line="240" w:lineRule="auto"/>
        <w:rPr>
          <w:rFonts w:ascii="Consolas" w:hAnsi="Consolas" w:cs="Arial"/>
          <w:color w:val="000000"/>
          <w:sz w:val="18"/>
          <w:szCs w:val="18"/>
          <w:highlight w:val="white"/>
          <w:lang w:val="et-EE"/>
        </w:rPr>
      </w:pPr>
      <w:r>
        <w:rPr>
          <w:rFonts w:ascii="Consolas" w:hAnsi="Consolas" w:cs="Arial"/>
          <w:color w:val="0000FF"/>
          <w:sz w:val="18"/>
          <w:szCs w:val="18"/>
          <w:highlight w:val="white"/>
          <w:lang w:val="et-EE"/>
        </w:rPr>
        <w:t xml:space="preserve">      </w:t>
      </w:r>
      <w:r w:rsidRPr="00FD30C9">
        <w:rPr>
          <w:rFonts w:ascii="Consolas" w:hAnsi="Consolas" w:cs="Arial"/>
          <w:color w:val="0000FF"/>
          <w:sz w:val="18"/>
          <w:szCs w:val="18"/>
          <w:highlight w:val="white"/>
          <w:lang w:val="et-EE"/>
        </w:rPr>
        <w:t>&lt;</w:t>
      </w:r>
      <w:r w:rsidRPr="00FD30C9">
        <w:rPr>
          <w:rFonts w:ascii="Consolas" w:hAnsi="Consolas" w:cs="Arial"/>
          <w:color w:val="800000"/>
          <w:sz w:val="18"/>
          <w:szCs w:val="18"/>
          <w:highlight w:val="white"/>
          <w:lang w:val="et-EE"/>
        </w:rPr>
        <w:t>div</w:t>
      </w:r>
      <w:r w:rsidRPr="00FD30C9">
        <w:rPr>
          <w:rFonts w:ascii="Consolas" w:hAnsi="Consolas" w:cs="Arial"/>
          <w:color w:val="FF0000"/>
          <w:sz w:val="18"/>
          <w:szCs w:val="18"/>
          <w:highlight w:val="white"/>
          <w:lang w:val="et-EE"/>
        </w:rPr>
        <w:t xml:space="preserve"> </w:t>
      </w:r>
      <w:r w:rsidR="00402E50" w:rsidRPr="00402E50">
        <w:rPr>
          <w:rFonts w:ascii="Consolas" w:hAnsi="Consolas" w:cs="Arial"/>
          <w:color w:val="FF0000"/>
          <w:sz w:val="18"/>
          <w:szCs w:val="18"/>
          <w:lang w:val="et-EE"/>
        </w:rPr>
        <w:t>ID</w:t>
      </w:r>
      <w:r w:rsidR="00402E50" w:rsidRPr="00402E50">
        <w:rPr>
          <w:rFonts w:ascii="Consolas" w:hAnsi="Consolas" w:cs="Arial"/>
          <w:color w:val="000000"/>
          <w:sz w:val="18"/>
          <w:szCs w:val="18"/>
          <w:highlight w:val="white"/>
          <w:lang w:val="et-EE"/>
        </w:rPr>
        <w:t>="d958361d-a147-41dc-b657-b11a20205cab"</w:t>
      </w:r>
      <w:r w:rsidR="00402E50" w:rsidRPr="00402E50">
        <w:rPr>
          <w:rFonts w:ascii="Consolas" w:hAnsi="Consolas" w:cs="Arial"/>
          <w:color w:val="FF0000"/>
          <w:sz w:val="18"/>
          <w:szCs w:val="18"/>
          <w:highlight w:val="white"/>
          <w:lang w:val="et-EE"/>
        </w:rPr>
        <w:t xml:space="preserve"> </w:t>
      </w:r>
      <w:r w:rsidRPr="00FD30C9">
        <w:rPr>
          <w:rFonts w:ascii="Consolas" w:hAnsi="Consolas" w:cs="Arial"/>
          <w:color w:val="FF0000"/>
          <w:sz w:val="18"/>
          <w:szCs w:val="18"/>
          <w:highlight w:val="white"/>
          <w:lang w:val="et-EE"/>
        </w:rPr>
        <w:t>LABEL</w:t>
      </w:r>
      <w:r w:rsidRPr="00FD30C9">
        <w:rPr>
          <w:rFonts w:ascii="Consolas" w:hAnsi="Consolas" w:cs="Arial"/>
          <w:color w:val="0000FF"/>
          <w:sz w:val="18"/>
          <w:szCs w:val="18"/>
          <w:highlight w:val="white"/>
          <w:lang w:val="et-EE"/>
        </w:rPr>
        <w:t>="</w:t>
      </w:r>
      <w:r w:rsidRPr="00FD30C9">
        <w:rPr>
          <w:rFonts w:ascii="Consolas" w:hAnsi="Consolas" w:cs="Arial"/>
          <w:color w:val="000000"/>
          <w:sz w:val="18"/>
          <w:szCs w:val="18"/>
          <w:highlight w:val="white"/>
          <w:lang w:val="et-EE"/>
        </w:rPr>
        <w:t>representations</w:t>
      </w:r>
      <w:r w:rsidRPr="00FD30C9">
        <w:rPr>
          <w:rFonts w:ascii="Consolas" w:hAnsi="Consolas" w:cs="Arial"/>
          <w:color w:val="0000FF"/>
          <w:sz w:val="18"/>
          <w:szCs w:val="18"/>
          <w:highlight w:val="white"/>
          <w:lang w:val="et-EE"/>
        </w:rPr>
        <w:t>"/&gt;</w:t>
      </w:r>
    </w:p>
    <w:p w:rsidR="00AC4C37" w:rsidRPr="00FD30C9" w:rsidRDefault="00AC4C37" w:rsidP="00AC4C37">
      <w:pPr>
        <w:autoSpaceDE w:val="0"/>
        <w:autoSpaceDN w:val="0"/>
        <w:adjustRightInd w:val="0"/>
        <w:spacing w:after="0" w:line="240" w:lineRule="auto"/>
        <w:rPr>
          <w:rFonts w:ascii="Consolas" w:hAnsi="Consolas" w:cs="Arial"/>
          <w:color w:val="000000"/>
          <w:sz w:val="18"/>
          <w:szCs w:val="18"/>
          <w:highlight w:val="white"/>
          <w:lang w:val="et-EE"/>
        </w:rPr>
      </w:pPr>
      <w:r>
        <w:rPr>
          <w:rFonts w:ascii="Consolas" w:hAnsi="Consolas" w:cs="Arial"/>
          <w:color w:val="0000FF"/>
          <w:sz w:val="18"/>
          <w:szCs w:val="18"/>
          <w:highlight w:val="white"/>
          <w:lang w:val="et-EE"/>
        </w:rPr>
        <w:t xml:space="preserve">         </w:t>
      </w:r>
      <w:r w:rsidRPr="00FD30C9">
        <w:rPr>
          <w:rFonts w:ascii="Consolas" w:hAnsi="Consolas" w:cs="Arial"/>
          <w:color w:val="0000FF"/>
          <w:sz w:val="18"/>
          <w:szCs w:val="18"/>
          <w:highlight w:val="white"/>
          <w:lang w:val="et-EE"/>
        </w:rPr>
        <w:t>&lt;</w:t>
      </w:r>
      <w:r w:rsidRPr="00FD30C9">
        <w:rPr>
          <w:rFonts w:ascii="Consolas" w:hAnsi="Consolas" w:cs="Arial"/>
          <w:color w:val="800000"/>
          <w:sz w:val="18"/>
          <w:szCs w:val="18"/>
          <w:highlight w:val="white"/>
          <w:lang w:val="et-EE"/>
        </w:rPr>
        <w:t>div</w:t>
      </w:r>
      <w:r w:rsidRPr="00FD30C9">
        <w:rPr>
          <w:rFonts w:ascii="Consolas" w:hAnsi="Consolas" w:cs="Arial"/>
          <w:color w:val="FF0000"/>
          <w:sz w:val="18"/>
          <w:szCs w:val="18"/>
          <w:highlight w:val="white"/>
          <w:lang w:val="et-EE"/>
        </w:rPr>
        <w:t xml:space="preserve"> </w:t>
      </w:r>
      <w:r w:rsidR="00402E50" w:rsidRPr="00402E50">
        <w:rPr>
          <w:rFonts w:ascii="Consolas" w:hAnsi="Consolas" w:cs="Arial"/>
          <w:color w:val="FF0000"/>
          <w:sz w:val="18"/>
          <w:szCs w:val="18"/>
          <w:lang w:val="et-EE"/>
        </w:rPr>
        <w:t>ID</w:t>
      </w:r>
      <w:r w:rsidR="00402E50" w:rsidRPr="00402E50">
        <w:rPr>
          <w:rFonts w:ascii="Consolas" w:hAnsi="Consolas" w:cs="Arial"/>
          <w:color w:val="000000"/>
          <w:sz w:val="18"/>
          <w:szCs w:val="18"/>
          <w:highlight w:val="white"/>
          <w:lang w:val="et-EE"/>
        </w:rPr>
        <w:t>="be0ac8a7-0be9-4222-b307-5306d75b88c1"</w:t>
      </w:r>
      <w:r w:rsidR="00402E50" w:rsidRPr="00402E50">
        <w:rPr>
          <w:rFonts w:ascii="Consolas" w:hAnsi="Consolas" w:cs="Arial"/>
          <w:color w:val="FF0000"/>
          <w:sz w:val="18"/>
          <w:szCs w:val="18"/>
          <w:highlight w:val="white"/>
          <w:lang w:val="et-EE"/>
        </w:rPr>
        <w:t xml:space="preserve"> </w:t>
      </w:r>
      <w:r w:rsidRPr="00FD30C9">
        <w:rPr>
          <w:rFonts w:ascii="Consolas" w:hAnsi="Consolas" w:cs="Arial"/>
          <w:color w:val="FF0000"/>
          <w:sz w:val="18"/>
          <w:szCs w:val="18"/>
          <w:highlight w:val="white"/>
          <w:lang w:val="et-EE"/>
        </w:rPr>
        <w:t>LABEL</w:t>
      </w:r>
      <w:r w:rsidRPr="00FD30C9">
        <w:rPr>
          <w:rFonts w:ascii="Consolas" w:hAnsi="Consolas" w:cs="Arial"/>
          <w:color w:val="0000FF"/>
          <w:sz w:val="18"/>
          <w:szCs w:val="18"/>
          <w:highlight w:val="white"/>
          <w:lang w:val="et-EE"/>
        </w:rPr>
        <w:t>="</w:t>
      </w:r>
      <w:r w:rsidRPr="00FD30C9">
        <w:rPr>
          <w:rFonts w:ascii="Consolas" w:hAnsi="Consolas" w:cs="Arial"/>
          <w:color w:val="000000"/>
          <w:sz w:val="18"/>
          <w:szCs w:val="18"/>
          <w:highlight w:val="white"/>
          <w:lang w:val="et-EE"/>
        </w:rPr>
        <w:t>representations/</w:t>
      </w:r>
      <w:r w:rsidR="001A1A5A">
        <w:rPr>
          <w:rFonts w:ascii="Consolas" w:hAnsi="Consolas" w:cs="Arial"/>
          <w:color w:val="000000"/>
          <w:sz w:val="18"/>
          <w:szCs w:val="18"/>
          <w:highlight w:val="white"/>
          <w:lang w:val="et-EE"/>
        </w:rPr>
        <w:t>rep</w:t>
      </w:r>
      <w:r w:rsidRPr="00FD30C9">
        <w:rPr>
          <w:rFonts w:ascii="Consolas" w:hAnsi="Consolas" w:cs="Arial"/>
          <w:color w:val="000000"/>
          <w:sz w:val="18"/>
          <w:szCs w:val="18"/>
          <w:highlight w:val="white"/>
          <w:lang w:val="et-EE"/>
        </w:rPr>
        <w:t>1</w:t>
      </w:r>
      <w:r w:rsidRPr="00FD30C9">
        <w:rPr>
          <w:rFonts w:ascii="Consolas" w:hAnsi="Consolas" w:cs="Arial"/>
          <w:color w:val="0000FF"/>
          <w:sz w:val="18"/>
          <w:szCs w:val="18"/>
          <w:highlight w:val="white"/>
          <w:lang w:val="et-EE"/>
        </w:rPr>
        <w:t>"&gt;</w:t>
      </w:r>
    </w:p>
    <w:p w:rsidR="00AC4C37" w:rsidRPr="00515F85" w:rsidRDefault="00AC4C37" w:rsidP="00AC4C37">
      <w:pPr>
        <w:autoSpaceDE w:val="0"/>
        <w:autoSpaceDN w:val="0"/>
        <w:adjustRightInd w:val="0"/>
        <w:spacing w:after="0" w:line="240" w:lineRule="auto"/>
        <w:rPr>
          <w:rFonts w:ascii="Consolas" w:hAnsi="Consolas" w:cs="Arial"/>
          <w:color w:val="000000"/>
          <w:sz w:val="18"/>
          <w:szCs w:val="18"/>
          <w:highlight w:val="white"/>
          <w:lang w:val="et-EE"/>
        </w:rPr>
      </w:pPr>
      <w:r>
        <w:rPr>
          <w:rFonts w:ascii="Consolas" w:hAnsi="Consolas" w:cs="Arial"/>
          <w:color w:val="000000"/>
          <w:sz w:val="18"/>
          <w:szCs w:val="18"/>
          <w:highlight w:val="white"/>
          <w:lang w:val="et-EE"/>
        </w:rPr>
        <w:t xml:space="preserve">            </w:t>
      </w:r>
      <w:r w:rsidRPr="00FD30C9">
        <w:rPr>
          <w:rFonts w:ascii="Consolas" w:hAnsi="Consolas" w:cs="Arial"/>
          <w:color w:val="0000FF"/>
          <w:sz w:val="18"/>
          <w:szCs w:val="18"/>
          <w:highlight w:val="white"/>
          <w:lang w:val="et-EE"/>
        </w:rPr>
        <w:t>&lt;</w:t>
      </w:r>
      <w:r w:rsidRPr="00FD30C9">
        <w:rPr>
          <w:rFonts w:ascii="Consolas" w:hAnsi="Consolas" w:cs="Arial"/>
          <w:color w:val="800000"/>
          <w:sz w:val="18"/>
          <w:szCs w:val="18"/>
          <w:highlight w:val="white"/>
          <w:lang w:val="et-EE"/>
        </w:rPr>
        <w:t>mptr</w:t>
      </w:r>
      <w:r w:rsidRPr="00FD30C9">
        <w:rPr>
          <w:rFonts w:ascii="Consolas" w:hAnsi="Consolas" w:cs="Arial"/>
          <w:color w:val="FF0000"/>
          <w:sz w:val="18"/>
          <w:szCs w:val="18"/>
          <w:highlight w:val="white"/>
          <w:lang w:val="et-EE"/>
        </w:rPr>
        <w:t xml:space="preserve"> </w:t>
      </w:r>
      <w:r w:rsidRPr="00515F85">
        <w:rPr>
          <w:rFonts w:ascii="Consolas" w:hAnsi="Consolas" w:cs="Arial"/>
          <w:color w:val="FF0000"/>
          <w:sz w:val="18"/>
          <w:szCs w:val="18"/>
          <w:highlight w:val="white"/>
          <w:lang w:val="et-EE"/>
        </w:rPr>
        <w:t>xlink:href</w:t>
      </w:r>
      <w:r w:rsidRPr="00515F85">
        <w:rPr>
          <w:rFonts w:ascii="Consolas" w:hAnsi="Consolas" w:cs="Arial"/>
          <w:color w:val="0000FF"/>
          <w:sz w:val="18"/>
          <w:szCs w:val="18"/>
          <w:highlight w:val="white"/>
          <w:lang w:val="et-EE"/>
        </w:rPr>
        <w:t>="</w:t>
      </w:r>
      <w:r w:rsidRPr="00515F85">
        <w:rPr>
          <w:rFonts w:ascii="Consolas" w:hAnsi="Consolas" w:cs="Arial"/>
          <w:color w:val="000000"/>
          <w:sz w:val="18"/>
          <w:szCs w:val="18"/>
          <w:highlight w:val="white"/>
          <w:lang w:val="et-EE"/>
        </w:rPr>
        <w:t>file://representations/</w:t>
      </w:r>
      <w:r w:rsidR="001A1A5A">
        <w:rPr>
          <w:rFonts w:ascii="Consolas" w:hAnsi="Consolas" w:cs="Arial"/>
          <w:color w:val="000000"/>
          <w:sz w:val="18"/>
          <w:szCs w:val="18"/>
          <w:highlight w:val="white"/>
          <w:lang w:val="et-EE"/>
        </w:rPr>
        <w:t>r</w:t>
      </w:r>
      <w:r w:rsidR="00402E50">
        <w:rPr>
          <w:rFonts w:ascii="Consolas" w:hAnsi="Consolas" w:cs="Arial"/>
          <w:color w:val="000000"/>
          <w:sz w:val="18"/>
          <w:szCs w:val="18"/>
          <w:highlight w:val="white"/>
          <w:lang w:val="et-EE"/>
        </w:rPr>
        <w:t>ep</w:t>
      </w:r>
      <w:r w:rsidR="001A1A5A">
        <w:rPr>
          <w:rFonts w:ascii="Consolas" w:hAnsi="Consolas" w:cs="Arial"/>
          <w:color w:val="000000"/>
          <w:sz w:val="18"/>
          <w:szCs w:val="18"/>
          <w:highlight w:val="white"/>
          <w:lang w:val="et-EE"/>
        </w:rPr>
        <w:t>1</w:t>
      </w:r>
      <w:r w:rsidRPr="00515F85">
        <w:rPr>
          <w:rFonts w:ascii="Consolas" w:hAnsi="Consolas" w:cs="Arial"/>
          <w:color w:val="000000"/>
          <w:sz w:val="18"/>
          <w:szCs w:val="18"/>
          <w:highlight w:val="white"/>
          <w:lang w:val="et-EE"/>
        </w:rPr>
        <w:t>/METS.xml</w:t>
      </w:r>
      <w:r w:rsidRPr="00515F85">
        <w:rPr>
          <w:rFonts w:ascii="Consolas" w:hAnsi="Consolas" w:cs="Arial"/>
          <w:color w:val="0000FF"/>
          <w:sz w:val="18"/>
          <w:szCs w:val="18"/>
          <w:highlight w:val="white"/>
          <w:lang w:val="et-EE"/>
        </w:rPr>
        <w:t>"</w:t>
      </w:r>
      <w:r w:rsidRPr="00515F85">
        <w:rPr>
          <w:rFonts w:ascii="Consolas" w:hAnsi="Consolas" w:cs="Arial"/>
          <w:color w:val="FF0000"/>
          <w:sz w:val="18"/>
          <w:szCs w:val="18"/>
          <w:highlight w:val="white"/>
          <w:lang w:val="et-EE"/>
        </w:rPr>
        <w:t xml:space="preserve"> xlink:type</w:t>
      </w:r>
      <w:r w:rsidRPr="00515F85">
        <w:rPr>
          <w:rFonts w:ascii="Consolas" w:hAnsi="Consolas" w:cs="Arial"/>
          <w:color w:val="0000FF"/>
          <w:sz w:val="18"/>
          <w:szCs w:val="18"/>
          <w:highlight w:val="white"/>
          <w:lang w:val="et-EE"/>
        </w:rPr>
        <w:t>="</w:t>
      </w:r>
      <w:r w:rsidRPr="00515F85">
        <w:rPr>
          <w:rFonts w:ascii="Consolas" w:hAnsi="Consolas" w:cs="Arial"/>
          <w:color w:val="000000"/>
          <w:sz w:val="18"/>
          <w:szCs w:val="18"/>
          <w:highlight w:val="white"/>
          <w:lang w:val="et-EE"/>
        </w:rPr>
        <w:t>simple</w:t>
      </w:r>
      <w:r w:rsidRPr="00515F85">
        <w:rPr>
          <w:rFonts w:ascii="Consolas" w:hAnsi="Consolas" w:cs="Arial"/>
          <w:color w:val="0000FF"/>
          <w:sz w:val="18"/>
          <w:szCs w:val="18"/>
          <w:highlight w:val="white"/>
          <w:lang w:val="et-EE"/>
        </w:rPr>
        <w:t>"</w:t>
      </w:r>
      <w:r w:rsidRPr="00515F85">
        <w:rPr>
          <w:rFonts w:ascii="Consolas" w:hAnsi="Consolas" w:cs="Arial"/>
          <w:color w:val="FF0000"/>
          <w:sz w:val="18"/>
          <w:szCs w:val="18"/>
          <w:highlight w:val="white"/>
          <w:lang w:val="et-EE"/>
        </w:rPr>
        <w:t xml:space="preserve"> LOCTYPE</w:t>
      </w:r>
      <w:r w:rsidRPr="00515F85">
        <w:rPr>
          <w:rFonts w:ascii="Consolas" w:hAnsi="Consolas" w:cs="Arial"/>
          <w:color w:val="0000FF"/>
          <w:sz w:val="18"/>
          <w:szCs w:val="18"/>
          <w:highlight w:val="white"/>
          <w:lang w:val="et-EE"/>
        </w:rPr>
        <w:t>="</w:t>
      </w:r>
      <w:r w:rsidRPr="00515F85">
        <w:rPr>
          <w:rFonts w:ascii="Consolas" w:hAnsi="Consolas" w:cs="Arial"/>
          <w:color w:val="000000"/>
          <w:sz w:val="18"/>
          <w:szCs w:val="18"/>
          <w:highlight w:val="white"/>
          <w:lang w:val="et-EE"/>
        </w:rPr>
        <w:t>URL</w:t>
      </w:r>
      <w:r w:rsidRPr="00515F85">
        <w:rPr>
          <w:rFonts w:ascii="Consolas" w:hAnsi="Consolas" w:cs="Arial"/>
          <w:color w:val="0000FF"/>
          <w:sz w:val="18"/>
          <w:szCs w:val="18"/>
          <w:highlight w:val="white"/>
          <w:lang w:val="et-EE"/>
        </w:rPr>
        <w:t>"/&gt;</w:t>
      </w:r>
    </w:p>
    <w:p w:rsidR="00AC4C37" w:rsidRDefault="00AC4C37" w:rsidP="00AC4C37">
      <w:pPr>
        <w:autoSpaceDE w:val="0"/>
        <w:autoSpaceDN w:val="0"/>
        <w:adjustRightInd w:val="0"/>
        <w:spacing w:after="0" w:line="240" w:lineRule="auto"/>
        <w:rPr>
          <w:rFonts w:ascii="Consolas" w:hAnsi="Consolas" w:cs="Arial"/>
          <w:color w:val="0000FF"/>
          <w:sz w:val="18"/>
          <w:szCs w:val="18"/>
          <w:highlight w:val="white"/>
          <w:lang w:val="et-EE"/>
        </w:rPr>
      </w:pPr>
      <w:r w:rsidRPr="00515F85">
        <w:rPr>
          <w:rFonts w:ascii="Consolas" w:hAnsi="Consolas" w:cs="Arial"/>
          <w:color w:val="000000"/>
          <w:sz w:val="18"/>
          <w:szCs w:val="18"/>
          <w:highlight w:val="white"/>
          <w:lang w:val="et-EE"/>
        </w:rPr>
        <w:t xml:space="preserve">         </w:t>
      </w:r>
      <w:r w:rsidRPr="00515F85">
        <w:rPr>
          <w:rFonts w:ascii="Consolas" w:hAnsi="Consolas" w:cs="Arial"/>
          <w:color w:val="0000FF"/>
          <w:sz w:val="18"/>
          <w:szCs w:val="18"/>
          <w:highlight w:val="white"/>
          <w:lang w:val="et-EE"/>
        </w:rPr>
        <w:t>&lt;/</w:t>
      </w:r>
      <w:r w:rsidRPr="00515F85">
        <w:rPr>
          <w:rFonts w:ascii="Consolas" w:hAnsi="Consolas" w:cs="Arial"/>
          <w:color w:val="800000"/>
          <w:sz w:val="18"/>
          <w:szCs w:val="18"/>
          <w:highlight w:val="white"/>
          <w:lang w:val="et-EE"/>
        </w:rPr>
        <w:t>div</w:t>
      </w:r>
      <w:r w:rsidRPr="00515F85">
        <w:rPr>
          <w:rFonts w:ascii="Consolas" w:hAnsi="Consolas" w:cs="Arial"/>
          <w:color w:val="0000FF"/>
          <w:sz w:val="18"/>
          <w:szCs w:val="18"/>
          <w:highlight w:val="white"/>
          <w:lang w:val="et-EE"/>
        </w:rPr>
        <w:t>&gt;</w:t>
      </w:r>
    </w:p>
    <w:p w:rsidR="00402E50" w:rsidRPr="00FD30C9" w:rsidRDefault="00402E50" w:rsidP="00402E50">
      <w:pPr>
        <w:autoSpaceDE w:val="0"/>
        <w:autoSpaceDN w:val="0"/>
        <w:adjustRightInd w:val="0"/>
        <w:spacing w:after="0" w:line="240" w:lineRule="auto"/>
        <w:rPr>
          <w:rFonts w:ascii="Consolas" w:hAnsi="Consolas" w:cs="Arial"/>
          <w:color w:val="000000"/>
          <w:sz w:val="18"/>
          <w:szCs w:val="18"/>
          <w:highlight w:val="white"/>
          <w:lang w:val="et-EE"/>
        </w:rPr>
      </w:pPr>
      <w:r>
        <w:rPr>
          <w:rFonts w:ascii="Consolas" w:hAnsi="Consolas" w:cs="Arial"/>
          <w:color w:val="0000FF"/>
          <w:sz w:val="18"/>
          <w:szCs w:val="18"/>
          <w:highlight w:val="white"/>
          <w:lang w:val="et-EE"/>
        </w:rPr>
        <w:t xml:space="preserve">         </w:t>
      </w:r>
      <w:r w:rsidRPr="00FD30C9">
        <w:rPr>
          <w:rFonts w:ascii="Consolas" w:hAnsi="Consolas" w:cs="Arial"/>
          <w:color w:val="0000FF"/>
          <w:sz w:val="18"/>
          <w:szCs w:val="18"/>
          <w:highlight w:val="white"/>
          <w:lang w:val="et-EE"/>
        </w:rPr>
        <w:t>&lt;</w:t>
      </w:r>
      <w:r w:rsidRPr="00FD30C9">
        <w:rPr>
          <w:rFonts w:ascii="Consolas" w:hAnsi="Consolas" w:cs="Arial"/>
          <w:color w:val="800000"/>
          <w:sz w:val="18"/>
          <w:szCs w:val="18"/>
          <w:highlight w:val="white"/>
          <w:lang w:val="et-EE"/>
        </w:rPr>
        <w:t>div</w:t>
      </w:r>
      <w:r w:rsidRPr="00FD30C9">
        <w:rPr>
          <w:rFonts w:ascii="Consolas" w:hAnsi="Consolas" w:cs="Arial"/>
          <w:color w:val="FF0000"/>
          <w:sz w:val="18"/>
          <w:szCs w:val="18"/>
          <w:highlight w:val="white"/>
          <w:lang w:val="et-EE"/>
        </w:rPr>
        <w:t xml:space="preserve"> </w:t>
      </w:r>
      <w:r w:rsidRPr="00402E50">
        <w:rPr>
          <w:rFonts w:ascii="Consolas" w:hAnsi="Consolas" w:cs="Arial"/>
          <w:color w:val="FF0000"/>
          <w:sz w:val="18"/>
          <w:szCs w:val="18"/>
          <w:lang w:val="et-EE"/>
        </w:rPr>
        <w:t>ID</w:t>
      </w:r>
      <w:r w:rsidRPr="00402E50">
        <w:rPr>
          <w:rFonts w:ascii="Consolas" w:hAnsi="Consolas" w:cs="Arial"/>
          <w:color w:val="000000"/>
          <w:sz w:val="18"/>
          <w:szCs w:val="18"/>
          <w:highlight w:val="white"/>
          <w:lang w:val="et-EE"/>
        </w:rPr>
        <w:t xml:space="preserve">="d7fc076e-0287-4105-acf4-1a44d0172c7a" </w:t>
      </w:r>
      <w:r w:rsidRPr="00FD30C9">
        <w:rPr>
          <w:rFonts w:ascii="Consolas" w:hAnsi="Consolas" w:cs="Arial"/>
          <w:color w:val="FF0000"/>
          <w:sz w:val="18"/>
          <w:szCs w:val="18"/>
          <w:highlight w:val="white"/>
          <w:lang w:val="et-EE"/>
        </w:rPr>
        <w:t>LABEL</w:t>
      </w:r>
      <w:r w:rsidRPr="00FD30C9">
        <w:rPr>
          <w:rFonts w:ascii="Consolas" w:hAnsi="Consolas" w:cs="Arial"/>
          <w:color w:val="0000FF"/>
          <w:sz w:val="18"/>
          <w:szCs w:val="18"/>
          <w:highlight w:val="white"/>
          <w:lang w:val="et-EE"/>
        </w:rPr>
        <w:t>="</w:t>
      </w:r>
      <w:r w:rsidRPr="00FD30C9">
        <w:rPr>
          <w:rFonts w:ascii="Consolas" w:hAnsi="Consolas" w:cs="Arial"/>
          <w:color w:val="000000"/>
          <w:sz w:val="18"/>
          <w:szCs w:val="18"/>
          <w:highlight w:val="white"/>
          <w:lang w:val="et-EE"/>
        </w:rPr>
        <w:t>representations/</w:t>
      </w:r>
      <w:r>
        <w:rPr>
          <w:rFonts w:ascii="Consolas" w:hAnsi="Consolas" w:cs="Arial"/>
          <w:color w:val="000000"/>
          <w:sz w:val="18"/>
          <w:szCs w:val="18"/>
          <w:highlight w:val="white"/>
          <w:lang w:val="et-EE"/>
        </w:rPr>
        <w:t>rep2</w:t>
      </w:r>
      <w:r w:rsidRPr="00FD30C9">
        <w:rPr>
          <w:rFonts w:ascii="Consolas" w:hAnsi="Consolas" w:cs="Arial"/>
          <w:color w:val="0000FF"/>
          <w:sz w:val="18"/>
          <w:szCs w:val="18"/>
          <w:highlight w:val="white"/>
          <w:lang w:val="et-EE"/>
        </w:rPr>
        <w:t>"&gt;</w:t>
      </w:r>
    </w:p>
    <w:p w:rsidR="00402E50" w:rsidRPr="00515F85" w:rsidRDefault="00402E50" w:rsidP="00402E50">
      <w:pPr>
        <w:autoSpaceDE w:val="0"/>
        <w:autoSpaceDN w:val="0"/>
        <w:adjustRightInd w:val="0"/>
        <w:spacing w:after="0" w:line="240" w:lineRule="auto"/>
        <w:rPr>
          <w:rFonts w:ascii="Consolas" w:hAnsi="Consolas" w:cs="Arial"/>
          <w:color w:val="000000"/>
          <w:sz w:val="18"/>
          <w:szCs w:val="18"/>
          <w:highlight w:val="white"/>
          <w:lang w:val="et-EE"/>
        </w:rPr>
      </w:pPr>
      <w:r>
        <w:rPr>
          <w:rFonts w:ascii="Consolas" w:hAnsi="Consolas" w:cs="Arial"/>
          <w:color w:val="000000"/>
          <w:sz w:val="18"/>
          <w:szCs w:val="18"/>
          <w:highlight w:val="white"/>
          <w:lang w:val="et-EE"/>
        </w:rPr>
        <w:t xml:space="preserve">            </w:t>
      </w:r>
      <w:r w:rsidRPr="00FD30C9">
        <w:rPr>
          <w:rFonts w:ascii="Consolas" w:hAnsi="Consolas" w:cs="Arial"/>
          <w:color w:val="0000FF"/>
          <w:sz w:val="18"/>
          <w:szCs w:val="18"/>
          <w:highlight w:val="white"/>
          <w:lang w:val="et-EE"/>
        </w:rPr>
        <w:t>&lt;</w:t>
      </w:r>
      <w:r w:rsidRPr="00FD30C9">
        <w:rPr>
          <w:rFonts w:ascii="Consolas" w:hAnsi="Consolas" w:cs="Arial"/>
          <w:color w:val="800000"/>
          <w:sz w:val="18"/>
          <w:szCs w:val="18"/>
          <w:highlight w:val="white"/>
          <w:lang w:val="et-EE"/>
        </w:rPr>
        <w:t>mptr</w:t>
      </w:r>
      <w:r w:rsidRPr="00FD30C9">
        <w:rPr>
          <w:rFonts w:ascii="Consolas" w:hAnsi="Consolas" w:cs="Arial"/>
          <w:color w:val="FF0000"/>
          <w:sz w:val="18"/>
          <w:szCs w:val="18"/>
          <w:highlight w:val="white"/>
          <w:lang w:val="et-EE"/>
        </w:rPr>
        <w:t xml:space="preserve"> </w:t>
      </w:r>
      <w:r w:rsidRPr="00515F85">
        <w:rPr>
          <w:rFonts w:ascii="Consolas" w:hAnsi="Consolas" w:cs="Arial"/>
          <w:color w:val="FF0000"/>
          <w:sz w:val="18"/>
          <w:szCs w:val="18"/>
          <w:highlight w:val="white"/>
          <w:lang w:val="et-EE"/>
        </w:rPr>
        <w:t>xlink:href</w:t>
      </w:r>
      <w:r w:rsidRPr="00515F85">
        <w:rPr>
          <w:rFonts w:ascii="Consolas" w:hAnsi="Consolas" w:cs="Arial"/>
          <w:color w:val="0000FF"/>
          <w:sz w:val="18"/>
          <w:szCs w:val="18"/>
          <w:highlight w:val="white"/>
          <w:lang w:val="et-EE"/>
        </w:rPr>
        <w:t>="</w:t>
      </w:r>
      <w:r w:rsidRPr="00515F85">
        <w:rPr>
          <w:rFonts w:ascii="Consolas" w:hAnsi="Consolas" w:cs="Arial"/>
          <w:color w:val="000000"/>
          <w:sz w:val="18"/>
          <w:szCs w:val="18"/>
          <w:highlight w:val="white"/>
          <w:lang w:val="et-EE"/>
        </w:rPr>
        <w:t>file://representations/</w:t>
      </w:r>
      <w:r>
        <w:rPr>
          <w:rFonts w:ascii="Consolas" w:hAnsi="Consolas" w:cs="Arial"/>
          <w:color w:val="000000"/>
          <w:sz w:val="18"/>
          <w:szCs w:val="18"/>
          <w:highlight w:val="white"/>
          <w:lang w:val="et-EE"/>
        </w:rPr>
        <w:t>rep2</w:t>
      </w:r>
      <w:r w:rsidRPr="00515F85">
        <w:rPr>
          <w:rFonts w:ascii="Consolas" w:hAnsi="Consolas" w:cs="Arial"/>
          <w:color w:val="000000"/>
          <w:sz w:val="18"/>
          <w:szCs w:val="18"/>
          <w:highlight w:val="white"/>
          <w:lang w:val="et-EE"/>
        </w:rPr>
        <w:t>/METS.xml</w:t>
      </w:r>
      <w:r w:rsidRPr="00515F85">
        <w:rPr>
          <w:rFonts w:ascii="Consolas" w:hAnsi="Consolas" w:cs="Arial"/>
          <w:color w:val="0000FF"/>
          <w:sz w:val="18"/>
          <w:szCs w:val="18"/>
          <w:highlight w:val="white"/>
          <w:lang w:val="et-EE"/>
        </w:rPr>
        <w:t>"</w:t>
      </w:r>
      <w:r w:rsidRPr="00515F85">
        <w:rPr>
          <w:rFonts w:ascii="Consolas" w:hAnsi="Consolas" w:cs="Arial"/>
          <w:color w:val="FF0000"/>
          <w:sz w:val="18"/>
          <w:szCs w:val="18"/>
          <w:highlight w:val="white"/>
          <w:lang w:val="et-EE"/>
        </w:rPr>
        <w:t xml:space="preserve"> xlink:type</w:t>
      </w:r>
      <w:r w:rsidRPr="00515F85">
        <w:rPr>
          <w:rFonts w:ascii="Consolas" w:hAnsi="Consolas" w:cs="Arial"/>
          <w:color w:val="0000FF"/>
          <w:sz w:val="18"/>
          <w:szCs w:val="18"/>
          <w:highlight w:val="white"/>
          <w:lang w:val="et-EE"/>
        </w:rPr>
        <w:t>="</w:t>
      </w:r>
      <w:r w:rsidRPr="00515F85">
        <w:rPr>
          <w:rFonts w:ascii="Consolas" w:hAnsi="Consolas" w:cs="Arial"/>
          <w:color w:val="000000"/>
          <w:sz w:val="18"/>
          <w:szCs w:val="18"/>
          <w:highlight w:val="white"/>
          <w:lang w:val="et-EE"/>
        </w:rPr>
        <w:t>simple</w:t>
      </w:r>
      <w:r w:rsidRPr="00515F85">
        <w:rPr>
          <w:rFonts w:ascii="Consolas" w:hAnsi="Consolas" w:cs="Arial"/>
          <w:color w:val="0000FF"/>
          <w:sz w:val="18"/>
          <w:szCs w:val="18"/>
          <w:highlight w:val="white"/>
          <w:lang w:val="et-EE"/>
        </w:rPr>
        <w:t>"</w:t>
      </w:r>
      <w:r w:rsidRPr="00515F85">
        <w:rPr>
          <w:rFonts w:ascii="Consolas" w:hAnsi="Consolas" w:cs="Arial"/>
          <w:color w:val="FF0000"/>
          <w:sz w:val="18"/>
          <w:szCs w:val="18"/>
          <w:highlight w:val="white"/>
          <w:lang w:val="et-EE"/>
        </w:rPr>
        <w:t xml:space="preserve"> LOCTYPE</w:t>
      </w:r>
      <w:r w:rsidRPr="00515F85">
        <w:rPr>
          <w:rFonts w:ascii="Consolas" w:hAnsi="Consolas" w:cs="Arial"/>
          <w:color w:val="0000FF"/>
          <w:sz w:val="18"/>
          <w:szCs w:val="18"/>
          <w:highlight w:val="white"/>
          <w:lang w:val="et-EE"/>
        </w:rPr>
        <w:t>="</w:t>
      </w:r>
      <w:r w:rsidRPr="00515F85">
        <w:rPr>
          <w:rFonts w:ascii="Consolas" w:hAnsi="Consolas" w:cs="Arial"/>
          <w:color w:val="000000"/>
          <w:sz w:val="18"/>
          <w:szCs w:val="18"/>
          <w:highlight w:val="white"/>
          <w:lang w:val="et-EE"/>
        </w:rPr>
        <w:t>URL</w:t>
      </w:r>
      <w:r w:rsidRPr="00515F85">
        <w:rPr>
          <w:rFonts w:ascii="Consolas" w:hAnsi="Consolas" w:cs="Arial"/>
          <w:color w:val="0000FF"/>
          <w:sz w:val="18"/>
          <w:szCs w:val="18"/>
          <w:highlight w:val="white"/>
          <w:lang w:val="et-EE"/>
        </w:rPr>
        <w:t>"/&gt;</w:t>
      </w:r>
    </w:p>
    <w:p w:rsidR="00402E50" w:rsidRPr="00515F85" w:rsidRDefault="00402E50" w:rsidP="00AC4C37">
      <w:pPr>
        <w:autoSpaceDE w:val="0"/>
        <w:autoSpaceDN w:val="0"/>
        <w:adjustRightInd w:val="0"/>
        <w:spacing w:after="0" w:line="240" w:lineRule="auto"/>
        <w:rPr>
          <w:rFonts w:ascii="Consolas" w:hAnsi="Consolas" w:cs="Arial"/>
          <w:color w:val="000000"/>
          <w:sz w:val="18"/>
          <w:szCs w:val="18"/>
          <w:highlight w:val="white"/>
          <w:lang w:val="et-EE"/>
        </w:rPr>
      </w:pPr>
      <w:r w:rsidRPr="00515F85">
        <w:rPr>
          <w:rFonts w:ascii="Consolas" w:hAnsi="Consolas" w:cs="Arial"/>
          <w:color w:val="000000"/>
          <w:sz w:val="18"/>
          <w:szCs w:val="18"/>
          <w:highlight w:val="white"/>
          <w:lang w:val="et-EE"/>
        </w:rPr>
        <w:t xml:space="preserve">         </w:t>
      </w:r>
      <w:r w:rsidRPr="00515F85">
        <w:rPr>
          <w:rFonts w:ascii="Consolas" w:hAnsi="Consolas" w:cs="Arial"/>
          <w:color w:val="0000FF"/>
          <w:sz w:val="18"/>
          <w:szCs w:val="18"/>
          <w:highlight w:val="white"/>
          <w:lang w:val="et-EE"/>
        </w:rPr>
        <w:t>&lt;/</w:t>
      </w:r>
      <w:r w:rsidRPr="00515F85">
        <w:rPr>
          <w:rFonts w:ascii="Consolas" w:hAnsi="Consolas" w:cs="Arial"/>
          <w:color w:val="800000"/>
          <w:sz w:val="18"/>
          <w:szCs w:val="18"/>
          <w:highlight w:val="white"/>
          <w:lang w:val="et-EE"/>
        </w:rPr>
        <w:t>div</w:t>
      </w:r>
      <w:r w:rsidRPr="00515F85">
        <w:rPr>
          <w:rFonts w:ascii="Consolas" w:hAnsi="Consolas" w:cs="Arial"/>
          <w:color w:val="0000FF"/>
          <w:sz w:val="18"/>
          <w:szCs w:val="18"/>
          <w:highlight w:val="white"/>
          <w:lang w:val="et-EE"/>
        </w:rPr>
        <w:t>&gt;</w:t>
      </w:r>
    </w:p>
    <w:p w:rsidR="00AC4C37" w:rsidRPr="00515F85" w:rsidRDefault="00AC4C37" w:rsidP="00AC4C37">
      <w:pPr>
        <w:autoSpaceDE w:val="0"/>
        <w:autoSpaceDN w:val="0"/>
        <w:adjustRightInd w:val="0"/>
        <w:spacing w:after="0" w:line="240" w:lineRule="auto"/>
        <w:rPr>
          <w:rFonts w:ascii="Consolas" w:hAnsi="Consolas" w:cs="Arial"/>
          <w:color w:val="000000"/>
          <w:sz w:val="18"/>
          <w:szCs w:val="18"/>
          <w:highlight w:val="white"/>
          <w:lang w:val="et-EE"/>
        </w:rPr>
      </w:pPr>
      <w:r w:rsidRPr="00515F85">
        <w:rPr>
          <w:rFonts w:ascii="Consolas" w:hAnsi="Consolas" w:cs="Arial"/>
          <w:color w:val="0000FF"/>
          <w:sz w:val="18"/>
          <w:szCs w:val="18"/>
          <w:highlight w:val="white"/>
          <w:lang w:val="et-EE"/>
        </w:rPr>
        <w:t xml:space="preserve">   &lt;/</w:t>
      </w:r>
      <w:r w:rsidRPr="00515F85">
        <w:rPr>
          <w:rFonts w:ascii="Consolas" w:hAnsi="Consolas" w:cs="Arial"/>
          <w:color w:val="800000"/>
          <w:sz w:val="18"/>
          <w:szCs w:val="18"/>
          <w:highlight w:val="white"/>
          <w:lang w:val="et-EE"/>
        </w:rPr>
        <w:t>div</w:t>
      </w:r>
      <w:r w:rsidRPr="00515F85">
        <w:rPr>
          <w:rFonts w:ascii="Consolas" w:hAnsi="Consolas" w:cs="Arial"/>
          <w:color w:val="0000FF"/>
          <w:sz w:val="18"/>
          <w:szCs w:val="18"/>
          <w:highlight w:val="white"/>
          <w:lang w:val="et-EE"/>
        </w:rPr>
        <w:t>&gt;</w:t>
      </w:r>
    </w:p>
    <w:p w:rsidR="00AC4C37" w:rsidRPr="00AC4C37" w:rsidRDefault="00AC4C37" w:rsidP="009B1E50">
      <w:pPr>
        <w:rPr>
          <w:rFonts w:ascii="Consolas" w:hAnsi="Consolas"/>
          <w:sz w:val="18"/>
          <w:szCs w:val="18"/>
          <w:lang w:val="en-GB"/>
        </w:rPr>
      </w:pPr>
      <w:r w:rsidRPr="00515F85">
        <w:rPr>
          <w:rFonts w:ascii="Consolas" w:hAnsi="Consolas" w:cs="Arial"/>
          <w:color w:val="0000FF"/>
          <w:sz w:val="18"/>
          <w:szCs w:val="18"/>
          <w:highlight w:val="white"/>
          <w:lang w:val="et-EE"/>
        </w:rPr>
        <w:t>&lt;/</w:t>
      </w:r>
      <w:r w:rsidRPr="00515F85">
        <w:rPr>
          <w:rFonts w:ascii="Consolas" w:hAnsi="Consolas" w:cs="Arial"/>
          <w:color w:val="800000"/>
          <w:sz w:val="18"/>
          <w:szCs w:val="18"/>
          <w:highlight w:val="white"/>
          <w:lang w:val="et-EE"/>
        </w:rPr>
        <w:t>structMap</w:t>
      </w:r>
      <w:r w:rsidRPr="00515F85">
        <w:rPr>
          <w:rFonts w:ascii="Consolas" w:hAnsi="Consolas" w:cs="Arial"/>
          <w:color w:val="0000FF"/>
          <w:sz w:val="18"/>
          <w:szCs w:val="18"/>
          <w:highlight w:val="white"/>
          <w:lang w:val="et-EE"/>
        </w:rPr>
        <w:t>&gt;</w:t>
      </w:r>
    </w:p>
    <w:p w:rsidR="00F91BEB" w:rsidRPr="004522EB" w:rsidRDefault="00E3756C" w:rsidP="009F5548">
      <w:pPr>
        <w:pStyle w:val="Heading1"/>
      </w:pPr>
      <w:r>
        <w:br w:type="page"/>
      </w:r>
      <w:bookmarkStart w:id="44" w:name="_Toc473623471"/>
      <w:r w:rsidR="009F5548" w:rsidRPr="009F5548">
        <w:lastRenderedPageBreak/>
        <w:t>C</w:t>
      </w:r>
      <w:r w:rsidR="003F3F56">
        <w:t xml:space="preserve">ONTENT INFORMATION </w:t>
      </w:r>
      <w:r w:rsidR="0027567F">
        <w:t>T</w:t>
      </w:r>
      <w:r w:rsidR="003F3F56">
        <w:t>YPE SPECIFICATIONS</w:t>
      </w:r>
      <w:bookmarkEnd w:id="44"/>
    </w:p>
    <w:p w:rsidR="00D5018E" w:rsidRPr="004522EB" w:rsidRDefault="00F91BEB" w:rsidP="007D68C3">
      <w:pPr>
        <w:rPr>
          <w:lang w:val="en-GB"/>
        </w:rPr>
      </w:pPr>
      <w:r w:rsidRPr="004522EB">
        <w:rPr>
          <w:lang w:val="en-GB"/>
        </w:rPr>
        <w:t>As discussed above (</w:t>
      </w:r>
      <w:r w:rsidR="006B73DF">
        <w:rPr>
          <w:lang w:val="en-GB"/>
        </w:rPr>
        <w:t>Chapter</w:t>
      </w:r>
      <w:r w:rsidRPr="004522EB">
        <w:rPr>
          <w:lang w:val="en-GB"/>
        </w:rPr>
        <w:t xml:space="preserve"> </w:t>
      </w:r>
      <w:r w:rsidRPr="004522EB">
        <w:rPr>
          <w:lang w:val="en-GB"/>
        </w:rPr>
        <w:fldChar w:fldCharType="begin"/>
      </w:r>
      <w:r w:rsidRPr="004522EB">
        <w:rPr>
          <w:lang w:val="en-GB"/>
        </w:rPr>
        <w:instrText xml:space="preserve"> REF _Ref409568994 \r \h </w:instrText>
      </w:r>
      <w:r w:rsidR="00D5018E" w:rsidRPr="004522EB">
        <w:rPr>
          <w:lang w:val="en-GB"/>
        </w:rPr>
      </w:r>
      <w:r w:rsidRPr="004522EB">
        <w:rPr>
          <w:lang w:val="en-GB"/>
        </w:rPr>
        <w:fldChar w:fldCharType="separate"/>
      </w:r>
      <w:r w:rsidR="00AB4736">
        <w:rPr>
          <w:lang w:val="en-GB"/>
        </w:rPr>
        <w:t>2</w:t>
      </w:r>
      <w:r w:rsidRPr="004522EB">
        <w:rPr>
          <w:lang w:val="en-GB"/>
        </w:rPr>
        <w:fldChar w:fldCharType="end"/>
      </w:r>
      <w:r w:rsidRPr="004522EB">
        <w:rPr>
          <w:lang w:val="en-GB"/>
        </w:rPr>
        <w:t>), a</w:t>
      </w:r>
      <w:r w:rsidR="009A0F11">
        <w:rPr>
          <w:lang w:val="en-GB"/>
        </w:rPr>
        <w:t>n</w:t>
      </w:r>
      <w:r w:rsidRPr="004522EB">
        <w:rPr>
          <w:lang w:val="en-GB"/>
        </w:rPr>
        <w:t xml:space="preserve"> SIP can </w:t>
      </w:r>
      <w:r w:rsidR="00CD1AC8">
        <w:rPr>
          <w:lang w:val="en-GB"/>
        </w:rPr>
        <w:t>include</w:t>
      </w:r>
      <w:r w:rsidRPr="004522EB">
        <w:rPr>
          <w:lang w:val="en-GB"/>
        </w:rPr>
        <w:t xml:space="preserve"> content-type specific </w:t>
      </w:r>
      <w:r w:rsidR="004E3B7D">
        <w:rPr>
          <w:lang w:val="en-GB"/>
        </w:rPr>
        <w:t>data and metadata</w:t>
      </w:r>
      <w:r w:rsidRPr="004522EB">
        <w:rPr>
          <w:lang w:val="en-GB"/>
        </w:rPr>
        <w:t xml:space="preserve">. Types of data files and their structural relationships, and metadata elements vary for different content-types. Metadata is submitted to an archive so that it can support functions in the archive. </w:t>
      </w:r>
      <w:r w:rsidR="007D68C3" w:rsidRPr="007D68C3">
        <w:rPr>
          <w:lang w:val="en-GB"/>
        </w:rPr>
        <w:t xml:space="preserve">The metadata </w:t>
      </w:r>
      <w:r w:rsidR="00CD1AC8">
        <w:rPr>
          <w:lang w:val="en-GB"/>
        </w:rPr>
        <w:t>created by business systems can be</w:t>
      </w:r>
      <w:r w:rsidR="007D68C3" w:rsidRPr="007D68C3">
        <w:rPr>
          <w:lang w:val="en-GB"/>
        </w:rPr>
        <w:t xml:space="preserve"> in </w:t>
      </w:r>
      <w:r w:rsidR="00CD1AC8">
        <w:rPr>
          <w:lang w:val="en-GB"/>
        </w:rPr>
        <w:t xml:space="preserve">different structures / formats. </w:t>
      </w:r>
      <w:r w:rsidR="007D68C3" w:rsidRPr="007D68C3">
        <w:rPr>
          <w:lang w:val="en-GB"/>
        </w:rPr>
        <w:t>The amount and type of available metadata depends very much on the type an</w:t>
      </w:r>
      <w:r w:rsidR="00CD1AC8">
        <w:rPr>
          <w:lang w:val="en-GB"/>
        </w:rPr>
        <w:t xml:space="preserve">d owner/developer of the system. </w:t>
      </w:r>
      <w:r w:rsidR="007D68C3" w:rsidRPr="007D68C3">
        <w:rPr>
          <w:lang w:val="en-GB"/>
        </w:rPr>
        <w:t xml:space="preserve">As such there are also differences in how much metadata can a specific system or type of system export and in which formats. To deal with these differences there’s the possibility of content type profiles which define detailed metadata </w:t>
      </w:r>
      <w:r w:rsidR="00CD1AC8" w:rsidRPr="007D68C3">
        <w:rPr>
          <w:lang w:val="en-GB"/>
        </w:rPr>
        <w:t>requirements beyond</w:t>
      </w:r>
      <w:r w:rsidR="007D68C3" w:rsidRPr="007D68C3">
        <w:rPr>
          <w:lang w:val="en-GB"/>
        </w:rPr>
        <w:t xml:space="preserve"> the Commo</w:t>
      </w:r>
      <w:r w:rsidR="007D68C3">
        <w:rPr>
          <w:lang w:val="en-GB"/>
        </w:rPr>
        <w:t xml:space="preserve">n Specification </w:t>
      </w:r>
      <w:r w:rsidR="00D370AC">
        <w:rPr>
          <w:lang w:val="en-GB"/>
        </w:rPr>
        <w:t xml:space="preserve">for Information Packages </w:t>
      </w:r>
      <w:r w:rsidR="007D68C3">
        <w:rPr>
          <w:lang w:val="en-GB"/>
        </w:rPr>
        <w:t>and general SIP</w:t>
      </w:r>
      <w:r w:rsidRPr="004522EB">
        <w:rPr>
          <w:lang w:val="en-GB"/>
        </w:rPr>
        <w:t xml:space="preserve">. </w:t>
      </w:r>
    </w:p>
    <w:p w:rsidR="005845EF" w:rsidRDefault="0027567F" w:rsidP="00640632">
      <w:pPr>
        <w:rPr>
          <w:lang w:val="en-GB"/>
        </w:rPr>
      </w:pPr>
      <w:r>
        <w:rPr>
          <w:lang w:val="en-GB"/>
        </w:rPr>
        <w:t>This</w:t>
      </w:r>
      <w:r w:rsidR="00F91BEB" w:rsidRPr="004522EB">
        <w:rPr>
          <w:lang w:val="en-GB"/>
        </w:rPr>
        <w:t xml:space="preserve"> specification does not offer </w:t>
      </w:r>
      <w:r w:rsidR="00F91BEB" w:rsidRPr="004E3B7D">
        <w:rPr>
          <w:lang w:val="en-GB"/>
        </w:rPr>
        <w:t xml:space="preserve">one </w:t>
      </w:r>
      <w:r w:rsidR="00F91BEB" w:rsidRPr="004522EB">
        <w:rPr>
          <w:lang w:val="en-GB"/>
        </w:rPr>
        <w:t>single structure in which the content-type specific metadata could be stored as a whole. In order to efficiently use the metadata to support archival functions the SIP defines separate SIP METS sections as containers for the various metadata functions, such as the METS header for package management</w:t>
      </w:r>
      <w:r w:rsidR="00CD1AC8">
        <w:rPr>
          <w:lang w:val="en-GB"/>
        </w:rPr>
        <w:t xml:space="preserve"> function</w:t>
      </w:r>
      <w:r w:rsidR="00F91BEB" w:rsidRPr="004522EB">
        <w:rPr>
          <w:lang w:val="en-GB"/>
        </w:rPr>
        <w:t xml:space="preserve">, the </w:t>
      </w:r>
      <w:r w:rsidR="00640632">
        <w:rPr>
          <w:lang w:val="en-GB"/>
        </w:rPr>
        <w:t>&lt;</w:t>
      </w:r>
      <w:r w:rsidR="00F91BEB" w:rsidRPr="004522EB">
        <w:rPr>
          <w:lang w:val="en-GB"/>
        </w:rPr>
        <w:t>dmdSec</w:t>
      </w:r>
      <w:r w:rsidR="00640632">
        <w:rPr>
          <w:lang w:val="en-GB"/>
        </w:rPr>
        <w:t>&gt;</w:t>
      </w:r>
      <w:r w:rsidR="00F91BEB" w:rsidRPr="004522EB">
        <w:rPr>
          <w:lang w:val="en-GB"/>
        </w:rPr>
        <w:t xml:space="preserve"> for EAD</w:t>
      </w:r>
      <w:r w:rsidR="00CD1AC8">
        <w:rPr>
          <w:lang w:val="en-GB"/>
        </w:rPr>
        <w:t xml:space="preserve"> metadata standard </w:t>
      </w:r>
      <w:r w:rsidR="00CD1AC8" w:rsidRPr="00CD1AC8">
        <w:rPr>
          <w:lang w:val="en-GB"/>
        </w:rPr>
        <w:t xml:space="preserve">(i.e. </w:t>
      </w:r>
      <w:r w:rsidR="00CD1AC8">
        <w:rPr>
          <w:lang w:val="en-GB"/>
        </w:rPr>
        <w:t xml:space="preserve">using </w:t>
      </w:r>
      <w:r w:rsidR="00CD1AC8" w:rsidRPr="00CD1AC8">
        <w:rPr>
          <w:lang w:val="en-GB"/>
        </w:rPr>
        <w:t>”&lt;dmdSec&gt; fo</w:t>
      </w:r>
      <w:r w:rsidR="00CD1AC8">
        <w:rPr>
          <w:lang w:val="en-GB"/>
        </w:rPr>
        <w:t xml:space="preserve">r package discovery) </w:t>
      </w:r>
      <w:r w:rsidR="00F91BEB" w:rsidRPr="004522EB">
        <w:rPr>
          <w:lang w:val="en-GB"/>
        </w:rPr>
        <w:t xml:space="preserve">and other descriptive metadata standards, the </w:t>
      </w:r>
      <w:r w:rsidR="00640632">
        <w:rPr>
          <w:lang w:val="en-GB"/>
        </w:rPr>
        <w:t>&lt;</w:t>
      </w:r>
      <w:r w:rsidR="00F91BEB" w:rsidRPr="004522EB">
        <w:rPr>
          <w:lang w:val="en-GB"/>
        </w:rPr>
        <w:t>amdSec</w:t>
      </w:r>
      <w:r w:rsidR="00640632">
        <w:rPr>
          <w:lang w:val="en-GB"/>
        </w:rPr>
        <w:t>&gt;</w:t>
      </w:r>
      <w:r w:rsidR="00F91BEB" w:rsidRPr="004522EB">
        <w:rPr>
          <w:lang w:val="en-GB"/>
        </w:rPr>
        <w:t xml:space="preserve"> for preservation (PREMIS), technical and other functions</w:t>
      </w:r>
      <w:r w:rsidR="00CD1AC8">
        <w:rPr>
          <w:lang w:val="en-GB"/>
        </w:rPr>
        <w:t xml:space="preserve"> and standards</w:t>
      </w:r>
      <w:r w:rsidR="00F91BEB" w:rsidRPr="004522EB">
        <w:rPr>
          <w:lang w:val="en-GB"/>
        </w:rPr>
        <w:t xml:space="preserve">. In order to use the </w:t>
      </w:r>
      <w:r w:rsidR="005845EF">
        <w:rPr>
          <w:lang w:val="en-GB"/>
        </w:rPr>
        <w:t xml:space="preserve">submitted metadata it has to </w:t>
      </w:r>
      <w:r w:rsidR="005845EF" w:rsidRPr="005845EF">
        <w:rPr>
          <w:lang w:val="en-GB"/>
        </w:rPr>
        <w:t>be mapped to and referenced from</w:t>
      </w:r>
      <w:r w:rsidR="00FE4F9C">
        <w:rPr>
          <w:lang w:val="en-GB"/>
        </w:rPr>
        <w:t xml:space="preserve"> the</w:t>
      </w:r>
      <w:r w:rsidR="005845EF" w:rsidRPr="005845EF">
        <w:rPr>
          <w:lang w:val="en-GB"/>
        </w:rPr>
        <w:t xml:space="preserve"> SIP METS sections</w:t>
      </w:r>
      <w:r w:rsidR="00F91BEB" w:rsidRPr="004522EB">
        <w:rPr>
          <w:lang w:val="en-GB"/>
        </w:rPr>
        <w:t>.</w:t>
      </w:r>
      <w:r w:rsidR="00F91BEB" w:rsidRPr="004522EB">
        <w:rPr>
          <w:rStyle w:val="FootnoteReference"/>
          <w:lang w:val="en-GB"/>
        </w:rPr>
        <w:footnoteReference w:id="34"/>
      </w:r>
      <w:r w:rsidR="00F91BEB" w:rsidRPr="004522EB">
        <w:rPr>
          <w:lang w:val="en-GB"/>
        </w:rPr>
        <w:t xml:space="preserve"> To do this the content-type specific metadata elements need to be mapped to those containers and implemented in the agreed standards. Therefore, complementary metadata profiles </w:t>
      </w:r>
      <w:r w:rsidR="00D5018E" w:rsidRPr="004522EB">
        <w:rPr>
          <w:lang w:val="en-GB"/>
        </w:rPr>
        <w:t>are needed</w:t>
      </w:r>
      <w:r w:rsidR="00F91BEB" w:rsidRPr="004522EB">
        <w:rPr>
          <w:lang w:val="en-GB"/>
        </w:rPr>
        <w:t xml:space="preserve"> for content types</w:t>
      </w:r>
      <w:r w:rsidR="00D5018E" w:rsidRPr="004522EB">
        <w:rPr>
          <w:lang w:val="en-GB"/>
        </w:rPr>
        <w:t xml:space="preserve">. </w:t>
      </w:r>
      <w:r>
        <w:rPr>
          <w:lang w:val="en-GB"/>
        </w:rPr>
        <w:t>This document refers to</w:t>
      </w:r>
      <w:r w:rsidR="00640632">
        <w:rPr>
          <w:lang w:val="en-GB"/>
        </w:rPr>
        <w:t xml:space="preserve"> </w:t>
      </w:r>
      <w:r>
        <w:rPr>
          <w:lang w:val="en-GB"/>
        </w:rPr>
        <w:t>3</w:t>
      </w:r>
      <w:r w:rsidR="00D5018E" w:rsidRPr="004522EB">
        <w:rPr>
          <w:lang w:val="en-GB"/>
        </w:rPr>
        <w:t xml:space="preserve"> profiles which</w:t>
      </w:r>
      <w:r w:rsidR="00F91BEB" w:rsidRPr="004522EB">
        <w:rPr>
          <w:lang w:val="en-GB"/>
        </w:rPr>
        <w:t xml:space="preserve"> define how the submitted content-specific metadata should be ma</w:t>
      </w:r>
      <w:r w:rsidR="005845EF">
        <w:rPr>
          <w:lang w:val="en-GB"/>
        </w:rPr>
        <w:t>pped to the SIP structure:</w:t>
      </w:r>
      <w:r w:rsidR="00F91BEB" w:rsidRPr="004522EB">
        <w:rPr>
          <w:lang w:val="en-GB"/>
        </w:rPr>
        <w:t xml:space="preserve"> </w:t>
      </w:r>
    </w:p>
    <w:p w:rsidR="0027567F" w:rsidRDefault="00640632" w:rsidP="005845EF">
      <w:pPr>
        <w:numPr>
          <w:ilvl w:val="0"/>
          <w:numId w:val="9"/>
        </w:numPr>
        <w:rPr>
          <w:lang w:val="en-GB"/>
        </w:rPr>
      </w:pPr>
      <w:r>
        <w:rPr>
          <w:lang w:val="en-GB"/>
        </w:rPr>
        <w:t>The SMURF (</w:t>
      </w:r>
      <w:r w:rsidRPr="00640632">
        <w:rPr>
          <w:lang w:val="en-GB"/>
        </w:rPr>
        <w:t>semantically marked up record format</w:t>
      </w:r>
      <w:r>
        <w:rPr>
          <w:lang w:val="en-GB"/>
        </w:rPr>
        <w:t xml:space="preserve">) </w:t>
      </w:r>
      <w:r w:rsidR="0027567F">
        <w:rPr>
          <w:lang w:val="en-GB"/>
        </w:rPr>
        <w:t>for ERMS</w:t>
      </w:r>
      <w:r>
        <w:rPr>
          <w:lang w:val="en-GB"/>
        </w:rPr>
        <w:t xml:space="preserve"> will contain mappings for </w:t>
      </w:r>
      <w:r w:rsidR="00CD1AC8">
        <w:rPr>
          <w:lang w:val="en-GB"/>
        </w:rPr>
        <w:t>ERMS (</w:t>
      </w:r>
      <w:r>
        <w:rPr>
          <w:lang w:val="en-GB"/>
        </w:rPr>
        <w:t>electro</w:t>
      </w:r>
      <w:r w:rsidR="00CD1AC8">
        <w:rPr>
          <w:lang w:val="en-GB"/>
        </w:rPr>
        <w:t>nic records management systems) based on MoReq2010</w:t>
      </w:r>
      <w:r>
        <w:rPr>
          <w:lang w:val="en-GB"/>
        </w:rPr>
        <w:t xml:space="preserve"> </w:t>
      </w:r>
      <w:r w:rsidR="0027567F">
        <w:rPr>
          <w:lang w:val="en-GB"/>
        </w:rPr>
        <w:t xml:space="preserve">as described in </w:t>
      </w:r>
      <w:r w:rsidR="0027567F">
        <w:rPr>
          <w:lang w:val="en-GB"/>
        </w:rPr>
        <w:fldChar w:fldCharType="begin"/>
      </w:r>
      <w:r w:rsidR="0027567F">
        <w:rPr>
          <w:lang w:val="en-GB"/>
        </w:rPr>
        <w:instrText xml:space="preserve"> REF _Ref441132186 \r \h </w:instrText>
      </w:r>
      <w:r w:rsidR="0027567F">
        <w:rPr>
          <w:lang w:val="en-GB"/>
        </w:rPr>
      </w:r>
      <w:r w:rsidR="0027567F">
        <w:rPr>
          <w:lang w:val="en-GB"/>
        </w:rPr>
        <w:fldChar w:fldCharType="separate"/>
      </w:r>
      <w:r w:rsidR="00AB4736">
        <w:rPr>
          <w:lang w:val="en-GB"/>
        </w:rPr>
        <w:t>4.1</w:t>
      </w:r>
      <w:r w:rsidR="0027567F">
        <w:rPr>
          <w:lang w:val="en-GB"/>
        </w:rPr>
        <w:fldChar w:fldCharType="end"/>
      </w:r>
      <w:r w:rsidR="0027567F">
        <w:rPr>
          <w:lang w:val="en-GB"/>
        </w:rPr>
        <w:t>.</w:t>
      </w:r>
    </w:p>
    <w:p w:rsidR="00F91BEB" w:rsidRDefault="0027567F" w:rsidP="005845EF">
      <w:pPr>
        <w:numPr>
          <w:ilvl w:val="0"/>
          <w:numId w:val="9"/>
        </w:numPr>
        <w:rPr>
          <w:lang w:val="en-GB"/>
        </w:rPr>
      </w:pPr>
      <w:r>
        <w:rPr>
          <w:lang w:val="en-GB"/>
        </w:rPr>
        <w:t xml:space="preserve">The SMURF for </w:t>
      </w:r>
      <w:r w:rsidR="00640632" w:rsidRPr="00640632">
        <w:rPr>
          <w:lang w:val="en-GB"/>
        </w:rPr>
        <w:t>SFSB (simple file-system based</w:t>
      </w:r>
      <w:r w:rsidR="00640632">
        <w:rPr>
          <w:lang w:val="en-GB"/>
        </w:rPr>
        <w:t xml:space="preserve">) records as described in </w:t>
      </w:r>
      <w:r w:rsidR="00640632">
        <w:rPr>
          <w:lang w:val="en-GB"/>
        </w:rPr>
        <w:fldChar w:fldCharType="begin"/>
      </w:r>
      <w:r w:rsidR="00640632">
        <w:rPr>
          <w:lang w:val="en-GB"/>
        </w:rPr>
        <w:instrText xml:space="preserve"> REF _Ref441132196 \r \h </w:instrText>
      </w:r>
      <w:r w:rsidR="00640632">
        <w:rPr>
          <w:lang w:val="en-GB"/>
        </w:rPr>
      </w:r>
      <w:r w:rsidR="00640632">
        <w:rPr>
          <w:lang w:val="en-GB"/>
        </w:rPr>
        <w:fldChar w:fldCharType="separate"/>
      </w:r>
      <w:r w:rsidR="00AB4736">
        <w:rPr>
          <w:lang w:val="en-GB"/>
        </w:rPr>
        <w:t>4.2</w:t>
      </w:r>
      <w:r w:rsidR="00640632">
        <w:rPr>
          <w:lang w:val="en-GB"/>
        </w:rPr>
        <w:fldChar w:fldCharType="end"/>
      </w:r>
      <w:r w:rsidR="006864E8">
        <w:rPr>
          <w:lang w:val="en-GB"/>
        </w:rPr>
        <w:t>.</w:t>
      </w:r>
    </w:p>
    <w:p w:rsidR="005845EF" w:rsidRPr="0027567F" w:rsidRDefault="005845EF" w:rsidP="005845EF">
      <w:pPr>
        <w:numPr>
          <w:ilvl w:val="0"/>
          <w:numId w:val="9"/>
        </w:numPr>
        <w:rPr>
          <w:lang w:val="en-GB"/>
        </w:rPr>
      </w:pPr>
      <w:r>
        <w:rPr>
          <w:lang w:val="en-GB"/>
        </w:rPr>
        <w:t xml:space="preserve">The SIARD 2.0 profile for relational databases as described in a section </w:t>
      </w:r>
      <w:r>
        <w:rPr>
          <w:lang w:val="en-GB"/>
        </w:rPr>
        <w:fldChar w:fldCharType="begin"/>
      </w:r>
      <w:r>
        <w:rPr>
          <w:lang w:val="en-GB"/>
        </w:rPr>
        <w:instrText xml:space="preserve"> REF _Ref441745377 \r \h </w:instrText>
      </w:r>
      <w:r>
        <w:rPr>
          <w:lang w:val="en-GB"/>
        </w:rPr>
      </w:r>
      <w:r>
        <w:rPr>
          <w:lang w:val="en-GB"/>
        </w:rPr>
        <w:fldChar w:fldCharType="separate"/>
      </w:r>
      <w:r w:rsidR="00AB4736">
        <w:rPr>
          <w:lang w:val="en-GB"/>
        </w:rPr>
        <w:t>4.3</w:t>
      </w:r>
      <w:r>
        <w:rPr>
          <w:lang w:val="en-GB"/>
        </w:rPr>
        <w:fldChar w:fldCharType="end"/>
      </w:r>
      <w:r>
        <w:rPr>
          <w:lang w:val="en-GB"/>
        </w:rPr>
        <w:t>.</w:t>
      </w:r>
    </w:p>
    <w:p w:rsidR="001E7126" w:rsidRPr="004522EB" w:rsidRDefault="001E7126" w:rsidP="001E7126">
      <w:pPr>
        <w:rPr>
          <w:lang w:val="en-GB"/>
        </w:rPr>
      </w:pPr>
      <w:r>
        <w:rPr>
          <w:lang w:val="en-GB"/>
        </w:rPr>
        <w:t xml:space="preserve">All </w:t>
      </w:r>
      <w:r w:rsidRPr="004522EB">
        <w:rPr>
          <w:lang w:val="en-GB"/>
        </w:rPr>
        <w:t>SIP</w:t>
      </w:r>
      <w:r>
        <w:rPr>
          <w:lang w:val="en-GB"/>
        </w:rPr>
        <w:t>s</w:t>
      </w:r>
      <w:r w:rsidRPr="004522EB">
        <w:rPr>
          <w:lang w:val="en-GB"/>
        </w:rPr>
        <w:t xml:space="preserve"> will need to be transformed into AIP</w:t>
      </w:r>
      <w:r>
        <w:rPr>
          <w:lang w:val="en-GB"/>
        </w:rPr>
        <w:t>s</w:t>
      </w:r>
      <w:r w:rsidRPr="004522EB">
        <w:rPr>
          <w:lang w:val="en-GB"/>
        </w:rPr>
        <w:t xml:space="preserve"> </w:t>
      </w:r>
      <w:r>
        <w:rPr>
          <w:lang w:val="en-GB"/>
        </w:rPr>
        <w:t>in the archival ingest process. The SIP to AIP conve</w:t>
      </w:r>
      <w:r w:rsidR="006A5FEF">
        <w:rPr>
          <w:lang w:val="en-GB"/>
        </w:rPr>
        <w:t xml:space="preserve">rsion is described in the </w:t>
      </w:r>
      <w:r>
        <w:rPr>
          <w:lang w:val="en-GB"/>
        </w:rPr>
        <w:t>AIP specification</w:t>
      </w:r>
      <w:r w:rsidRPr="006441C4">
        <w:rPr>
          <w:lang w:val="en-GB"/>
        </w:rPr>
        <w:t>.</w:t>
      </w:r>
      <w:r>
        <w:rPr>
          <w:rStyle w:val="FootnoteReference"/>
          <w:lang w:val="en-GB"/>
        </w:rPr>
        <w:footnoteReference w:id="35"/>
      </w:r>
    </w:p>
    <w:p w:rsidR="001E7126" w:rsidRDefault="001E7126" w:rsidP="005845EF">
      <w:pPr>
        <w:rPr>
          <w:lang w:val="en-GB"/>
        </w:rPr>
      </w:pPr>
    </w:p>
    <w:p w:rsidR="006C0946" w:rsidRPr="006C0946" w:rsidRDefault="00D370AC" w:rsidP="00917164">
      <w:pPr>
        <w:pStyle w:val="Heading2"/>
      </w:pPr>
      <w:bookmarkStart w:id="45" w:name="_Ref441132186"/>
      <w:r>
        <w:br w:type="page"/>
      </w:r>
      <w:bookmarkStart w:id="46" w:name="_Toc473623472"/>
      <w:r w:rsidR="001871AF">
        <w:lastRenderedPageBreak/>
        <w:t>Electronic</w:t>
      </w:r>
      <w:r w:rsidR="006C0946" w:rsidRPr="006C0946">
        <w:t xml:space="preserve"> records management systems</w:t>
      </w:r>
      <w:r w:rsidR="001871AF">
        <w:t xml:space="preserve"> (ERMS)</w:t>
      </w:r>
      <w:bookmarkEnd w:id="45"/>
      <w:bookmarkEnd w:id="46"/>
    </w:p>
    <w:p w:rsidR="00F91BEB" w:rsidRPr="004522EB" w:rsidRDefault="0065516B" w:rsidP="00AC5911">
      <w:pPr>
        <w:rPr>
          <w:lang w:val="en-GB"/>
        </w:rPr>
      </w:pPr>
      <w:r w:rsidRPr="0065516B">
        <w:rPr>
          <w:lang w:val="en-GB"/>
        </w:rPr>
        <w:t xml:space="preserve">The </w:t>
      </w:r>
      <w:r>
        <w:rPr>
          <w:lang w:val="en-GB"/>
        </w:rPr>
        <w:t>first</w:t>
      </w:r>
      <w:r w:rsidRPr="0065516B">
        <w:rPr>
          <w:lang w:val="en-GB"/>
        </w:rPr>
        <w:t xml:space="preserve"> case represents </w:t>
      </w:r>
      <w:r>
        <w:rPr>
          <w:lang w:val="en-GB"/>
        </w:rPr>
        <w:t>ERMS records</w:t>
      </w:r>
      <w:r w:rsidRPr="0065516B">
        <w:rPr>
          <w:lang w:val="en-GB"/>
        </w:rPr>
        <w:t xml:space="preserve"> encapsulated in the SIP.</w:t>
      </w:r>
      <w:r w:rsidR="00BF44C4">
        <w:rPr>
          <w:rStyle w:val="FootnoteReference"/>
          <w:lang w:val="en-GB"/>
        </w:rPr>
        <w:footnoteReference w:id="36"/>
      </w:r>
      <w:r>
        <w:rPr>
          <w:lang w:val="en-GB"/>
        </w:rPr>
        <w:t xml:space="preserve"> </w:t>
      </w:r>
      <w:r w:rsidR="00BF44C4" w:rsidRPr="00BF44C4">
        <w:rPr>
          <w:lang w:val="en-GB"/>
        </w:rPr>
        <w:t xml:space="preserve">This profile aims to standardise the export of records management systems into a single easy </w:t>
      </w:r>
      <w:r w:rsidR="00512AFA" w:rsidRPr="00512AFA">
        <w:rPr>
          <w:lang w:val="en-GB"/>
        </w:rPr>
        <w:t>to use model. The</w:t>
      </w:r>
      <w:r w:rsidR="00512AFA">
        <w:rPr>
          <w:lang w:val="en-GB"/>
        </w:rPr>
        <w:t xml:space="preserve"> basic workflow is described on </w:t>
      </w:r>
      <w:r w:rsidR="003512E2" w:rsidRPr="004522EB">
        <w:rPr>
          <w:lang w:val="en-GB"/>
        </w:rPr>
        <w:fldChar w:fldCharType="begin"/>
      </w:r>
      <w:r w:rsidR="003512E2" w:rsidRPr="004522EB">
        <w:rPr>
          <w:lang w:val="en-GB"/>
        </w:rPr>
        <w:instrText xml:space="preserve"> REF _Ref436132243 \h </w:instrText>
      </w:r>
      <w:r w:rsidR="003512E2" w:rsidRPr="004522EB">
        <w:rPr>
          <w:lang w:val="en-GB"/>
        </w:rPr>
      </w:r>
      <w:r w:rsidR="003512E2" w:rsidRPr="004522EB">
        <w:rPr>
          <w:lang w:val="en-GB"/>
        </w:rPr>
        <w:fldChar w:fldCharType="separate"/>
      </w:r>
      <w:r w:rsidR="00AB4736">
        <w:t xml:space="preserve">Figure </w:t>
      </w:r>
      <w:r w:rsidR="00AB4736">
        <w:rPr>
          <w:noProof/>
        </w:rPr>
        <w:t>9</w:t>
      </w:r>
      <w:r w:rsidR="003512E2" w:rsidRPr="004522EB">
        <w:rPr>
          <w:lang w:val="en-GB"/>
        </w:rPr>
        <w:fldChar w:fldCharType="end"/>
      </w:r>
      <w:r w:rsidR="00F91BEB" w:rsidRPr="004522EB">
        <w:rPr>
          <w:lang w:val="en-GB"/>
        </w:rPr>
        <w:t>.</w:t>
      </w:r>
    </w:p>
    <w:p w:rsidR="00D5018E" w:rsidRDefault="00A431A8" w:rsidP="00D5018E">
      <w:pPr>
        <w:ind w:firstLine="1304"/>
        <w:rPr>
          <w:lang w:val="en-GB"/>
        </w:rPr>
      </w:pPr>
      <w:r>
        <w:rPr>
          <w:noProof/>
          <w:lang w:val="en-GB"/>
        </w:rPr>
        <w:drawing>
          <wp:inline distT="0" distB="0" distL="0" distR="0">
            <wp:extent cx="4608195" cy="3509645"/>
            <wp:effectExtent l="0" t="0" r="0" b="0"/>
            <wp:docPr id="174" name="Picture 1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4"/>
                    <pic:cNvPicPr>
                      <a:picLocks/>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4608195" cy="3509645"/>
                    </a:xfrm>
                    <a:prstGeom prst="rect">
                      <a:avLst/>
                    </a:prstGeom>
                    <a:noFill/>
                  </pic:spPr>
                </pic:pic>
              </a:graphicData>
            </a:graphic>
          </wp:inline>
        </w:drawing>
      </w:r>
    </w:p>
    <w:p w:rsidR="00AC4C13" w:rsidRPr="004522EB" w:rsidRDefault="00A431A8" w:rsidP="00D5018E">
      <w:pPr>
        <w:ind w:firstLine="1304"/>
        <w:rPr>
          <w:lang w:val="en-GB"/>
        </w:rPr>
      </w:pPr>
      <w:r w:rsidRPr="004522EB">
        <w:rPr>
          <w:noProof/>
          <w:lang w:val="en-GB"/>
        </w:rPr>
        <mc:AlternateContent>
          <mc:Choice Requires="wps">
            <w:drawing>
              <wp:anchor distT="0" distB="0" distL="114300" distR="114300" simplePos="0" relativeHeight="251653120" behindDoc="0" locked="0" layoutInCell="1" allowOverlap="1">
                <wp:simplePos x="0" y="0"/>
                <wp:positionH relativeFrom="column">
                  <wp:posOffset>829945</wp:posOffset>
                </wp:positionH>
                <wp:positionV relativeFrom="paragraph">
                  <wp:posOffset>57150</wp:posOffset>
                </wp:positionV>
                <wp:extent cx="4491355" cy="266700"/>
                <wp:effectExtent l="0" t="0" r="0" b="0"/>
                <wp:wrapNone/>
                <wp:docPr id="18"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49135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524AB" w:rsidRPr="00A564D8" w:rsidRDefault="007524AB" w:rsidP="00BB6735">
                            <w:pPr>
                              <w:pStyle w:val="Caption"/>
                            </w:pPr>
                            <w:bookmarkStart w:id="47" w:name="_Ref436132243"/>
                            <w:bookmarkStart w:id="48" w:name="_Toc473623500"/>
                            <w:r>
                              <w:t xml:space="preserve">Figure </w:t>
                            </w:r>
                            <w:fldSimple w:instr=" SEQ Figure \* ARABIC ">
                              <w:r w:rsidR="00AB4736">
                                <w:rPr>
                                  <w:noProof/>
                                </w:rPr>
                                <w:t>9</w:t>
                              </w:r>
                            </w:fldSimple>
                            <w:bookmarkEnd w:id="47"/>
                            <w:r>
                              <w:t>: Extraction at pre-ingest</w:t>
                            </w:r>
                            <w:bookmarkEnd w:id="48"/>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0" o:spid="_x0000_s1029" type="#_x0000_t202" style="position:absolute;left:0;text-align:left;margin-left:65.35pt;margin-top:4.5pt;width:353.65pt;height:21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" stroked="f">
                <v:path arrowok="t"/>
                <v:textbox style="mso-fit-shape-to-text:t" inset="0,0,0,0">
                  <w:txbxContent>
                    <w:p w:rsidR="007524AB" w:rsidRPr="00A564D8" w:rsidRDefault="007524AB" w:rsidP="00BB6735">
                      <w:pPr>
                        <w:pStyle w:val="Caption"/>
                      </w:pPr>
                      <w:bookmarkStart w:id="49" w:name="_Ref436132243"/>
                      <w:bookmarkStart w:id="50" w:name="_Toc473623500"/>
                      <w:r>
                        <w:t xml:space="preserve">Figure </w:t>
                      </w:r>
                      <w:fldSimple w:instr=" SEQ Figure \* ARABIC ">
                        <w:r w:rsidR="00AB4736">
                          <w:rPr>
                            <w:noProof/>
                          </w:rPr>
                          <w:t>9</w:t>
                        </w:r>
                      </w:fldSimple>
                      <w:bookmarkEnd w:id="49"/>
                      <w:r>
                        <w:t>: Extraction at pre-ingest</w:t>
                      </w:r>
                      <w:bookmarkEnd w:id="50"/>
                    </w:p>
                  </w:txbxContent>
                </v:textbox>
              </v:shape>
            </w:pict>
          </mc:Fallback>
        </mc:AlternateContent>
      </w:r>
    </w:p>
    <w:p w:rsidR="00D5018E" w:rsidRPr="004522EB" w:rsidRDefault="00D5018E" w:rsidP="00D5018E">
      <w:pPr>
        <w:ind w:firstLine="1304"/>
        <w:rPr>
          <w:lang w:val="en-GB"/>
        </w:rPr>
      </w:pPr>
    </w:p>
    <w:p w:rsidR="00512AFA" w:rsidRDefault="00512AFA" w:rsidP="00AC4C13">
      <w:pPr>
        <w:rPr>
          <w:lang w:val="en-GB"/>
        </w:rPr>
      </w:pPr>
      <w:r w:rsidRPr="00512AFA">
        <w:rPr>
          <w:lang w:val="en-GB"/>
        </w:rPr>
        <w:t>In case of ERMS we distinguish two scenarios – MCRS and non-MCRS</w:t>
      </w:r>
      <w:r>
        <w:rPr>
          <w:lang w:val="en-GB"/>
        </w:rPr>
        <w:t xml:space="preserve"> (1, 4)</w:t>
      </w:r>
      <w:r w:rsidRPr="00512AFA">
        <w:rPr>
          <w:lang w:val="en-GB"/>
        </w:rPr>
        <w:t>. The latter is assumed to be able to export metadata and records in a native export format (5),</w:t>
      </w:r>
      <w:r w:rsidR="00397044">
        <w:rPr>
          <w:rStyle w:val="FootnoteReference"/>
          <w:lang w:val="en-GB"/>
        </w:rPr>
        <w:footnoteReference w:id="37"/>
      </w:r>
      <w:r w:rsidRPr="00512AFA">
        <w:rPr>
          <w:lang w:val="en-GB"/>
        </w:rPr>
        <w:t xml:space="preserve"> the first supports in addition the specific MoReq2010 export format (2). Further, </w:t>
      </w:r>
      <w:r w:rsidR="0027567F">
        <w:rPr>
          <w:lang w:val="en-GB"/>
        </w:rPr>
        <w:t>the export for archival purposes can differ from the original export</w:t>
      </w:r>
      <w:r w:rsidRPr="00512AFA">
        <w:rPr>
          <w:lang w:val="en-GB"/>
        </w:rPr>
        <w:t xml:space="preserve"> (3)</w:t>
      </w:r>
      <w:r>
        <w:rPr>
          <w:lang w:val="en-GB"/>
        </w:rPr>
        <w:t>.</w:t>
      </w:r>
    </w:p>
    <w:p w:rsidR="00512AFA" w:rsidRDefault="00512AFA" w:rsidP="00AC4C13">
      <w:pPr>
        <w:rPr>
          <w:lang w:val="en-GB"/>
        </w:rPr>
      </w:pPr>
      <w:r w:rsidRPr="00512AFA">
        <w:rPr>
          <w:lang w:val="en-GB"/>
        </w:rPr>
        <w:t xml:space="preserve">The SMURF </w:t>
      </w:r>
      <w:r w:rsidR="00D370AC">
        <w:rPr>
          <w:lang w:val="en-GB"/>
        </w:rPr>
        <w:t xml:space="preserve">ERMS </w:t>
      </w:r>
      <w:r w:rsidRPr="00512AFA">
        <w:rPr>
          <w:lang w:val="en-GB"/>
        </w:rPr>
        <w:t>profile (6) defines a set of Extended EAD metadata (7)</w:t>
      </w:r>
      <w:r w:rsidR="00537180">
        <w:rPr>
          <w:rStyle w:val="FootnoteReference"/>
          <w:lang w:val="en-GB"/>
        </w:rPr>
        <w:footnoteReference w:id="38"/>
      </w:r>
      <w:r w:rsidRPr="00512AFA">
        <w:rPr>
          <w:lang w:val="en-GB"/>
        </w:rPr>
        <w:t xml:space="preserve"> which </w:t>
      </w:r>
      <w:r w:rsidR="00FE4F9C">
        <w:rPr>
          <w:lang w:val="en-GB"/>
        </w:rPr>
        <w:t>are</w:t>
      </w:r>
      <w:r w:rsidR="00FE4F9C" w:rsidRPr="00512AFA">
        <w:rPr>
          <w:lang w:val="en-GB"/>
        </w:rPr>
        <w:t xml:space="preserve"> </w:t>
      </w:r>
      <w:r w:rsidRPr="00512AFA">
        <w:rPr>
          <w:lang w:val="en-GB"/>
        </w:rPr>
        <w:t>created during the pre-ingest phase</w:t>
      </w:r>
      <w:r>
        <w:rPr>
          <w:lang w:val="en-GB"/>
        </w:rPr>
        <w:t>.</w:t>
      </w:r>
      <w:r w:rsidRPr="00512AFA">
        <w:rPr>
          <w:lang w:val="en-GB"/>
        </w:rPr>
        <w:t xml:space="preserve"> </w:t>
      </w:r>
      <w:r>
        <w:rPr>
          <w:lang w:val="en-GB"/>
        </w:rPr>
        <w:t xml:space="preserve">In some cases it may be not possible to map all </w:t>
      </w:r>
      <w:r w:rsidR="009E73C3">
        <w:rPr>
          <w:lang w:val="en-GB"/>
        </w:rPr>
        <w:t xml:space="preserve">relevant original elements to a set of </w:t>
      </w:r>
      <w:r w:rsidR="009E73C3">
        <w:rPr>
          <w:lang w:val="en-GB"/>
        </w:rPr>
        <w:lastRenderedPageBreak/>
        <w:t>Extended EAD metadata, therefore some</w:t>
      </w:r>
      <w:r w:rsidRPr="00512AFA">
        <w:rPr>
          <w:lang w:val="en-GB"/>
        </w:rPr>
        <w:t xml:space="preserve"> MoReq 2010 elements (8) </w:t>
      </w:r>
      <w:r w:rsidR="009E73C3">
        <w:rPr>
          <w:lang w:val="en-GB"/>
        </w:rPr>
        <w:t>are allowed</w:t>
      </w:r>
      <w:r w:rsidR="004C08E9">
        <w:rPr>
          <w:rStyle w:val="FootnoteReference"/>
          <w:lang w:val="en-GB"/>
        </w:rPr>
        <w:footnoteReference w:id="39"/>
      </w:r>
      <w:r w:rsidR="009E73C3">
        <w:rPr>
          <w:lang w:val="en-GB"/>
        </w:rPr>
        <w:t xml:space="preserve"> </w:t>
      </w:r>
      <w:r w:rsidR="002A6A02" w:rsidRPr="00512AFA">
        <w:rPr>
          <w:lang w:val="en-GB"/>
        </w:rPr>
        <w:t>for</w:t>
      </w:r>
      <w:r w:rsidR="009E73C3">
        <w:rPr>
          <w:lang w:val="en-GB"/>
        </w:rPr>
        <w:t xml:space="preserve"> guaranteeing that all required elements are</w:t>
      </w:r>
      <w:r w:rsidRPr="00512AFA">
        <w:rPr>
          <w:lang w:val="en-GB"/>
        </w:rPr>
        <w:t xml:space="preserve"> </w:t>
      </w:r>
      <w:r w:rsidR="009E73C3">
        <w:rPr>
          <w:lang w:val="en-GB"/>
        </w:rPr>
        <w:t>included in the SIP</w:t>
      </w:r>
      <w:r w:rsidRPr="00512AFA">
        <w:rPr>
          <w:lang w:val="en-GB"/>
        </w:rPr>
        <w:t>.</w:t>
      </w:r>
    </w:p>
    <w:p w:rsidR="003512E2" w:rsidRPr="004522EB" w:rsidRDefault="003512E2" w:rsidP="003512E2">
      <w:pPr>
        <w:rPr>
          <w:lang w:val="en-GB"/>
        </w:rPr>
      </w:pPr>
      <w:r w:rsidRPr="004522EB">
        <w:rPr>
          <w:lang w:val="en-GB"/>
        </w:rPr>
        <w:t xml:space="preserve">The </w:t>
      </w:r>
      <w:r w:rsidR="00E33147">
        <w:rPr>
          <w:lang w:val="en-GB"/>
        </w:rPr>
        <w:t xml:space="preserve">SMURF </w:t>
      </w:r>
      <w:r w:rsidRPr="004522EB">
        <w:rPr>
          <w:lang w:val="en-GB"/>
        </w:rPr>
        <w:t xml:space="preserve">extraction </w:t>
      </w:r>
      <w:r w:rsidRPr="00AC4C13">
        <w:rPr>
          <w:b/>
          <w:lang w:val="en-GB"/>
        </w:rPr>
        <w:t>should</w:t>
      </w:r>
      <w:r w:rsidRPr="004522EB">
        <w:rPr>
          <w:lang w:val="en-GB"/>
        </w:rPr>
        <w:t xml:space="preserve"> be complemented with more general information about the information package and </w:t>
      </w:r>
      <w:r w:rsidR="00AC4C13" w:rsidRPr="00AC4C13">
        <w:rPr>
          <w:b/>
          <w:lang w:val="en-GB"/>
        </w:rPr>
        <w:t>could</w:t>
      </w:r>
      <w:r w:rsidR="00AC4C13">
        <w:rPr>
          <w:lang w:val="en-GB"/>
        </w:rPr>
        <w:t xml:space="preserve"> be complemented with PREMIS,</w:t>
      </w:r>
      <w:r w:rsidRPr="004522EB">
        <w:rPr>
          <w:lang w:val="en-GB"/>
        </w:rPr>
        <w:t xml:space="preserve"> EAC-CPF metadata as well (</w:t>
      </w:r>
      <w:r w:rsidR="0027567F">
        <w:rPr>
          <w:lang w:val="en-GB"/>
        </w:rPr>
        <w:fldChar w:fldCharType="begin"/>
      </w:r>
      <w:r w:rsidR="0027567F">
        <w:rPr>
          <w:lang w:val="en-GB"/>
        </w:rPr>
        <w:instrText xml:space="preserve"> REF _Ref469489702 \h </w:instrText>
      </w:r>
      <w:r w:rsidR="0027567F">
        <w:rPr>
          <w:lang w:val="en-GB"/>
        </w:rPr>
      </w:r>
      <w:r w:rsidR="0027567F">
        <w:rPr>
          <w:lang w:val="en-GB"/>
        </w:rPr>
        <w:fldChar w:fldCharType="separate"/>
      </w:r>
      <w:r w:rsidR="00AB4736">
        <w:t xml:space="preserve">Figure </w:t>
      </w:r>
      <w:r w:rsidR="00AB4736">
        <w:rPr>
          <w:noProof/>
        </w:rPr>
        <w:t>10</w:t>
      </w:r>
      <w:r w:rsidR="0027567F">
        <w:rPr>
          <w:lang w:val="en-GB"/>
        </w:rPr>
        <w:fldChar w:fldCharType="end"/>
      </w:r>
      <w:r w:rsidRPr="004522EB">
        <w:rPr>
          <w:lang w:val="en-GB"/>
        </w:rPr>
        <w:t>).</w:t>
      </w:r>
    </w:p>
    <w:p w:rsidR="00BB6735" w:rsidRPr="004522EB" w:rsidRDefault="00A431A8" w:rsidP="00BB6735">
      <w:pPr>
        <w:ind w:firstLine="1304"/>
        <w:rPr>
          <w:lang w:val="en-GB"/>
        </w:rPr>
      </w:pPr>
      <w:r>
        <w:rPr>
          <w:noProof/>
        </w:rPr>
        <mc:AlternateContent>
          <mc:Choice Requires="wps">
            <w:drawing>
              <wp:anchor distT="0" distB="0" distL="114300" distR="114300" simplePos="0" relativeHeight="251661312" behindDoc="0" locked="0" layoutInCell="1" allowOverlap="1">
                <wp:simplePos x="0" y="0"/>
                <wp:positionH relativeFrom="column">
                  <wp:posOffset>828040</wp:posOffset>
                </wp:positionH>
                <wp:positionV relativeFrom="paragraph">
                  <wp:posOffset>3457575</wp:posOffset>
                </wp:positionV>
                <wp:extent cx="4699000" cy="266700"/>
                <wp:effectExtent l="0" t="0" r="0" b="0"/>
                <wp:wrapNone/>
                <wp:docPr id="17" name="Text Box 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69900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524AB" w:rsidRPr="00C534EE" w:rsidRDefault="007524AB" w:rsidP="004C08E9">
                            <w:pPr>
                              <w:pStyle w:val="Caption"/>
                            </w:pPr>
                            <w:bookmarkStart w:id="51" w:name="_Ref469489702"/>
                            <w:bookmarkStart w:id="52" w:name="_Toc473623501"/>
                            <w:r>
                              <w:t xml:space="preserve">Figure </w:t>
                            </w:r>
                            <w:fldSimple w:instr=" SEQ Figure \* ARABIC ">
                              <w:r w:rsidR="00AB4736">
                                <w:rPr>
                                  <w:noProof/>
                                </w:rPr>
                                <w:t>10</w:t>
                              </w:r>
                            </w:fldSimple>
                            <w:bookmarkEnd w:id="51"/>
                            <w:r>
                              <w:t xml:space="preserve">: </w:t>
                            </w:r>
                            <w:r w:rsidRPr="00AB725B">
                              <w:t>Creation at Pre-Ingest</w:t>
                            </w:r>
                            <w:bookmarkEnd w:id="52"/>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67" o:spid="_x0000_s1030" type="#_x0000_t202" style="position:absolute;left:0;text-align:left;margin-left:65.2pt;margin-top:272.25pt;width:370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" stroked="f">
                <v:path arrowok="t"/>
                <v:textbox style="mso-fit-shape-to-text:t" inset="0,0,0,0">
                  <w:txbxContent>
                    <w:p w:rsidR="007524AB" w:rsidRPr="00C534EE" w:rsidRDefault="007524AB" w:rsidP="004C08E9">
                      <w:pPr>
                        <w:pStyle w:val="Caption"/>
                      </w:pPr>
                      <w:bookmarkStart w:id="53" w:name="_Ref469489702"/>
                      <w:bookmarkStart w:id="54" w:name="_Toc473623501"/>
                      <w:r>
                        <w:t xml:space="preserve">Figure </w:t>
                      </w:r>
                      <w:fldSimple w:instr=" SEQ Figure \* ARABIC ">
                        <w:r w:rsidR="00AB4736">
                          <w:rPr>
                            <w:noProof/>
                          </w:rPr>
                          <w:t>10</w:t>
                        </w:r>
                      </w:fldSimple>
                      <w:bookmarkEnd w:id="53"/>
                      <w:r>
                        <w:t xml:space="preserve">: </w:t>
                      </w:r>
                      <w:r w:rsidRPr="00AB725B">
                        <w:t>Creation at Pre-Ingest</w:t>
                      </w:r>
                      <w:bookmarkEnd w:id="54"/>
                    </w:p>
                  </w:txbxContent>
                </v:textbox>
              </v:shape>
            </w:pict>
          </mc:Fallback>
        </mc:AlternateContent>
      </w:r>
      <w:r>
        <w:rPr>
          <w:noProof/>
          <w:lang w:val="en-GB" w:eastAsia="en-GB"/>
        </w:rPr>
        <w:drawing>
          <wp:anchor distT="0" distB="0" distL="114300" distR="114300" simplePos="0" relativeHeight="251649024" behindDoc="0" locked="0" layoutInCell="1" allowOverlap="1">
            <wp:simplePos x="0" y="0"/>
            <wp:positionH relativeFrom="character">
              <wp:posOffset>0</wp:posOffset>
            </wp:positionH>
            <wp:positionV relativeFrom="line">
              <wp:posOffset>0</wp:posOffset>
            </wp:positionV>
            <wp:extent cx="4699000" cy="3400425"/>
            <wp:effectExtent l="0" t="0" r="0" b="0"/>
            <wp:wrapNone/>
            <wp:docPr id="146" name="Picture 1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6"/>
                    <pic:cNvPicPr>
                      <a:picLocks/>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4699000" cy="3400425"/>
                    </a:xfrm>
                    <a:prstGeom prst="rect">
                      <a:avLst/>
                    </a:prstGeom>
                    <a:noFill/>
                  </pic:spPr>
                </pic:pic>
              </a:graphicData>
            </a:graphic>
            <wp14:sizeRelH relativeFrom="page">
              <wp14:pctWidth>0</wp14:pctWidth>
            </wp14:sizeRelH>
            <wp14:sizeRelV relativeFrom="page">
              <wp14:pctHeight>0</wp14:pctHeight>
            </wp14:sizeRelV>
          </wp:anchor>
        </w:drawing>
      </w:r>
      <w:r>
        <w:rPr>
          <w:noProof/>
          <w:lang w:val="en-GB"/>
        </w:rPr>
        <mc:AlternateContent>
          <mc:Choice Requires="wps">
            <w:drawing>
              <wp:inline distT="0" distB="0" distL="0" distR="0">
                <wp:extent cx="4699000" cy="3403600"/>
                <wp:effectExtent l="0" t="0" r="0" b="0"/>
                <wp:docPr id="5"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99000" cy="3403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849197B" id="AutoShape 11" o:spid="_x0000_s1026" style="width:370pt;height:26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" filled="f" stroked="f">
                <v:path arrowok="t"/>
                <w10:anchorlock/>
              </v:rect>
            </w:pict>
          </mc:Fallback>
        </mc:AlternateContent>
      </w:r>
    </w:p>
    <w:p w:rsidR="00502727" w:rsidRDefault="00502727" w:rsidP="00502727">
      <w:pPr>
        <w:rPr>
          <w:lang w:val="en-GB"/>
        </w:rPr>
      </w:pPr>
    </w:p>
    <w:p w:rsidR="00BB6735" w:rsidRPr="004522EB" w:rsidRDefault="00502727" w:rsidP="00B66A90">
      <w:pPr>
        <w:rPr>
          <w:lang w:val="en-GB"/>
        </w:rPr>
      </w:pPr>
      <w:r>
        <w:rPr>
          <w:lang w:val="en-GB"/>
        </w:rPr>
        <w:t xml:space="preserve">The </w:t>
      </w:r>
      <w:r w:rsidR="004C08E9">
        <w:rPr>
          <w:lang w:val="en-GB"/>
        </w:rPr>
        <w:t xml:space="preserve">SMURF </w:t>
      </w:r>
      <w:r w:rsidR="00B66A90">
        <w:rPr>
          <w:lang w:val="en-GB"/>
        </w:rPr>
        <w:t xml:space="preserve">profile </w:t>
      </w:r>
      <w:r w:rsidR="004C08E9">
        <w:rPr>
          <w:lang w:val="en-GB"/>
        </w:rPr>
        <w:t xml:space="preserve">(1) includes MoReq2010 metadata that has been mapped to EAD (2) and some additional elements </w:t>
      </w:r>
      <w:r w:rsidR="0027567F">
        <w:rPr>
          <w:lang w:val="en-GB"/>
        </w:rPr>
        <w:t>required by archives</w:t>
      </w:r>
      <w:r w:rsidR="004C08E9">
        <w:rPr>
          <w:lang w:val="en-GB"/>
        </w:rPr>
        <w:t>.</w:t>
      </w:r>
      <w:r w:rsidR="00E15E0C">
        <w:rPr>
          <w:rStyle w:val="FootnoteReference"/>
          <w:lang w:val="en-GB"/>
        </w:rPr>
        <w:footnoteReference w:id="40"/>
      </w:r>
      <w:r w:rsidR="00B66A90">
        <w:rPr>
          <w:lang w:val="en-GB"/>
        </w:rPr>
        <w:t xml:space="preserve"> The s</w:t>
      </w:r>
      <w:r w:rsidR="00AA6D10">
        <w:rPr>
          <w:lang w:val="en-GB"/>
        </w:rPr>
        <w:t>tructural m</w:t>
      </w:r>
      <w:r w:rsidR="00BB6735" w:rsidRPr="004522EB">
        <w:rPr>
          <w:lang w:val="en-GB"/>
        </w:rPr>
        <w:t xml:space="preserve">etadata for the submission information package (represented as </w:t>
      </w:r>
      <w:r w:rsidR="00D96B14">
        <w:rPr>
          <w:lang w:val="en-GB"/>
        </w:rPr>
        <w:t xml:space="preserve">a </w:t>
      </w:r>
      <w:r w:rsidR="00BB6735" w:rsidRPr="004522EB">
        <w:rPr>
          <w:lang w:val="en-GB"/>
        </w:rPr>
        <w:t>METS file)</w:t>
      </w:r>
      <w:r w:rsidR="00B66A90">
        <w:rPr>
          <w:lang w:val="en-GB"/>
        </w:rPr>
        <w:t xml:space="preserve"> will be added (4)</w:t>
      </w:r>
      <w:r w:rsidR="00E15E0C">
        <w:rPr>
          <w:lang w:val="en-GB"/>
        </w:rPr>
        <w:t xml:space="preserve"> during the SIP preparation process</w:t>
      </w:r>
      <w:r w:rsidR="00B66A90">
        <w:rPr>
          <w:lang w:val="en-GB"/>
        </w:rPr>
        <w:t xml:space="preserve">. </w:t>
      </w:r>
      <w:r w:rsidR="00BB6735" w:rsidRPr="004522EB">
        <w:rPr>
          <w:lang w:val="en-GB"/>
        </w:rPr>
        <w:t>If possible the</w:t>
      </w:r>
      <w:r w:rsidR="00B66A90" w:rsidRPr="00B66A90">
        <w:rPr>
          <w:lang w:val="en-GB"/>
        </w:rPr>
        <w:t xml:space="preserve"> EAC-CPF metadata</w:t>
      </w:r>
      <w:r w:rsidR="00B66A90">
        <w:rPr>
          <w:lang w:val="en-GB"/>
        </w:rPr>
        <w:t xml:space="preserve"> (6)</w:t>
      </w:r>
      <w:r w:rsidR="00B66A90" w:rsidRPr="00B66A90">
        <w:rPr>
          <w:lang w:val="en-GB"/>
        </w:rPr>
        <w:t xml:space="preserve"> should be created</w:t>
      </w:r>
      <w:r w:rsidR="00BB6735" w:rsidRPr="004522EB">
        <w:rPr>
          <w:lang w:val="en-GB"/>
        </w:rPr>
        <w:t xml:space="preserve"> </w:t>
      </w:r>
      <w:r w:rsidR="00B66A90">
        <w:rPr>
          <w:lang w:val="en-GB"/>
        </w:rPr>
        <w:t xml:space="preserve">and </w:t>
      </w:r>
      <w:r w:rsidR="00BB6735" w:rsidRPr="004522EB">
        <w:rPr>
          <w:lang w:val="en-GB"/>
        </w:rPr>
        <w:t>SIP creation events logged as PREMIS metadata</w:t>
      </w:r>
      <w:r w:rsidR="00B66A90">
        <w:rPr>
          <w:lang w:val="en-GB"/>
        </w:rPr>
        <w:t xml:space="preserve"> (5). </w:t>
      </w:r>
      <w:r w:rsidR="00BB6735" w:rsidRPr="004522EB">
        <w:rPr>
          <w:lang w:val="en-GB"/>
        </w:rPr>
        <w:t xml:space="preserve">The </w:t>
      </w:r>
      <w:r w:rsidR="00E15E0C">
        <w:rPr>
          <w:lang w:val="en-GB"/>
        </w:rPr>
        <w:t xml:space="preserve">full </w:t>
      </w:r>
      <w:r w:rsidR="00BB6735" w:rsidRPr="004522EB">
        <w:rPr>
          <w:lang w:val="en-GB"/>
        </w:rPr>
        <w:t xml:space="preserve">SIP </w:t>
      </w:r>
      <w:r w:rsidR="00B66A90">
        <w:rPr>
          <w:lang w:val="en-GB"/>
        </w:rPr>
        <w:t>will consist</w:t>
      </w:r>
      <w:r w:rsidR="00BB6735" w:rsidRPr="004522EB">
        <w:rPr>
          <w:lang w:val="en-GB"/>
        </w:rPr>
        <w:t xml:space="preserve"> of items </w:t>
      </w:r>
      <w:r w:rsidR="00B66A90">
        <w:rPr>
          <w:lang w:val="en-GB"/>
        </w:rPr>
        <w:t>1, 4</w:t>
      </w:r>
      <w:r w:rsidR="00AA6D10">
        <w:rPr>
          <w:lang w:val="en-GB"/>
        </w:rPr>
        <w:t xml:space="preserve"> and optionally</w:t>
      </w:r>
      <w:r w:rsidR="00B66A90">
        <w:rPr>
          <w:lang w:val="en-GB"/>
        </w:rPr>
        <w:t xml:space="preserve"> (5), (6</w:t>
      </w:r>
      <w:r w:rsidR="00BB6735" w:rsidRPr="004522EB">
        <w:rPr>
          <w:lang w:val="en-GB"/>
        </w:rPr>
        <w:t>).</w:t>
      </w:r>
    </w:p>
    <w:p w:rsidR="00640632" w:rsidRPr="001871AF" w:rsidRDefault="00D370AC" w:rsidP="00640632">
      <w:pPr>
        <w:pStyle w:val="Heading2"/>
        <w:spacing w:before="240"/>
        <w:ind w:left="788" w:hanging="431"/>
      </w:pPr>
      <w:bookmarkStart w:id="55" w:name="_Ref441132196"/>
      <w:r>
        <w:br w:type="page"/>
      </w:r>
      <w:bookmarkStart w:id="56" w:name="_Toc473623473"/>
      <w:r w:rsidR="00640632">
        <w:lastRenderedPageBreak/>
        <w:t>Simple file system based records (SFSB)</w:t>
      </w:r>
      <w:bookmarkEnd w:id="55"/>
      <w:bookmarkEnd w:id="56"/>
      <w:r w:rsidR="00640632">
        <w:t xml:space="preserve"> </w:t>
      </w:r>
    </w:p>
    <w:p w:rsidR="00640632" w:rsidRDefault="00640632" w:rsidP="00640632">
      <w:pPr>
        <w:rPr>
          <w:lang w:val="en-GB"/>
        </w:rPr>
      </w:pPr>
      <w:r w:rsidRPr="004522EB">
        <w:rPr>
          <w:lang w:val="en-GB"/>
        </w:rPr>
        <w:t xml:space="preserve">The </w:t>
      </w:r>
      <w:r w:rsidR="0065516B">
        <w:rPr>
          <w:lang w:val="en-GB"/>
        </w:rPr>
        <w:t>second</w:t>
      </w:r>
      <w:r w:rsidRPr="004522EB">
        <w:rPr>
          <w:lang w:val="en-GB"/>
        </w:rPr>
        <w:t xml:space="preserve"> </w:t>
      </w:r>
      <w:r>
        <w:rPr>
          <w:lang w:val="en-GB"/>
        </w:rPr>
        <w:t xml:space="preserve">case represents an encapsulation of computer files </w:t>
      </w:r>
      <w:r w:rsidRPr="004522EB">
        <w:rPr>
          <w:lang w:val="en-GB"/>
        </w:rPr>
        <w:t>in</w:t>
      </w:r>
      <w:r>
        <w:rPr>
          <w:lang w:val="en-GB"/>
        </w:rPr>
        <w:t>to</w:t>
      </w:r>
      <w:r w:rsidR="006A5FEF">
        <w:rPr>
          <w:lang w:val="en-GB"/>
        </w:rPr>
        <w:t xml:space="preserve"> the </w:t>
      </w:r>
      <w:r w:rsidRPr="004522EB">
        <w:rPr>
          <w:lang w:val="en-GB"/>
        </w:rPr>
        <w:t xml:space="preserve">SIP. </w:t>
      </w:r>
      <w:r w:rsidR="0065516B">
        <w:rPr>
          <w:lang w:val="en-GB"/>
        </w:rPr>
        <w:t xml:space="preserve">It is based on an assumption </w:t>
      </w:r>
      <w:r w:rsidRPr="004522EB">
        <w:rPr>
          <w:lang w:val="en-GB"/>
        </w:rPr>
        <w:t xml:space="preserve">that the </w:t>
      </w:r>
      <w:r>
        <w:rPr>
          <w:lang w:val="en-GB"/>
        </w:rPr>
        <w:t>files can be described in an extended EAD format</w:t>
      </w:r>
      <w:r w:rsidR="00537180">
        <w:rPr>
          <w:rStyle w:val="FootnoteReference"/>
          <w:lang w:val="en-GB"/>
        </w:rPr>
        <w:footnoteReference w:id="41"/>
      </w:r>
      <w:r>
        <w:rPr>
          <w:lang w:val="en-GB"/>
        </w:rPr>
        <w:t xml:space="preserve"> (</w:t>
      </w:r>
      <w:r>
        <w:rPr>
          <w:lang w:val="en-GB"/>
        </w:rPr>
        <w:fldChar w:fldCharType="begin"/>
      </w:r>
      <w:r>
        <w:rPr>
          <w:lang w:val="en-GB"/>
        </w:rPr>
        <w:instrText xml:space="preserve"> REF _Ref437246307 \h </w:instrText>
      </w:r>
      <w:r>
        <w:rPr>
          <w:lang w:val="en-GB"/>
        </w:rPr>
      </w:r>
      <w:r>
        <w:rPr>
          <w:lang w:val="en-GB"/>
        </w:rPr>
        <w:fldChar w:fldCharType="separate"/>
      </w:r>
      <w:r w:rsidR="00AB4736">
        <w:t xml:space="preserve">Figure </w:t>
      </w:r>
      <w:r w:rsidR="00AB4736">
        <w:rPr>
          <w:noProof/>
        </w:rPr>
        <w:t>11</w:t>
      </w:r>
      <w:r>
        <w:rPr>
          <w:lang w:val="en-GB"/>
        </w:rPr>
        <w:fldChar w:fldCharType="end"/>
      </w:r>
      <w:r>
        <w:rPr>
          <w:lang w:val="en-GB"/>
        </w:rPr>
        <w:t>).</w:t>
      </w:r>
    </w:p>
    <w:p w:rsidR="00640632" w:rsidRPr="004522EB" w:rsidRDefault="00A431A8" w:rsidP="00640632">
      <w:pPr>
        <w:rPr>
          <w:lang w:val="en-GB"/>
        </w:rPr>
      </w:pPr>
      <w:r>
        <w:rPr>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4050665</wp:posOffset>
                </wp:positionV>
                <wp:extent cx="4895850" cy="266700"/>
                <wp:effectExtent l="0" t="0" r="0" b="0"/>
                <wp:wrapNone/>
                <wp:docPr id="16" name="Text Box 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89585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524AB" w:rsidRPr="00B377FF" w:rsidRDefault="007524AB" w:rsidP="00640632">
                            <w:pPr>
                              <w:pStyle w:val="Caption"/>
                            </w:pPr>
                            <w:bookmarkStart w:id="57" w:name="_Ref437246307"/>
                            <w:bookmarkStart w:id="58" w:name="_Toc473623502"/>
                            <w:r>
                              <w:t xml:space="preserve">Figure </w:t>
                            </w:r>
                            <w:fldSimple w:instr=" SEQ Figure \* ARABIC ">
                              <w:r w:rsidR="00AB4736">
                                <w:rPr>
                                  <w:noProof/>
                                </w:rPr>
                                <w:t>11</w:t>
                              </w:r>
                            </w:fldSimple>
                            <w:bookmarkEnd w:id="57"/>
                            <w:r>
                              <w:t>: SFSB metadata and computer files</w:t>
                            </w:r>
                            <w:bookmarkEnd w:id="58"/>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42" o:spid="_x0000_s1031" type="#_x0000_t202" style="position:absolute;margin-left:0;margin-top:318.95pt;width:385.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" stroked="f">
                <v:path arrowok="t"/>
                <v:textbox style="mso-fit-shape-to-text:t" inset="0,0,0,0">
                  <w:txbxContent>
                    <w:p w:rsidR="007524AB" w:rsidRPr="00B377FF" w:rsidRDefault="007524AB" w:rsidP="00640632">
                      <w:pPr>
                        <w:pStyle w:val="Caption"/>
                      </w:pPr>
                      <w:bookmarkStart w:id="59" w:name="_Ref437246307"/>
                      <w:bookmarkStart w:id="60" w:name="_Toc473623502"/>
                      <w:r>
                        <w:t xml:space="preserve">Figure </w:t>
                      </w:r>
                      <w:fldSimple w:instr=" SEQ Figure \* ARABIC ">
                        <w:r w:rsidR="00AB4736">
                          <w:rPr>
                            <w:noProof/>
                          </w:rPr>
                          <w:t>11</w:t>
                        </w:r>
                      </w:fldSimple>
                      <w:bookmarkEnd w:id="59"/>
                      <w:r>
                        <w:t>: SFSB metadata and computer files</w:t>
                      </w:r>
                      <w:bookmarkEnd w:id="60"/>
                    </w:p>
                  </w:txbxContent>
                </v:textbox>
              </v:shape>
            </w:pict>
          </mc:Fallback>
        </mc:AlternateContent>
      </w:r>
      <w:r>
        <w:rPr>
          <w:noProof/>
          <w:lang w:val="en-GB" w:eastAsia="en-GB"/>
        </w:rPr>
        <w:drawing>
          <wp:anchor distT="0" distB="0" distL="114300" distR="114300" simplePos="0" relativeHeight="251657216" behindDoc="0" locked="0" layoutInCell="1" allowOverlap="1">
            <wp:simplePos x="0" y="0"/>
            <wp:positionH relativeFrom="character">
              <wp:posOffset>0</wp:posOffset>
            </wp:positionH>
            <wp:positionV relativeFrom="line">
              <wp:posOffset>0</wp:posOffset>
            </wp:positionV>
            <wp:extent cx="4895850" cy="3993515"/>
            <wp:effectExtent l="0" t="0" r="0" b="0"/>
            <wp:wrapNone/>
            <wp:docPr id="139" name="Picture 1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9"/>
                    <pic:cNvPicPr>
                      <a:picLocks/>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4895850" cy="3993515"/>
                    </a:xfrm>
                    <a:prstGeom prst="rect">
                      <a:avLst/>
                    </a:prstGeom>
                    <a:noFill/>
                  </pic:spPr>
                </pic:pic>
              </a:graphicData>
            </a:graphic>
            <wp14:sizeRelH relativeFrom="page">
              <wp14:pctWidth>0</wp14:pctWidth>
            </wp14:sizeRelH>
            <wp14:sizeRelV relativeFrom="page">
              <wp14:pctHeight>0</wp14:pctHeight>
            </wp14:sizeRelV>
          </wp:anchor>
        </w:drawing>
      </w:r>
      <w:r>
        <w:rPr>
          <w:noProof/>
          <w:lang w:val="en-GB"/>
        </w:rPr>
        <mc:AlternateContent>
          <mc:Choice Requires="wps">
            <w:drawing>
              <wp:inline distT="0" distB="0" distL="0" distR="0">
                <wp:extent cx="4889500" cy="3987800"/>
                <wp:effectExtent l="0" t="0" r="0" b="0"/>
                <wp:docPr id="4"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89500" cy="398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4186AC8" id="AutoShape 12" o:spid="_x0000_s1026" style="width:385pt;height:31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" filled="f" stroked="f">
                <v:path arrowok="t"/>
                <w10:anchorlock/>
              </v:rect>
            </w:pict>
          </mc:Fallback>
        </mc:AlternateContent>
      </w:r>
    </w:p>
    <w:p w:rsidR="00640632" w:rsidRDefault="00640632" w:rsidP="00640632">
      <w:pPr>
        <w:rPr>
          <w:lang w:val="en-GB"/>
        </w:rPr>
      </w:pPr>
    </w:p>
    <w:p w:rsidR="00640632" w:rsidRPr="004522EB" w:rsidRDefault="00640632" w:rsidP="0034606D">
      <w:pPr>
        <w:rPr>
          <w:lang w:val="en-GB"/>
        </w:rPr>
      </w:pPr>
      <w:r>
        <w:rPr>
          <w:lang w:val="en-GB"/>
        </w:rPr>
        <w:t xml:space="preserve">The blocks </w:t>
      </w:r>
      <w:r w:rsidR="003212F0">
        <w:rPr>
          <w:lang w:val="en-GB"/>
        </w:rPr>
        <w:t xml:space="preserve">in </w:t>
      </w:r>
      <w:r>
        <w:rPr>
          <w:lang w:val="en-GB"/>
        </w:rPr>
        <w:t xml:space="preserve">the diagram </w:t>
      </w:r>
      <w:r w:rsidR="003212F0">
        <w:rPr>
          <w:lang w:val="en-GB"/>
        </w:rPr>
        <w:t>refer to the following</w:t>
      </w:r>
      <w:r w:rsidR="0034606D">
        <w:rPr>
          <w:lang w:val="en-GB"/>
        </w:rPr>
        <w:t>. Computer f</w:t>
      </w:r>
      <w:r>
        <w:rPr>
          <w:lang w:val="en-GB"/>
        </w:rPr>
        <w:t>ile</w:t>
      </w:r>
      <w:r w:rsidR="0034606D">
        <w:rPr>
          <w:lang w:val="en-GB"/>
        </w:rPr>
        <w:t>s reside in some file system (e.g. shared drives, 3</w:t>
      </w:r>
      <w:r>
        <w:rPr>
          <w:lang w:val="en-GB"/>
        </w:rPr>
        <w:t>).</w:t>
      </w:r>
      <w:r w:rsidR="0034606D">
        <w:rPr>
          <w:lang w:val="en-GB"/>
        </w:rPr>
        <w:t xml:space="preserve"> The metadata (2) about the files needed for the long time preservation may or may not exist. If the metadata exists then it has to be transformed into the EAD metadata (5). If the metadata does not exist then it has to be created and included in the SIP.</w:t>
      </w:r>
    </w:p>
    <w:p w:rsidR="00640632" w:rsidRDefault="00640632" w:rsidP="00640632">
      <w:pPr>
        <w:rPr>
          <w:lang w:val="en-GB"/>
        </w:rPr>
      </w:pPr>
      <w:r w:rsidRPr="004522EB">
        <w:rPr>
          <w:lang w:val="en-GB"/>
        </w:rPr>
        <w:t xml:space="preserve">The </w:t>
      </w:r>
      <w:r w:rsidR="0034606D">
        <w:rPr>
          <w:lang w:val="en-GB"/>
        </w:rPr>
        <w:t>SMURF</w:t>
      </w:r>
      <w:r w:rsidRPr="004522EB">
        <w:rPr>
          <w:lang w:val="en-GB"/>
        </w:rPr>
        <w:t xml:space="preserve"> </w:t>
      </w:r>
      <w:r w:rsidR="0034606D">
        <w:rPr>
          <w:lang w:val="en-GB"/>
        </w:rPr>
        <w:t xml:space="preserve">metadata </w:t>
      </w:r>
      <w:r w:rsidRPr="00AC4C13">
        <w:rPr>
          <w:b/>
          <w:lang w:val="en-GB"/>
        </w:rPr>
        <w:t>should</w:t>
      </w:r>
      <w:r w:rsidRPr="004522EB">
        <w:rPr>
          <w:lang w:val="en-GB"/>
        </w:rPr>
        <w:t xml:space="preserve"> be complemented with more general information about the information package and </w:t>
      </w:r>
      <w:r w:rsidRPr="00AC4C13">
        <w:rPr>
          <w:b/>
          <w:lang w:val="en-GB"/>
        </w:rPr>
        <w:t>could</w:t>
      </w:r>
      <w:r>
        <w:rPr>
          <w:lang w:val="en-GB"/>
        </w:rPr>
        <w:t xml:space="preserve"> be complemented with PREMIS,</w:t>
      </w:r>
      <w:r w:rsidRPr="004522EB">
        <w:rPr>
          <w:lang w:val="en-GB"/>
        </w:rPr>
        <w:t xml:space="preserve"> EAC-CPF metadata as w</w:t>
      </w:r>
      <w:r>
        <w:rPr>
          <w:lang w:val="en-GB"/>
        </w:rPr>
        <w:t>ell</w:t>
      </w:r>
      <w:r w:rsidR="0034606D">
        <w:rPr>
          <w:lang w:val="en-GB"/>
        </w:rPr>
        <w:t xml:space="preserve"> to build a full SIP</w:t>
      </w:r>
      <w:r>
        <w:rPr>
          <w:lang w:val="en-GB"/>
        </w:rPr>
        <w:t xml:space="preserve"> (</w:t>
      </w:r>
      <w:r>
        <w:rPr>
          <w:lang w:val="en-GB"/>
        </w:rPr>
        <w:fldChar w:fldCharType="begin"/>
      </w:r>
      <w:r>
        <w:rPr>
          <w:lang w:val="en-GB"/>
        </w:rPr>
        <w:instrText xml:space="preserve"> REF _Ref437246756 \h </w:instrText>
      </w:r>
      <w:r>
        <w:rPr>
          <w:lang w:val="en-GB"/>
        </w:rPr>
      </w:r>
      <w:r>
        <w:rPr>
          <w:lang w:val="en-GB"/>
        </w:rPr>
        <w:fldChar w:fldCharType="separate"/>
      </w:r>
      <w:r w:rsidR="00AB4736">
        <w:t xml:space="preserve">Figure </w:t>
      </w:r>
      <w:r w:rsidR="00AB4736">
        <w:rPr>
          <w:noProof/>
        </w:rPr>
        <w:t>12</w:t>
      </w:r>
      <w:r>
        <w:rPr>
          <w:lang w:val="en-GB"/>
        </w:rPr>
        <w:fldChar w:fldCharType="end"/>
      </w:r>
      <w:r>
        <w:rPr>
          <w:lang w:val="en-GB"/>
        </w:rPr>
        <w:t>).</w:t>
      </w:r>
    </w:p>
    <w:p w:rsidR="00640632" w:rsidRDefault="00A431A8" w:rsidP="00640632">
      <w:pPr>
        <w:rPr>
          <w:lang w:val="en-GB"/>
        </w:rPr>
      </w:pPr>
      <w:r>
        <w:rPr>
          <w:noProof/>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3766185</wp:posOffset>
                </wp:positionV>
                <wp:extent cx="4860290" cy="266700"/>
                <wp:effectExtent l="0" t="0" r="0" b="0"/>
                <wp:wrapNone/>
                <wp:docPr id="15"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86029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524AB" w:rsidRPr="00ED1CF7" w:rsidRDefault="007524AB" w:rsidP="00640632">
                            <w:pPr>
                              <w:pStyle w:val="Caption"/>
                            </w:pPr>
                            <w:bookmarkStart w:id="61" w:name="_Ref437246756"/>
                            <w:bookmarkStart w:id="62" w:name="_Toc473623503"/>
                            <w:r>
                              <w:t xml:space="preserve">Figure </w:t>
                            </w:r>
                            <w:fldSimple w:instr=" SEQ Figure \* ARABIC ">
                              <w:r w:rsidR="00AB4736">
                                <w:rPr>
                                  <w:noProof/>
                                </w:rPr>
                                <w:t>12</w:t>
                              </w:r>
                            </w:fldSimple>
                            <w:bookmarkEnd w:id="61"/>
                            <w:r>
                              <w:t>: SFSB SIP</w:t>
                            </w:r>
                            <w:bookmarkEnd w:id="62"/>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43" o:spid="_x0000_s1032" type="#_x0000_t202" style="position:absolute;margin-left:0;margin-top:296.55pt;width:382.7pt;height: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" stroked="f">
                <v:path arrowok="t"/>
                <v:textbox style="mso-fit-shape-to-text:t" inset="0,0,0,0">
                  <w:txbxContent>
                    <w:p w:rsidR="007524AB" w:rsidRPr="00ED1CF7" w:rsidRDefault="007524AB" w:rsidP="00640632">
                      <w:pPr>
                        <w:pStyle w:val="Caption"/>
                      </w:pPr>
                      <w:bookmarkStart w:id="63" w:name="_Ref437246756"/>
                      <w:bookmarkStart w:id="64" w:name="_Toc473623503"/>
                      <w:r>
                        <w:t xml:space="preserve">Figure </w:t>
                      </w:r>
                      <w:fldSimple w:instr=" SEQ Figure \* ARABIC ">
                        <w:r w:rsidR="00AB4736">
                          <w:rPr>
                            <w:noProof/>
                          </w:rPr>
                          <w:t>12</w:t>
                        </w:r>
                      </w:fldSimple>
                      <w:bookmarkEnd w:id="63"/>
                      <w:r>
                        <w:t>: SFSB SIP</w:t>
                      </w:r>
                      <w:bookmarkEnd w:id="64"/>
                    </w:p>
                  </w:txbxContent>
                </v:textbox>
              </v:shape>
            </w:pict>
          </mc:Fallback>
        </mc:AlternateContent>
      </w:r>
      <w:r>
        <w:rPr>
          <w:noProof/>
          <w:lang w:val="en-GB" w:eastAsia="en-GB"/>
        </w:rPr>
        <w:drawing>
          <wp:anchor distT="0" distB="0" distL="114300" distR="114300" simplePos="0" relativeHeight="251658240" behindDoc="0" locked="0" layoutInCell="1" allowOverlap="1">
            <wp:simplePos x="0" y="0"/>
            <wp:positionH relativeFrom="character">
              <wp:posOffset>0</wp:posOffset>
            </wp:positionH>
            <wp:positionV relativeFrom="line">
              <wp:posOffset>0</wp:posOffset>
            </wp:positionV>
            <wp:extent cx="4860290" cy="3709035"/>
            <wp:effectExtent l="0" t="0" r="0" b="0"/>
            <wp:wrapNone/>
            <wp:docPr id="141" name="Picture 1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1"/>
                    <pic:cNvPicPr>
                      <a:picLocks/>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4860290" cy="3709035"/>
                    </a:xfrm>
                    <a:prstGeom prst="rect">
                      <a:avLst/>
                    </a:prstGeom>
                    <a:noFill/>
                  </pic:spPr>
                </pic:pic>
              </a:graphicData>
            </a:graphic>
            <wp14:sizeRelH relativeFrom="page">
              <wp14:pctWidth>0</wp14:pctWidth>
            </wp14:sizeRelH>
            <wp14:sizeRelV relativeFrom="page">
              <wp14:pctHeight>0</wp14:pctHeight>
            </wp14:sizeRelV>
          </wp:anchor>
        </w:drawing>
      </w:r>
      <w:r>
        <w:rPr>
          <w:noProof/>
          <w:lang w:val="en-GB"/>
        </w:rPr>
        <mc:AlternateContent>
          <mc:Choice Requires="wps">
            <w:drawing>
              <wp:inline distT="0" distB="0" distL="0" distR="0">
                <wp:extent cx="4864100" cy="3708400"/>
                <wp:effectExtent l="0" t="0" r="0" b="0"/>
                <wp:docPr id="3"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64100" cy="3708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CDD160E" id="AutoShape 13" o:spid="_x0000_s1026" style="width:383pt;height:29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" filled="f" stroked="f">
                <v:path arrowok="t"/>
                <w10:anchorlock/>
              </v:rect>
            </w:pict>
          </mc:Fallback>
        </mc:AlternateContent>
      </w:r>
    </w:p>
    <w:p w:rsidR="00640632" w:rsidRDefault="00640632" w:rsidP="00640632">
      <w:pPr>
        <w:rPr>
          <w:lang w:val="en-GB"/>
        </w:rPr>
      </w:pPr>
    </w:p>
    <w:p w:rsidR="00640632" w:rsidRDefault="00640632" w:rsidP="00640632">
      <w:pPr>
        <w:rPr>
          <w:lang w:val="en-GB"/>
        </w:rPr>
      </w:pPr>
      <w:r>
        <w:rPr>
          <w:lang w:val="en-GB"/>
        </w:rPr>
        <w:t xml:space="preserve">The blocks </w:t>
      </w:r>
      <w:r w:rsidR="00A459E9">
        <w:rPr>
          <w:lang w:val="en-GB"/>
        </w:rPr>
        <w:t xml:space="preserve">in </w:t>
      </w:r>
      <w:r>
        <w:rPr>
          <w:lang w:val="en-GB"/>
        </w:rPr>
        <w:t xml:space="preserve">the diagram </w:t>
      </w:r>
      <w:r w:rsidR="00A459E9">
        <w:rPr>
          <w:lang w:val="en-GB"/>
        </w:rPr>
        <w:t>refer to the following</w:t>
      </w:r>
      <w:r>
        <w:rPr>
          <w:lang w:val="en-GB"/>
        </w:rPr>
        <w:t>:</w:t>
      </w:r>
    </w:p>
    <w:p w:rsidR="00640632" w:rsidRPr="004522EB" w:rsidRDefault="00640632" w:rsidP="00640632">
      <w:pPr>
        <w:numPr>
          <w:ilvl w:val="0"/>
          <w:numId w:val="23"/>
        </w:numPr>
        <w:rPr>
          <w:lang w:val="en-GB"/>
        </w:rPr>
      </w:pPr>
      <w:r w:rsidRPr="004522EB">
        <w:rPr>
          <w:lang w:val="en-GB"/>
        </w:rPr>
        <w:t>The SMURF profile for SFSB records.</w:t>
      </w:r>
    </w:p>
    <w:p w:rsidR="00640632" w:rsidRPr="004522EB" w:rsidRDefault="00640632" w:rsidP="00640632">
      <w:pPr>
        <w:numPr>
          <w:ilvl w:val="0"/>
          <w:numId w:val="23"/>
        </w:numPr>
        <w:rPr>
          <w:lang w:val="en-GB"/>
        </w:rPr>
      </w:pPr>
      <w:r>
        <w:rPr>
          <w:lang w:val="en-GB"/>
        </w:rPr>
        <w:t>Archival descriptions following the</w:t>
      </w:r>
      <w:r w:rsidRPr="004522EB">
        <w:rPr>
          <w:lang w:val="en-GB"/>
        </w:rPr>
        <w:t xml:space="preserve"> EAD extended schema for SFSB records. </w:t>
      </w:r>
    </w:p>
    <w:p w:rsidR="00640632" w:rsidRPr="004522EB" w:rsidRDefault="0034606D" w:rsidP="00640632">
      <w:pPr>
        <w:numPr>
          <w:ilvl w:val="0"/>
          <w:numId w:val="23"/>
        </w:numPr>
        <w:rPr>
          <w:lang w:val="en-GB"/>
        </w:rPr>
      </w:pPr>
      <w:r>
        <w:rPr>
          <w:lang w:val="en-GB"/>
        </w:rPr>
        <w:t>Structural m</w:t>
      </w:r>
      <w:r w:rsidR="00640632" w:rsidRPr="004522EB">
        <w:rPr>
          <w:lang w:val="en-GB"/>
        </w:rPr>
        <w:t>etadata for the submission information package (represented as METS file).</w:t>
      </w:r>
    </w:p>
    <w:p w:rsidR="00640632" w:rsidRPr="004522EB" w:rsidRDefault="00640632" w:rsidP="00640632">
      <w:pPr>
        <w:numPr>
          <w:ilvl w:val="0"/>
          <w:numId w:val="23"/>
        </w:numPr>
        <w:rPr>
          <w:lang w:val="en-GB"/>
        </w:rPr>
      </w:pPr>
      <w:r w:rsidRPr="004522EB">
        <w:rPr>
          <w:lang w:val="en-GB"/>
        </w:rPr>
        <w:t>If possible then SIP creation events should be logged as PREMIS metadata.</w:t>
      </w:r>
    </w:p>
    <w:p w:rsidR="00640632" w:rsidRPr="004522EB" w:rsidRDefault="00640632" w:rsidP="00640632">
      <w:pPr>
        <w:numPr>
          <w:ilvl w:val="0"/>
          <w:numId w:val="23"/>
        </w:numPr>
        <w:rPr>
          <w:lang w:val="en-GB"/>
        </w:rPr>
      </w:pPr>
      <w:r w:rsidRPr="004522EB">
        <w:rPr>
          <w:lang w:val="en-GB"/>
        </w:rPr>
        <w:t>If possible then EAC-CPF metadata should be created during the SIP creation process.</w:t>
      </w:r>
    </w:p>
    <w:p w:rsidR="00640632" w:rsidRPr="004522EB" w:rsidRDefault="006A5FEF" w:rsidP="00640632">
      <w:pPr>
        <w:numPr>
          <w:ilvl w:val="0"/>
          <w:numId w:val="23"/>
        </w:numPr>
        <w:rPr>
          <w:lang w:val="en-GB"/>
        </w:rPr>
      </w:pPr>
      <w:r>
        <w:rPr>
          <w:lang w:val="en-GB"/>
        </w:rPr>
        <w:t xml:space="preserve">The </w:t>
      </w:r>
      <w:r w:rsidR="00640632" w:rsidRPr="004522EB">
        <w:rPr>
          <w:lang w:val="en-GB"/>
        </w:rPr>
        <w:t xml:space="preserve">SIP consists of items </w:t>
      </w:r>
      <w:r w:rsidR="00640632">
        <w:rPr>
          <w:lang w:val="en-GB"/>
        </w:rPr>
        <w:t xml:space="preserve">1, </w:t>
      </w:r>
      <w:r w:rsidR="0034606D">
        <w:rPr>
          <w:lang w:val="en-GB"/>
        </w:rPr>
        <w:t>3 and optionally</w:t>
      </w:r>
      <w:r w:rsidR="00640632" w:rsidRPr="004522EB">
        <w:rPr>
          <w:lang w:val="en-GB"/>
        </w:rPr>
        <w:t xml:space="preserve"> (</w:t>
      </w:r>
      <w:r w:rsidR="00640632">
        <w:rPr>
          <w:lang w:val="en-GB"/>
        </w:rPr>
        <w:t>4</w:t>
      </w:r>
      <w:r w:rsidR="00640632" w:rsidRPr="004522EB">
        <w:rPr>
          <w:lang w:val="en-GB"/>
        </w:rPr>
        <w:t>), (</w:t>
      </w:r>
      <w:r w:rsidR="00640632">
        <w:rPr>
          <w:lang w:val="en-GB"/>
        </w:rPr>
        <w:t>5</w:t>
      </w:r>
      <w:r w:rsidR="00640632" w:rsidRPr="004522EB">
        <w:rPr>
          <w:lang w:val="en-GB"/>
        </w:rPr>
        <w:t>).</w:t>
      </w:r>
    </w:p>
    <w:p w:rsidR="00BB6735" w:rsidRPr="001871AF" w:rsidRDefault="00D370AC" w:rsidP="00917164">
      <w:pPr>
        <w:pStyle w:val="Heading2"/>
      </w:pPr>
      <w:bookmarkStart w:id="65" w:name="_Ref441745377"/>
      <w:r>
        <w:br w:type="page"/>
      </w:r>
      <w:bookmarkStart w:id="66" w:name="_Toc473623474"/>
      <w:r w:rsidR="001871AF">
        <w:lastRenderedPageBreak/>
        <w:t>Relational databases</w:t>
      </w:r>
      <w:bookmarkEnd w:id="65"/>
      <w:bookmarkEnd w:id="66"/>
      <w:r w:rsidR="001871AF">
        <w:t xml:space="preserve"> </w:t>
      </w:r>
    </w:p>
    <w:p w:rsidR="00F91BEB" w:rsidRPr="004522EB" w:rsidRDefault="00F91BEB" w:rsidP="00D64771">
      <w:pPr>
        <w:rPr>
          <w:lang w:val="en-GB"/>
        </w:rPr>
      </w:pPr>
      <w:r w:rsidRPr="004522EB">
        <w:rPr>
          <w:lang w:val="en-GB"/>
        </w:rPr>
        <w:t xml:space="preserve">The </w:t>
      </w:r>
      <w:r w:rsidR="0065516B">
        <w:rPr>
          <w:lang w:val="en-GB"/>
        </w:rPr>
        <w:t>third</w:t>
      </w:r>
      <w:r w:rsidRPr="004522EB">
        <w:rPr>
          <w:lang w:val="en-GB"/>
        </w:rPr>
        <w:t xml:space="preserve"> </w:t>
      </w:r>
      <w:r w:rsidR="008C0615">
        <w:rPr>
          <w:lang w:val="en-GB"/>
        </w:rPr>
        <w:t>case</w:t>
      </w:r>
      <w:r w:rsidRPr="004522EB">
        <w:rPr>
          <w:lang w:val="en-GB"/>
        </w:rPr>
        <w:t xml:space="preserve"> represents a </w:t>
      </w:r>
      <w:r w:rsidR="00E945AA">
        <w:rPr>
          <w:lang w:val="en-GB"/>
        </w:rPr>
        <w:t xml:space="preserve">relational </w:t>
      </w:r>
      <w:r w:rsidRPr="004522EB">
        <w:rPr>
          <w:lang w:val="en-GB"/>
        </w:rPr>
        <w:t xml:space="preserve">database encapsulated in the </w:t>
      </w:r>
      <w:r w:rsidR="003512E2" w:rsidRPr="004522EB">
        <w:rPr>
          <w:lang w:val="en-GB"/>
        </w:rPr>
        <w:t>SIP</w:t>
      </w:r>
      <w:r w:rsidRPr="004522EB">
        <w:rPr>
          <w:lang w:val="en-GB"/>
        </w:rPr>
        <w:t xml:space="preserve">. This </w:t>
      </w:r>
      <w:r w:rsidR="003E2344">
        <w:rPr>
          <w:lang w:val="en-GB"/>
        </w:rPr>
        <w:t>case</w:t>
      </w:r>
      <w:r w:rsidRPr="004522EB">
        <w:rPr>
          <w:lang w:val="en-GB"/>
        </w:rPr>
        <w:t xml:space="preserve"> structure presumes that the database is previously exported in the SIARD</w:t>
      </w:r>
      <w:r w:rsidR="00223C12" w:rsidRPr="004522EB">
        <w:rPr>
          <w:lang w:val="en-GB"/>
        </w:rPr>
        <w:t xml:space="preserve"> 2.0</w:t>
      </w:r>
      <w:r w:rsidRPr="004522EB">
        <w:rPr>
          <w:lang w:val="en-GB"/>
        </w:rPr>
        <w:t xml:space="preserve"> format (a harmonised format for database archiving based on SIARD</w:t>
      </w:r>
      <w:r w:rsidR="00C947A1">
        <w:rPr>
          <w:lang w:val="en-GB"/>
        </w:rPr>
        <w:t>,</w:t>
      </w:r>
      <w:r w:rsidR="005E139F">
        <w:rPr>
          <w:lang w:val="en-GB"/>
        </w:rPr>
        <w:t xml:space="preserve"> </w:t>
      </w:r>
      <w:r w:rsidR="005E139F">
        <w:rPr>
          <w:lang w:val="en-GB"/>
        </w:rPr>
        <w:fldChar w:fldCharType="begin"/>
      </w:r>
      <w:r w:rsidR="005E139F">
        <w:rPr>
          <w:lang w:val="en-GB"/>
        </w:rPr>
        <w:instrText xml:space="preserve"> REF _Ref466543990 \h </w:instrText>
      </w:r>
      <w:r w:rsidR="005E139F">
        <w:rPr>
          <w:lang w:val="en-GB"/>
        </w:rPr>
      </w:r>
      <w:r w:rsidR="005E139F">
        <w:rPr>
          <w:lang w:val="en-GB"/>
        </w:rPr>
        <w:fldChar w:fldCharType="separate"/>
      </w:r>
      <w:r w:rsidR="00AB4736">
        <w:t xml:space="preserve">Figure </w:t>
      </w:r>
      <w:r w:rsidR="00AB4736">
        <w:rPr>
          <w:noProof/>
        </w:rPr>
        <w:t>13</w:t>
      </w:r>
      <w:r w:rsidR="005E139F">
        <w:rPr>
          <w:lang w:val="en-GB"/>
        </w:rPr>
        <w:fldChar w:fldCharType="end"/>
      </w:r>
      <w:r w:rsidRPr="004522EB">
        <w:rPr>
          <w:lang w:val="en-GB"/>
        </w:rPr>
        <w:t>).</w:t>
      </w:r>
      <w:r w:rsidR="00D96B14">
        <w:rPr>
          <w:rStyle w:val="FootnoteReference"/>
          <w:lang w:val="en-GB"/>
        </w:rPr>
        <w:footnoteReference w:id="42"/>
      </w:r>
    </w:p>
    <w:bookmarkStart w:id="67" w:name="_Ref436985385"/>
    <w:p w:rsidR="00FA6049" w:rsidRDefault="00A431A8" w:rsidP="00972F95">
      <w:pPr>
        <w:ind w:left="1304"/>
        <w:rPr>
          <w:lang w:val="en-GB"/>
        </w:rPr>
      </w:pPr>
      <w:r>
        <w:rPr>
          <w:noProof/>
        </w:rPr>
        <mc:AlternateContent>
          <mc:Choice Requires="wps">
            <w:drawing>
              <wp:anchor distT="0" distB="0" distL="114300" distR="114300" simplePos="0" relativeHeight="251662336" behindDoc="0" locked="0" layoutInCell="1" allowOverlap="1">
                <wp:simplePos x="0" y="0"/>
                <wp:positionH relativeFrom="column">
                  <wp:posOffset>828040</wp:posOffset>
                </wp:positionH>
                <wp:positionV relativeFrom="paragraph">
                  <wp:posOffset>2600325</wp:posOffset>
                </wp:positionV>
                <wp:extent cx="3247390" cy="266700"/>
                <wp:effectExtent l="0" t="0" r="0" b="0"/>
                <wp:wrapNone/>
                <wp:docPr id="14"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4739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524AB" w:rsidRPr="002B26F1" w:rsidRDefault="007524AB" w:rsidP="00A80FB5">
                            <w:pPr>
                              <w:pStyle w:val="Caption"/>
                            </w:pPr>
                            <w:bookmarkStart w:id="68" w:name="_Ref466543990"/>
                            <w:bookmarkStart w:id="69" w:name="_Toc473623504"/>
                            <w:r>
                              <w:t xml:space="preserve">Figure </w:t>
                            </w:r>
                            <w:fldSimple w:instr=" SEQ Figure \* ARABIC ">
                              <w:r w:rsidR="00AB4736">
                                <w:rPr>
                                  <w:noProof/>
                                </w:rPr>
                                <w:t>13</w:t>
                              </w:r>
                            </w:fldSimple>
                            <w:bookmarkEnd w:id="68"/>
                            <w:r>
                              <w:t>: Export to SIARD 2.0</w:t>
                            </w:r>
                            <w:bookmarkEnd w:id="69"/>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71" o:spid="_x0000_s1033" type="#_x0000_t202" style="position:absolute;left:0;text-align:left;margin-left:65.2pt;margin-top:204.75pt;width:255.7pt;height:2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" stroked="f">
                <v:path arrowok="t"/>
                <v:textbox style="mso-fit-shape-to-text:t" inset="0,0,0,0">
                  <w:txbxContent>
                    <w:p w:rsidR="007524AB" w:rsidRPr="002B26F1" w:rsidRDefault="007524AB" w:rsidP="00A80FB5">
                      <w:pPr>
                        <w:pStyle w:val="Caption"/>
                      </w:pPr>
                      <w:bookmarkStart w:id="70" w:name="_Ref466543990"/>
                      <w:bookmarkStart w:id="71" w:name="_Toc473623504"/>
                      <w:r>
                        <w:t xml:space="preserve">Figure </w:t>
                      </w:r>
                      <w:fldSimple w:instr=" SEQ Figure \* ARABIC ">
                        <w:r w:rsidR="00AB4736">
                          <w:rPr>
                            <w:noProof/>
                          </w:rPr>
                          <w:t>13</w:t>
                        </w:r>
                      </w:fldSimple>
                      <w:bookmarkEnd w:id="70"/>
                      <w:r>
                        <w:t>: Export to SIARD 2.0</w:t>
                      </w:r>
                      <w:bookmarkEnd w:id="71"/>
                    </w:p>
                  </w:txbxContent>
                </v:textbox>
              </v:shape>
            </w:pict>
          </mc:Fallback>
        </mc:AlternateContent>
      </w:r>
      <w:r>
        <w:rPr>
          <w:noProof/>
          <w:lang w:val="en-GB" w:eastAsia="en-GB"/>
        </w:rPr>
        <w:drawing>
          <wp:anchor distT="0" distB="0" distL="114300" distR="114300" simplePos="0" relativeHeight="251648000" behindDoc="0" locked="0" layoutInCell="1" allowOverlap="1">
            <wp:simplePos x="0" y="0"/>
            <wp:positionH relativeFrom="character">
              <wp:posOffset>0</wp:posOffset>
            </wp:positionH>
            <wp:positionV relativeFrom="line">
              <wp:posOffset>0</wp:posOffset>
            </wp:positionV>
            <wp:extent cx="3247390" cy="2539365"/>
            <wp:effectExtent l="0" t="0" r="0" b="0"/>
            <wp:wrapNone/>
            <wp:docPr id="170" name="Picture 1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0"/>
                    <pic:cNvPicPr>
                      <a:picLocks/>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247390" cy="2539365"/>
                    </a:xfrm>
                    <a:prstGeom prst="rect">
                      <a:avLst/>
                    </a:prstGeom>
                    <a:noFill/>
                  </pic:spPr>
                </pic:pic>
              </a:graphicData>
            </a:graphic>
            <wp14:sizeRelH relativeFrom="page">
              <wp14:pctWidth>0</wp14:pctWidth>
            </wp14:sizeRelH>
            <wp14:sizeRelV relativeFrom="page">
              <wp14:pctHeight>0</wp14:pctHeight>
            </wp14:sizeRelV>
          </wp:anchor>
        </w:drawing>
      </w:r>
      <w:r>
        <w:rPr>
          <w:noProof/>
          <w:lang w:val="en-GB"/>
        </w:rPr>
        <mc:AlternateContent>
          <mc:Choice Requires="wps">
            <w:drawing>
              <wp:inline distT="0" distB="0" distL="0" distR="0">
                <wp:extent cx="3251200" cy="2540000"/>
                <wp:effectExtent l="0" t="0" r="0" b="0"/>
                <wp:docPr id="2"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51200" cy="254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BBEE669" id="AutoShape 14" o:spid="_x0000_s1026" style="width:256pt;height:20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" filled="f" stroked="f">
                <v:path arrowok="t"/>
                <w10:anchorlock/>
              </v:rect>
            </w:pict>
          </mc:Fallback>
        </mc:AlternateContent>
      </w:r>
    </w:p>
    <w:p w:rsidR="00FA6049" w:rsidRDefault="00FA6049" w:rsidP="00201DC7">
      <w:pPr>
        <w:rPr>
          <w:lang w:val="en-GB"/>
        </w:rPr>
      </w:pPr>
    </w:p>
    <w:p w:rsidR="00070A1B" w:rsidRDefault="00FA6049" w:rsidP="00FA6049">
      <w:pPr>
        <w:rPr>
          <w:lang w:val="en-GB"/>
        </w:rPr>
      </w:pPr>
      <w:r>
        <w:rPr>
          <w:lang w:val="en-GB"/>
        </w:rPr>
        <w:t>Various relational databases (</w:t>
      </w:r>
      <w:r w:rsidR="00972F95">
        <w:rPr>
          <w:lang w:val="en-GB"/>
        </w:rPr>
        <w:t xml:space="preserve">e.g. </w:t>
      </w:r>
      <w:r>
        <w:rPr>
          <w:lang w:val="en-GB"/>
        </w:rPr>
        <w:t>Oracle, PostgreSQL, etc.)</w:t>
      </w:r>
      <w:r w:rsidR="00A80FB5">
        <w:rPr>
          <w:lang w:val="en-GB"/>
        </w:rPr>
        <w:t xml:space="preserve"> exist (1)</w:t>
      </w:r>
      <w:r w:rsidR="00070A1B">
        <w:rPr>
          <w:lang w:val="en-GB"/>
        </w:rPr>
        <w:t>.</w:t>
      </w:r>
      <w:r w:rsidR="00A80FB5">
        <w:rPr>
          <w:lang w:val="en-GB"/>
        </w:rPr>
        <w:t xml:space="preserve"> These databases contain t</w:t>
      </w:r>
      <w:r w:rsidRPr="004522EB">
        <w:rPr>
          <w:lang w:val="en-GB"/>
        </w:rPr>
        <w:t xml:space="preserve">he </w:t>
      </w:r>
      <w:r w:rsidR="00070A1B">
        <w:rPr>
          <w:lang w:val="en-GB"/>
        </w:rPr>
        <w:t xml:space="preserve">metadata and records </w:t>
      </w:r>
      <w:r w:rsidR="00A80FB5">
        <w:rPr>
          <w:lang w:val="en-GB"/>
        </w:rPr>
        <w:t xml:space="preserve">in its native format (2) which can be extracted into </w:t>
      </w:r>
      <w:r w:rsidR="00325243">
        <w:rPr>
          <w:lang w:val="en-GB"/>
        </w:rPr>
        <w:t xml:space="preserve">a </w:t>
      </w:r>
      <w:r w:rsidR="00A80FB5">
        <w:rPr>
          <w:lang w:val="en-GB"/>
        </w:rPr>
        <w:t>standardised format (4) by following SIARD 2.0 (3). The SIARD</w:t>
      </w:r>
      <w:r w:rsidRPr="004522EB">
        <w:rPr>
          <w:lang w:val="en-GB"/>
        </w:rPr>
        <w:t xml:space="preserve"> extraction </w:t>
      </w:r>
      <w:r w:rsidRPr="00AC4C13">
        <w:rPr>
          <w:b/>
          <w:lang w:val="en-GB"/>
        </w:rPr>
        <w:t>should</w:t>
      </w:r>
      <w:r w:rsidRPr="004522EB">
        <w:rPr>
          <w:lang w:val="en-GB"/>
        </w:rPr>
        <w:t xml:space="preserve"> be complemented with more general information about the information package and </w:t>
      </w:r>
      <w:r w:rsidRPr="00AC4C13">
        <w:rPr>
          <w:b/>
          <w:lang w:val="en-GB"/>
        </w:rPr>
        <w:t>could</w:t>
      </w:r>
      <w:r>
        <w:rPr>
          <w:lang w:val="en-GB"/>
        </w:rPr>
        <w:t xml:space="preserve"> be complemented with PREMIS,</w:t>
      </w:r>
      <w:r w:rsidRPr="004522EB">
        <w:rPr>
          <w:lang w:val="en-GB"/>
        </w:rPr>
        <w:t xml:space="preserve"> EAC-CPF</w:t>
      </w:r>
      <w:r w:rsidR="002A75CB">
        <w:rPr>
          <w:lang w:val="en-GB"/>
        </w:rPr>
        <w:t>, EAD</w:t>
      </w:r>
      <w:r w:rsidRPr="004522EB">
        <w:rPr>
          <w:lang w:val="en-GB"/>
        </w:rPr>
        <w:t xml:space="preserve"> metadata as well</w:t>
      </w:r>
      <w:r w:rsidR="00070A1B">
        <w:rPr>
          <w:lang w:val="en-GB"/>
        </w:rPr>
        <w:t xml:space="preserve"> (</w:t>
      </w:r>
      <w:r w:rsidR="00070A1B">
        <w:rPr>
          <w:lang w:val="en-GB"/>
        </w:rPr>
        <w:fldChar w:fldCharType="begin"/>
      </w:r>
      <w:r w:rsidR="00070A1B">
        <w:rPr>
          <w:lang w:val="en-GB"/>
        </w:rPr>
        <w:instrText xml:space="preserve"> REF _Ref437245056 \h </w:instrText>
      </w:r>
      <w:r w:rsidR="00070A1B">
        <w:rPr>
          <w:lang w:val="en-GB"/>
        </w:rPr>
      </w:r>
      <w:r w:rsidR="00070A1B">
        <w:rPr>
          <w:lang w:val="en-GB"/>
        </w:rPr>
        <w:fldChar w:fldCharType="separate"/>
      </w:r>
      <w:r w:rsidR="00AB4736">
        <w:t xml:space="preserve">Figure </w:t>
      </w:r>
      <w:r w:rsidR="00AB4736">
        <w:rPr>
          <w:noProof/>
        </w:rPr>
        <w:t>14</w:t>
      </w:r>
      <w:r w:rsidR="00070A1B">
        <w:rPr>
          <w:lang w:val="en-GB"/>
        </w:rPr>
        <w:fldChar w:fldCharType="end"/>
      </w:r>
      <w:r w:rsidR="00070A1B">
        <w:rPr>
          <w:lang w:val="en-GB"/>
        </w:rPr>
        <w:t>).</w:t>
      </w:r>
    </w:p>
    <w:p w:rsidR="002A75CB" w:rsidRDefault="00A431A8" w:rsidP="00FA6049">
      <w:pPr>
        <w:rPr>
          <w:lang w:val="en-GB"/>
        </w:rPr>
      </w:pPr>
      <w:r>
        <w:rPr>
          <w:noProof/>
          <w:lang w:val="en-GB"/>
        </w:rPr>
        <w:lastRenderedPageBreak/>
        <w:drawing>
          <wp:inline distT="0" distB="0" distL="0" distR="0">
            <wp:extent cx="4824095" cy="3978275"/>
            <wp:effectExtent l="0" t="0" r="0" b="0"/>
            <wp:docPr id="127" name="Picture 1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7"/>
                    <pic:cNvPicPr>
                      <a:picLocks/>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4824095" cy="3978275"/>
                    </a:xfrm>
                    <a:prstGeom prst="rect">
                      <a:avLst/>
                    </a:prstGeom>
                    <a:noFill/>
                  </pic:spPr>
                </pic:pic>
              </a:graphicData>
            </a:graphic>
          </wp:inline>
        </w:drawing>
      </w:r>
    </w:p>
    <w:p w:rsidR="004C0535" w:rsidRDefault="00A431A8" w:rsidP="00FA6049">
      <w:pPr>
        <w:rPr>
          <w:lang w:val="en-GB"/>
        </w:rPr>
      </w:pPr>
      <w:r>
        <w:rPr>
          <w:noProof/>
        </w:rPr>
        <mc:AlternateContent>
          <mc:Choice Requires="wps">
            <w:drawing>
              <wp:anchor distT="0" distB="0" distL="114300" distR="114300" simplePos="0" relativeHeight="251654144" behindDoc="0" locked="0" layoutInCell="1" allowOverlap="1">
                <wp:simplePos x="0" y="0"/>
                <wp:positionH relativeFrom="column">
                  <wp:posOffset>595630</wp:posOffset>
                </wp:positionH>
                <wp:positionV relativeFrom="paragraph">
                  <wp:posOffset>186055</wp:posOffset>
                </wp:positionV>
                <wp:extent cx="4500245" cy="266700"/>
                <wp:effectExtent l="0" t="0" r="0" b="0"/>
                <wp:wrapNone/>
                <wp:docPr id="13" name="Text Box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50024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524AB" w:rsidRPr="001056AB" w:rsidRDefault="007524AB" w:rsidP="00070A1B">
                            <w:pPr>
                              <w:pStyle w:val="Caption"/>
                            </w:pPr>
                            <w:bookmarkStart w:id="72" w:name="_Ref437245056"/>
                            <w:bookmarkStart w:id="73" w:name="_Toc473623505"/>
                            <w:r>
                              <w:t xml:space="preserve">Figure </w:t>
                            </w:r>
                            <w:fldSimple w:instr=" SEQ Figure \* ARABIC ">
                              <w:r w:rsidR="00AB4736">
                                <w:rPr>
                                  <w:noProof/>
                                </w:rPr>
                                <w:t>14</w:t>
                              </w:r>
                            </w:fldSimple>
                            <w:bookmarkEnd w:id="72"/>
                            <w:r>
                              <w:t>: SIARD 2.0 to SIP</w:t>
                            </w:r>
                            <w:bookmarkEnd w:id="73"/>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6" o:spid="_x0000_s1034" type="#_x0000_t202" style="position:absolute;margin-left:46.9pt;margin-top:14.65pt;width:354.35pt;height:21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" stroked="f">
                <v:path arrowok="t"/>
                <v:textbox style="mso-fit-shape-to-text:t" inset="0,0,0,0">
                  <w:txbxContent>
                    <w:p w:rsidR="007524AB" w:rsidRPr="001056AB" w:rsidRDefault="007524AB" w:rsidP="00070A1B">
                      <w:pPr>
                        <w:pStyle w:val="Caption"/>
                      </w:pPr>
                      <w:bookmarkStart w:id="74" w:name="_Ref437245056"/>
                      <w:bookmarkStart w:id="75" w:name="_Toc473623505"/>
                      <w:r>
                        <w:t xml:space="preserve">Figure </w:t>
                      </w:r>
                      <w:fldSimple w:instr=" SEQ Figure \* ARABIC ">
                        <w:r w:rsidR="00AB4736">
                          <w:rPr>
                            <w:noProof/>
                          </w:rPr>
                          <w:t>14</w:t>
                        </w:r>
                      </w:fldSimple>
                      <w:bookmarkEnd w:id="74"/>
                      <w:r>
                        <w:t>: SIARD 2.0 to SIP</w:t>
                      </w:r>
                      <w:bookmarkEnd w:id="75"/>
                    </w:p>
                  </w:txbxContent>
                </v:textbox>
              </v:shape>
            </w:pict>
          </mc:Fallback>
        </mc:AlternateContent>
      </w:r>
    </w:p>
    <w:p w:rsidR="00D370AC" w:rsidRDefault="00CF1347" w:rsidP="00A56722">
      <w:pPr>
        <w:rPr>
          <w:lang w:val="en-GB"/>
        </w:rPr>
      </w:pPr>
      <w:r w:rsidRPr="004522EB">
        <w:rPr>
          <w:lang w:val="en-GB"/>
        </w:rPr>
        <w:t xml:space="preserve"> </w:t>
      </w:r>
      <w:bookmarkStart w:id="76" w:name="_Toc441041604"/>
    </w:p>
    <w:p w:rsidR="00CE619F" w:rsidRPr="0057569C" w:rsidRDefault="00CE619F" w:rsidP="00A56722">
      <w:pPr>
        <w:rPr>
          <w:lang w:val="en-GB"/>
        </w:rPr>
      </w:pPr>
      <w:r w:rsidRPr="00A56722">
        <w:rPr>
          <w:b/>
          <w:sz w:val="24"/>
        </w:rPr>
        <w:t>BLOBs and CLOBs in relational databases</w:t>
      </w:r>
      <w:bookmarkEnd w:id="76"/>
      <w:r w:rsidRPr="00A56722">
        <w:rPr>
          <w:b/>
          <w:sz w:val="24"/>
        </w:rPr>
        <w:t xml:space="preserve"> </w:t>
      </w:r>
      <w:bookmarkStart w:id="77" w:name="__RefHeading___Toc410372357"/>
      <w:bookmarkStart w:id="78" w:name="__RefHeading__348_1983103444"/>
    </w:p>
    <w:bookmarkEnd w:id="77"/>
    <w:bookmarkEnd w:id="78"/>
    <w:p w:rsidR="007A0649" w:rsidRPr="007E0257" w:rsidRDefault="00781509" w:rsidP="007E0257">
      <w:pPr>
        <w:pStyle w:val="Textbody"/>
        <w:spacing w:after="240"/>
        <w:rPr>
          <w:rFonts w:ascii="Calibri" w:hAnsi="Calibri"/>
          <w:i/>
          <w:sz w:val="22"/>
          <w:lang w:val="en-GB"/>
        </w:rPr>
      </w:pPr>
      <w:r w:rsidRPr="001A517C">
        <w:rPr>
          <w:rFonts w:ascii="Calibri" w:hAnsi="Calibri"/>
          <w:sz w:val="22"/>
          <w:lang w:val="en-GB"/>
        </w:rPr>
        <w:t xml:space="preserve">The </w:t>
      </w:r>
      <w:r w:rsidR="00E60786" w:rsidRPr="00CF3C92">
        <w:rPr>
          <w:rFonts w:ascii="Calibri" w:hAnsi="Calibri"/>
          <w:sz w:val="22"/>
          <w:lang w:val="en-GB"/>
        </w:rPr>
        <w:fldChar w:fldCharType="begin"/>
      </w:r>
      <w:r w:rsidR="00E60786" w:rsidRPr="00CF3C92">
        <w:rPr>
          <w:rFonts w:ascii="Calibri" w:hAnsi="Calibri"/>
          <w:sz w:val="22"/>
          <w:lang w:val="en-GB"/>
        </w:rPr>
        <w:instrText xml:space="preserve"> REF _Ref466543990 \h </w:instrText>
      </w:r>
      <w:r w:rsidR="00E60786" w:rsidRPr="00CF3C92">
        <w:rPr>
          <w:rFonts w:ascii="Calibri" w:hAnsi="Calibri"/>
          <w:sz w:val="22"/>
          <w:lang w:val="en-GB"/>
        </w:rPr>
      </w:r>
      <w:r w:rsidR="00E60786" w:rsidRPr="00CF3C92">
        <w:rPr>
          <w:rFonts w:ascii="Calibri" w:hAnsi="Calibri"/>
          <w:sz w:val="22"/>
          <w:lang w:val="en-GB"/>
        </w:rPr>
        <w:instrText xml:space="preserve"> \* MERGEFORMAT </w:instrText>
      </w:r>
      <w:r w:rsidR="00E60786" w:rsidRPr="00CF3C92">
        <w:rPr>
          <w:rFonts w:ascii="Calibri" w:hAnsi="Calibri"/>
          <w:sz w:val="22"/>
          <w:lang w:val="en-GB"/>
        </w:rPr>
        <w:fldChar w:fldCharType="separate"/>
      </w:r>
      <w:r w:rsidR="00AB4736" w:rsidRPr="00AB4736">
        <w:rPr>
          <w:rFonts w:ascii="Calibri" w:hAnsi="Calibri"/>
          <w:sz w:val="22"/>
        </w:rPr>
        <w:t>Figure</w:t>
      </w:r>
      <w:r w:rsidR="00AB4736">
        <w:t xml:space="preserve"> </w:t>
      </w:r>
      <w:r w:rsidR="00AB4736" w:rsidRPr="00AB4736">
        <w:rPr>
          <w:rFonts w:ascii="Calibri" w:hAnsi="Calibri"/>
          <w:noProof/>
          <w:sz w:val="22"/>
        </w:rPr>
        <w:t>13</w:t>
      </w:r>
      <w:r w:rsidR="00E60786">
        <w:rPr>
          <w:rFonts w:ascii="Calibri" w:hAnsi="Calibri"/>
          <w:sz w:val="22"/>
          <w:lang w:val="en-GB"/>
        </w:rPr>
        <w:fldChar w:fldCharType="end"/>
      </w:r>
      <w:r w:rsidR="00E60786">
        <w:rPr>
          <w:rFonts w:ascii="Calibri" w:hAnsi="Calibri"/>
          <w:sz w:val="22"/>
          <w:lang w:val="en-GB"/>
        </w:rPr>
        <w:t xml:space="preserve"> </w:t>
      </w:r>
      <w:r w:rsidR="00977307" w:rsidRPr="001A517C">
        <w:rPr>
          <w:rFonts w:ascii="Calibri" w:hAnsi="Calibri"/>
          <w:sz w:val="22"/>
          <w:lang w:val="en-GB"/>
        </w:rPr>
        <w:t>and</w:t>
      </w:r>
      <w:r w:rsidR="00977307">
        <w:rPr>
          <w:rFonts w:ascii="Calibri" w:hAnsi="Calibri"/>
          <w:sz w:val="22"/>
          <w:lang w:val="en-GB"/>
        </w:rPr>
        <w:t xml:space="preserve"> </w:t>
      </w:r>
      <w:r w:rsidR="00A56722" w:rsidRPr="00A56722">
        <w:rPr>
          <w:rFonts w:ascii="Calibri" w:hAnsi="Calibri"/>
          <w:sz w:val="22"/>
          <w:lang w:val="en-GB"/>
        </w:rPr>
        <w:fldChar w:fldCharType="begin"/>
      </w:r>
      <w:r w:rsidR="00A56722" w:rsidRPr="00A56722">
        <w:rPr>
          <w:rFonts w:ascii="Calibri" w:hAnsi="Calibri"/>
          <w:sz w:val="22"/>
          <w:lang w:val="en-GB"/>
        </w:rPr>
        <w:instrText xml:space="preserve"> REF _Ref437245056 \h </w:instrText>
      </w:r>
      <w:r w:rsidR="00A56722" w:rsidRPr="00A56722">
        <w:rPr>
          <w:rFonts w:ascii="Calibri" w:hAnsi="Calibri"/>
          <w:sz w:val="22"/>
          <w:lang w:val="en-GB"/>
        </w:rPr>
      </w:r>
      <w:r w:rsidR="00A56722" w:rsidRPr="00A56722">
        <w:rPr>
          <w:rFonts w:ascii="Calibri" w:hAnsi="Calibri"/>
          <w:sz w:val="22"/>
          <w:lang w:val="en-GB"/>
        </w:rPr>
        <w:instrText xml:space="preserve"> \* MERGEFORMAT </w:instrText>
      </w:r>
      <w:r w:rsidR="00A56722" w:rsidRPr="00A56722">
        <w:rPr>
          <w:rFonts w:ascii="Calibri" w:hAnsi="Calibri"/>
          <w:sz w:val="22"/>
          <w:lang w:val="en-GB"/>
        </w:rPr>
        <w:fldChar w:fldCharType="separate"/>
      </w:r>
      <w:r w:rsidR="00AB4736" w:rsidRPr="00AB4736">
        <w:rPr>
          <w:rFonts w:ascii="Calibri" w:hAnsi="Calibri"/>
          <w:sz w:val="22"/>
        </w:rPr>
        <w:t xml:space="preserve">Figure </w:t>
      </w:r>
      <w:r w:rsidR="00AB4736" w:rsidRPr="00AB4736">
        <w:rPr>
          <w:rFonts w:ascii="Calibri" w:hAnsi="Calibri"/>
          <w:noProof/>
          <w:sz w:val="22"/>
        </w:rPr>
        <w:t>14</w:t>
      </w:r>
      <w:r w:rsidR="00A56722" w:rsidRPr="00A56722">
        <w:rPr>
          <w:rFonts w:ascii="Calibri" w:hAnsi="Calibri"/>
          <w:sz w:val="22"/>
          <w:lang w:val="en-GB"/>
        </w:rPr>
        <w:fldChar w:fldCharType="end"/>
      </w:r>
      <w:r w:rsidR="00977307">
        <w:rPr>
          <w:rFonts w:ascii="Calibri" w:hAnsi="Calibri"/>
          <w:sz w:val="22"/>
          <w:lang w:val="en-GB"/>
        </w:rPr>
        <w:t xml:space="preserve"> </w:t>
      </w:r>
      <w:r w:rsidR="007A0649" w:rsidRPr="005A216E">
        <w:rPr>
          <w:rFonts w:ascii="Calibri" w:hAnsi="Calibri"/>
          <w:sz w:val="22"/>
          <w:lang w:val="en-GB"/>
        </w:rPr>
        <w:t xml:space="preserve">show the most common profile for relational databases with metadata and records. However, in some cases there can be binary data in a relational database which will be exported as external files in SIP creation. This might cause a situation where it is necessary to consult with </w:t>
      </w:r>
      <w:r w:rsidR="007A0649" w:rsidRPr="005A216E">
        <w:rPr>
          <w:rFonts w:ascii="Calibri" w:hAnsi="Calibri"/>
          <w:i/>
          <w:sz w:val="22"/>
          <w:lang w:val="en-GB"/>
        </w:rPr>
        <w:t>“</w:t>
      </w:r>
      <w:r w:rsidR="007E0257">
        <w:rPr>
          <w:rFonts w:ascii="Calibri" w:hAnsi="Calibri"/>
          <w:i/>
          <w:sz w:val="22"/>
          <w:lang w:val="en-GB"/>
        </w:rPr>
        <w:t xml:space="preserve">RECOMMENDATION </w:t>
      </w:r>
      <w:r w:rsidR="007E0257" w:rsidRPr="007E0257">
        <w:rPr>
          <w:rFonts w:ascii="Calibri" w:hAnsi="Calibri"/>
          <w:i/>
          <w:sz w:val="22"/>
          <w:lang w:val="en-GB"/>
        </w:rPr>
        <w:t>for storing large objects outside the SIARD file</w:t>
      </w:r>
      <w:r w:rsidR="007A0649" w:rsidRPr="005A216E">
        <w:rPr>
          <w:rFonts w:ascii="Calibri" w:hAnsi="Calibri"/>
          <w:i/>
          <w:sz w:val="22"/>
          <w:lang w:val="en-GB"/>
        </w:rPr>
        <w:t xml:space="preserve">”, </w:t>
      </w:r>
      <w:r w:rsidR="007A0649" w:rsidRPr="005A216E">
        <w:rPr>
          <w:rFonts w:ascii="Calibri" w:hAnsi="Calibri"/>
          <w:sz w:val="22"/>
          <w:lang w:val="en-GB"/>
        </w:rPr>
        <w:t>which is a specific and technical recommendation that is not included</w:t>
      </w:r>
      <w:r w:rsidR="007E0257">
        <w:rPr>
          <w:rFonts w:ascii="Calibri" w:hAnsi="Calibri"/>
          <w:sz w:val="22"/>
          <w:lang w:val="en-GB"/>
        </w:rPr>
        <w:t xml:space="preserve"> in the SIARD 2.0 specification</w:t>
      </w:r>
      <w:r w:rsidR="007A0649" w:rsidRPr="005A216E">
        <w:rPr>
          <w:rFonts w:ascii="Calibri" w:hAnsi="Calibri"/>
          <w:sz w:val="22"/>
          <w:lang w:val="en-GB"/>
        </w:rPr>
        <w:t>.</w:t>
      </w:r>
    </w:p>
    <w:p w:rsidR="007A0649" w:rsidRPr="005A216E" w:rsidRDefault="007A0649" w:rsidP="007A0649">
      <w:pPr>
        <w:pStyle w:val="Textbody"/>
        <w:spacing w:after="240"/>
        <w:rPr>
          <w:rFonts w:ascii="Calibri" w:hAnsi="Calibri"/>
          <w:sz w:val="22"/>
          <w:lang w:val="en-US"/>
        </w:rPr>
      </w:pPr>
      <w:r w:rsidRPr="005A216E">
        <w:rPr>
          <w:rFonts w:ascii="Calibri" w:hAnsi="Calibri"/>
          <w:sz w:val="22"/>
          <w:lang w:val="en-GB"/>
        </w:rPr>
        <w:t xml:space="preserve">Binary data in regard to relational databases is defined </w:t>
      </w:r>
      <w:r w:rsidR="00A40687">
        <w:rPr>
          <w:rFonts w:ascii="Calibri" w:hAnsi="Calibri"/>
          <w:sz w:val="22"/>
          <w:lang w:val="en-GB"/>
        </w:rPr>
        <w:t xml:space="preserve">as </w:t>
      </w:r>
      <w:r w:rsidR="00A40687" w:rsidRPr="00A40687">
        <w:rPr>
          <w:rFonts w:ascii="Calibri" w:hAnsi="Calibri"/>
          <w:sz w:val="22"/>
          <w:lang w:val="en-GB"/>
        </w:rPr>
        <w:t>information which is stored in the database as a bit stream following a specific file format</w:t>
      </w:r>
      <w:r w:rsidRPr="005A216E">
        <w:rPr>
          <w:rFonts w:ascii="Calibri" w:hAnsi="Calibri"/>
          <w:sz w:val="22"/>
          <w:lang w:val="en-GB"/>
        </w:rPr>
        <w:t xml:space="preserve">. </w:t>
      </w:r>
      <w:r w:rsidR="00A40687" w:rsidRPr="00A40687">
        <w:rPr>
          <w:rFonts w:ascii="Calibri" w:hAnsi="Calibri"/>
          <w:sz w:val="22"/>
          <w:lang w:val="en-GB"/>
        </w:rPr>
        <w:t>The potentially huge size of binary data within a database can lead to problems in the handling and archival processing of the database</w:t>
      </w:r>
      <w:r w:rsidRPr="005A216E">
        <w:rPr>
          <w:rFonts w:ascii="Calibri" w:hAnsi="Calibri"/>
          <w:sz w:val="22"/>
          <w:lang w:val="en-GB"/>
        </w:rPr>
        <w:t xml:space="preserve">.  Binary data is mostly referred to as binary large object (BLOB). Similarly large amounts of character data are named CLOB. CLOBs pose a problem due to size more than lack of a proper data type. </w:t>
      </w:r>
      <w:r w:rsidRPr="005A216E">
        <w:rPr>
          <w:rStyle w:val="diff-chunk"/>
          <w:rFonts w:ascii="Calibri" w:hAnsi="Calibri"/>
          <w:sz w:val="22"/>
          <w:lang w:val="en-US"/>
        </w:rPr>
        <w:t>For the rest of this section CLOBs will be treated as BLOBs.</w:t>
      </w:r>
    </w:p>
    <w:p w:rsidR="007A0649" w:rsidRPr="005A216E" w:rsidRDefault="007A0649" w:rsidP="007A0649">
      <w:pPr>
        <w:pStyle w:val="Textbody"/>
        <w:spacing w:after="240"/>
        <w:rPr>
          <w:rFonts w:ascii="Calibri" w:hAnsi="Calibri"/>
          <w:sz w:val="22"/>
          <w:lang w:val="en-GB"/>
        </w:rPr>
      </w:pPr>
      <w:r w:rsidRPr="005A216E">
        <w:rPr>
          <w:rFonts w:ascii="Calibri" w:hAnsi="Calibri"/>
          <w:sz w:val="22"/>
          <w:lang w:val="en-GB"/>
        </w:rPr>
        <w:t>An example of a relational database with BLOBs could be a database where images are stored.</w:t>
      </w:r>
    </w:p>
    <w:p w:rsidR="007A0649" w:rsidRPr="005A216E" w:rsidRDefault="007A0649" w:rsidP="007A0649">
      <w:pPr>
        <w:pStyle w:val="Textbody"/>
        <w:rPr>
          <w:rFonts w:ascii="Calibri" w:hAnsi="Calibri"/>
          <w:sz w:val="22"/>
          <w:lang w:val="en-GB"/>
        </w:rPr>
      </w:pPr>
      <w:bookmarkStart w:id="79" w:name="docs-internal-guid-9b33295e-2f8b-054a-d5"/>
      <w:bookmarkEnd w:id="79"/>
      <w:r w:rsidRPr="005A216E">
        <w:rPr>
          <w:rFonts w:ascii="Calibri" w:hAnsi="Calibri"/>
          <w:sz w:val="22"/>
          <w:lang w:val="en-GB"/>
        </w:rPr>
        <w:t>Databases and</w:t>
      </w:r>
      <w:r w:rsidR="00325243">
        <w:rPr>
          <w:rFonts w:ascii="Calibri" w:hAnsi="Calibri"/>
          <w:sz w:val="22"/>
          <w:lang w:val="en-GB"/>
        </w:rPr>
        <w:t xml:space="preserve"> the</w:t>
      </w:r>
      <w:r w:rsidRPr="005A216E">
        <w:rPr>
          <w:rFonts w:ascii="Calibri" w:hAnsi="Calibri"/>
          <w:sz w:val="22"/>
          <w:lang w:val="en-GB"/>
        </w:rPr>
        <w:t xml:space="preserve"> handling of binary data has always been a challenge, regardless of </w:t>
      </w:r>
      <w:r w:rsidR="00325243">
        <w:rPr>
          <w:rFonts w:ascii="Calibri" w:hAnsi="Calibri"/>
          <w:sz w:val="22"/>
          <w:lang w:val="en-GB"/>
        </w:rPr>
        <w:t xml:space="preserve">whether </w:t>
      </w:r>
      <w:r w:rsidRPr="005A216E">
        <w:rPr>
          <w:rFonts w:ascii="Calibri" w:hAnsi="Calibri"/>
          <w:sz w:val="22"/>
          <w:lang w:val="en-GB"/>
        </w:rPr>
        <w:t xml:space="preserve">the handling was based on: </w:t>
      </w:r>
    </w:p>
    <w:p w:rsidR="007A0649" w:rsidRPr="005A216E" w:rsidRDefault="00BA6A43" w:rsidP="007A0649">
      <w:pPr>
        <w:pStyle w:val="Textbody"/>
        <w:numPr>
          <w:ilvl w:val="0"/>
          <w:numId w:val="36"/>
        </w:numPr>
        <w:rPr>
          <w:rFonts w:ascii="Calibri" w:hAnsi="Calibri"/>
          <w:sz w:val="22"/>
          <w:lang w:val="en-US"/>
        </w:rPr>
      </w:pPr>
      <w:r>
        <w:rPr>
          <w:rFonts w:ascii="Calibri" w:hAnsi="Calibri"/>
          <w:sz w:val="22"/>
          <w:lang w:val="en-US"/>
        </w:rPr>
        <w:t>I</w:t>
      </w:r>
      <w:r w:rsidR="007A0649" w:rsidRPr="005A216E">
        <w:rPr>
          <w:rFonts w:ascii="Calibri" w:hAnsi="Calibri"/>
          <w:sz w:val="22"/>
          <w:lang w:val="en-US"/>
        </w:rPr>
        <w:t>nternal BLOBs - where data is contained in the records.</w:t>
      </w:r>
    </w:p>
    <w:p w:rsidR="007A0649" w:rsidRPr="005A216E" w:rsidRDefault="00BA6A43" w:rsidP="007A0649">
      <w:pPr>
        <w:pStyle w:val="Textbody"/>
        <w:numPr>
          <w:ilvl w:val="0"/>
          <w:numId w:val="36"/>
        </w:numPr>
        <w:rPr>
          <w:rFonts w:ascii="Calibri" w:hAnsi="Calibri"/>
          <w:sz w:val="22"/>
          <w:lang w:val="en-US"/>
        </w:rPr>
      </w:pPr>
      <w:r>
        <w:rPr>
          <w:rFonts w:ascii="Calibri" w:hAnsi="Calibri"/>
          <w:sz w:val="22"/>
          <w:lang w:val="en-US"/>
        </w:rPr>
        <w:lastRenderedPageBreak/>
        <w:t>E</w:t>
      </w:r>
      <w:r w:rsidR="007A0649" w:rsidRPr="005A216E">
        <w:rPr>
          <w:rFonts w:ascii="Calibri" w:hAnsi="Calibri"/>
          <w:sz w:val="22"/>
          <w:lang w:val="en-US"/>
        </w:rPr>
        <w:t>xternal direct re</w:t>
      </w:r>
      <w:r w:rsidR="00F709A0">
        <w:rPr>
          <w:rFonts w:ascii="Calibri" w:hAnsi="Calibri"/>
          <w:sz w:val="22"/>
          <w:lang w:val="en-US"/>
        </w:rPr>
        <w:t xml:space="preserve">ferences (path and filename) – </w:t>
      </w:r>
      <w:r w:rsidR="007A0649" w:rsidRPr="005A216E">
        <w:rPr>
          <w:rFonts w:ascii="Calibri" w:hAnsi="Calibri"/>
          <w:sz w:val="22"/>
          <w:lang w:val="en-US"/>
        </w:rPr>
        <w:t>where</w:t>
      </w:r>
      <w:r w:rsidR="00F709A0">
        <w:rPr>
          <w:rFonts w:ascii="Calibri" w:hAnsi="Calibri"/>
          <w:sz w:val="22"/>
          <w:lang w:val="en-US"/>
        </w:rPr>
        <w:t xml:space="preserve"> </w:t>
      </w:r>
      <w:r w:rsidR="007A0649" w:rsidRPr="005A216E">
        <w:rPr>
          <w:rFonts w:ascii="Calibri" w:hAnsi="Calibri"/>
          <w:sz w:val="22"/>
          <w:lang w:val="en-US"/>
        </w:rPr>
        <w:t>BLOBs are stored as files.</w:t>
      </w:r>
    </w:p>
    <w:p w:rsidR="007A0649" w:rsidRPr="005A216E" w:rsidRDefault="00BA6A43" w:rsidP="007A0649">
      <w:pPr>
        <w:pStyle w:val="Textbody"/>
        <w:numPr>
          <w:ilvl w:val="0"/>
          <w:numId w:val="36"/>
        </w:numPr>
        <w:rPr>
          <w:rFonts w:ascii="Calibri" w:hAnsi="Calibri"/>
          <w:sz w:val="22"/>
          <w:lang w:val="en-US"/>
        </w:rPr>
      </w:pPr>
      <w:r>
        <w:rPr>
          <w:rFonts w:ascii="Calibri" w:hAnsi="Calibri"/>
          <w:sz w:val="22"/>
          <w:lang w:val="en-US"/>
        </w:rPr>
        <w:t>E</w:t>
      </w:r>
      <w:r w:rsidR="007A0649" w:rsidRPr="005A216E">
        <w:rPr>
          <w:rFonts w:ascii="Calibri" w:hAnsi="Calibri"/>
          <w:sz w:val="22"/>
          <w:lang w:val="en-US"/>
        </w:rPr>
        <w:t>xternal indirect reference (file ID)-  where BLOBs are stored as files.</w:t>
      </w:r>
    </w:p>
    <w:p w:rsidR="007A0649" w:rsidRPr="005A216E" w:rsidRDefault="007A0649" w:rsidP="007A0649">
      <w:pPr>
        <w:pStyle w:val="Textbody"/>
        <w:numPr>
          <w:ilvl w:val="0"/>
          <w:numId w:val="36"/>
        </w:numPr>
        <w:spacing w:after="240"/>
        <w:rPr>
          <w:rFonts w:ascii="Calibri" w:hAnsi="Calibri"/>
          <w:sz w:val="22"/>
          <w:lang w:val="en-US"/>
        </w:rPr>
      </w:pPr>
      <w:r w:rsidRPr="005A216E">
        <w:rPr>
          <w:rFonts w:ascii="Calibri" w:hAnsi="Calibri"/>
          <w:sz w:val="22"/>
          <w:lang w:val="en-US"/>
        </w:rPr>
        <w:t xml:space="preserve">Other methods </w:t>
      </w:r>
      <w:r w:rsidR="00325243">
        <w:rPr>
          <w:rFonts w:ascii="Calibri" w:hAnsi="Calibri"/>
          <w:sz w:val="22"/>
          <w:lang w:val="en-US"/>
        </w:rPr>
        <w:t xml:space="preserve">which </w:t>
      </w:r>
      <w:r w:rsidRPr="005A216E">
        <w:rPr>
          <w:rFonts w:ascii="Calibri" w:hAnsi="Calibri"/>
          <w:sz w:val="22"/>
          <w:lang w:val="en-US"/>
        </w:rPr>
        <w:t>may exist.</w:t>
      </w:r>
    </w:p>
    <w:p w:rsidR="007A0649" w:rsidRPr="005A216E" w:rsidRDefault="007A0649" w:rsidP="007A0649">
      <w:pPr>
        <w:pStyle w:val="Textbody"/>
        <w:spacing w:before="240"/>
        <w:rPr>
          <w:rStyle w:val="diff-chunk"/>
          <w:rFonts w:ascii="Calibri" w:hAnsi="Calibri"/>
          <w:sz w:val="22"/>
          <w:lang w:val="en-US"/>
        </w:rPr>
      </w:pPr>
      <w:r w:rsidRPr="005A216E">
        <w:rPr>
          <w:rFonts w:ascii="Calibri" w:hAnsi="Calibri"/>
          <w:sz w:val="22"/>
          <w:lang w:val="en-US"/>
        </w:rPr>
        <w:t xml:space="preserve">The first method using internal BLOBs is supported </w:t>
      </w:r>
      <w:r w:rsidRPr="005A216E">
        <w:rPr>
          <w:rStyle w:val="diff-chunk"/>
          <w:rFonts w:ascii="Calibri" w:hAnsi="Calibri"/>
          <w:sz w:val="22"/>
          <w:lang w:val="en-US"/>
        </w:rPr>
        <w:t xml:space="preserve">in the SIARD 2.0 format, but if a table contains data with BLOBs that are more than 2000 bytes or 2000 characters in size, BLOBs will be produced as separate files and a reference to the location of the individual files stored in the cell content. </w:t>
      </w:r>
      <w:r w:rsidRPr="005A216E">
        <w:rPr>
          <w:rFonts w:ascii="Calibri" w:hAnsi="Calibri"/>
          <w:color w:val="000000"/>
          <w:sz w:val="22"/>
          <w:lang w:val="en-US"/>
        </w:rPr>
        <w:t xml:space="preserve">The SIARD 2.0 format therefore also supports external reference to </w:t>
      </w:r>
      <w:r w:rsidRPr="005A216E">
        <w:rPr>
          <w:rFonts w:ascii="Calibri" w:hAnsi="Calibri"/>
          <w:sz w:val="22"/>
          <w:lang w:val="en-US"/>
        </w:rPr>
        <w:t xml:space="preserve">BLOBs stored as files inside the SIARD table folder structure (i.e. inside the </w:t>
      </w:r>
      <w:r w:rsidRPr="008F37CD">
        <w:rPr>
          <w:rFonts w:ascii="Calibri" w:hAnsi="Calibri"/>
          <w:color w:val="000000"/>
          <w:sz w:val="22"/>
          <w:lang w:val="en-US"/>
        </w:rPr>
        <w:t>SIARD ZIP package file</w:t>
      </w:r>
      <w:r w:rsidRPr="005A216E">
        <w:rPr>
          <w:rFonts w:ascii="Calibri" w:hAnsi="Calibri"/>
          <w:sz w:val="22"/>
          <w:lang w:val="en-US"/>
        </w:rPr>
        <w:t>).</w:t>
      </w:r>
    </w:p>
    <w:p w:rsidR="007A0649" w:rsidRPr="005A216E" w:rsidRDefault="007A0649" w:rsidP="007A0649">
      <w:pPr>
        <w:pStyle w:val="Textbody"/>
        <w:spacing w:before="240" w:after="240"/>
        <w:rPr>
          <w:rFonts w:ascii="Calibri" w:hAnsi="Calibri"/>
          <w:sz w:val="22"/>
          <w:lang w:val="en-GB"/>
        </w:rPr>
      </w:pPr>
      <w:r w:rsidRPr="005A216E">
        <w:rPr>
          <w:rFonts w:ascii="Calibri" w:hAnsi="Calibri"/>
          <w:sz w:val="22"/>
          <w:lang w:val="en-GB"/>
        </w:rPr>
        <w:t xml:space="preserve">The above scenario will therefore have no consequences regarding </w:t>
      </w:r>
      <w:r w:rsidR="00977307">
        <w:rPr>
          <w:rFonts w:ascii="Calibri" w:hAnsi="Calibri"/>
          <w:sz w:val="22"/>
          <w:lang w:val="en-GB"/>
        </w:rPr>
        <w:t>t</w:t>
      </w:r>
      <w:r w:rsidR="00977307" w:rsidRPr="00977307">
        <w:rPr>
          <w:rFonts w:ascii="Calibri" w:hAnsi="Calibri"/>
          <w:sz w:val="22"/>
          <w:lang w:val="en-GB"/>
        </w:rPr>
        <w:t xml:space="preserve">he </w:t>
      </w:r>
      <w:r w:rsidR="009F5548" w:rsidRPr="00CF3C92">
        <w:rPr>
          <w:rFonts w:ascii="Calibri" w:hAnsi="Calibri"/>
          <w:sz w:val="22"/>
          <w:lang w:val="en-GB"/>
        </w:rPr>
        <w:fldChar w:fldCharType="begin"/>
      </w:r>
      <w:r w:rsidR="009F5548" w:rsidRPr="00CF3C92">
        <w:rPr>
          <w:rFonts w:ascii="Calibri" w:hAnsi="Calibri"/>
          <w:sz w:val="22"/>
          <w:lang w:val="en-GB"/>
        </w:rPr>
        <w:instrText xml:space="preserve"> REF _Ref466543990 \h </w:instrText>
      </w:r>
      <w:r w:rsidR="009F5548" w:rsidRPr="00CF3C92">
        <w:rPr>
          <w:rFonts w:ascii="Calibri" w:hAnsi="Calibri"/>
          <w:sz w:val="22"/>
          <w:lang w:val="en-GB"/>
        </w:rPr>
      </w:r>
      <w:r w:rsidR="009F5548" w:rsidRPr="00CF3C92">
        <w:rPr>
          <w:rFonts w:ascii="Calibri" w:hAnsi="Calibri"/>
          <w:sz w:val="22"/>
          <w:lang w:val="en-GB"/>
        </w:rPr>
        <w:instrText xml:space="preserve"> \* MERGEFORMAT </w:instrText>
      </w:r>
      <w:r w:rsidR="009F5548" w:rsidRPr="00CF3C92">
        <w:rPr>
          <w:rFonts w:ascii="Calibri" w:hAnsi="Calibri"/>
          <w:sz w:val="22"/>
          <w:lang w:val="en-GB"/>
        </w:rPr>
        <w:fldChar w:fldCharType="separate"/>
      </w:r>
      <w:r w:rsidR="00AB4736" w:rsidRPr="00AB4736">
        <w:rPr>
          <w:rFonts w:ascii="Calibri" w:hAnsi="Calibri"/>
          <w:sz w:val="22"/>
        </w:rPr>
        <w:t xml:space="preserve">Figure </w:t>
      </w:r>
      <w:r w:rsidR="00AB4736" w:rsidRPr="00AB4736">
        <w:rPr>
          <w:rFonts w:ascii="Calibri" w:hAnsi="Calibri"/>
          <w:noProof/>
          <w:sz w:val="22"/>
        </w:rPr>
        <w:t>13</w:t>
      </w:r>
      <w:r w:rsidR="009F5548" w:rsidRPr="00CF3C92">
        <w:rPr>
          <w:rFonts w:ascii="Calibri" w:hAnsi="Calibri"/>
          <w:sz w:val="22"/>
          <w:lang w:val="en-GB"/>
        </w:rPr>
        <w:fldChar w:fldCharType="end"/>
      </w:r>
      <w:r w:rsidR="00977307" w:rsidRPr="00977307">
        <w:rPr>
          <w:rFonts w:ascii="Calibri" w:hAnsi="Calibri"/>
          <w:sz w:val="22"/>
          <w:lang w:val="en-GB"/>
        </w:rPr>
        <w:t xml:space="preserve"> and</w:t>
      </w:r>
      <w:r w:rsidR="00977307">
        <w:rPr>
          <w:rFonts w:ascii="Calibri" w:hAnsi="Calibri"/>
          <w:sz w:val="22"/>
          <w:lang w:val="en-GB"/>
        </w:rPr>
        <w:t xml:space="preserve"> </w:t>
      </w:r>
      <w:r w:rsidR="00977307" w:rsidRPr="00A56722">
        <w:rPr>
          <w:rFonts w:ascii="Calibri" w:hAnsi="Calibri"/>
          <w:sz w:val="22"/>
          <w:lang w:val="en-GB"/>
        </w:rPr>
        <w:fldChar w:fldCharType="begin"/>
      </w:r>
      <w:r w:rsidR="00977307" w:rsidRPr="00A56722">
        <w:rPr>
          <w:rFonts w:ascii="Calibri" w:hAnsi="Calibri"/>
          <w:sz w:val="22"/>
          <w:lang w:val="en-GB"/>
        </w:rPr>
        <w:instrText xml:space="preserve"> REF _Ref437245056 \h </w:instrText>
      </w:r>
      <w:r w:rsidR="00977307" w:rsidRPr="00A56722">
        <w:rPr>
          <w:rFonts w:ascii="Calibri" w:hAnsi="Calibri"/>
          <w:sz w:val="22"/>
          <w:lang w:val="en-GB"/>
        </w:rPr>
      </w:r>
      <w:r w:rsidR="00977307" w:rsidRPr="00A56722">
        <w:rPr>
          <w:rFonts w:ascii="Calibri" w:hAnsi="Calibri"/>
          <w:sz w:val="22"/>
          <w:lang w:val="en-GB"/>
        </w:rPr>
        <w:instrText xml:space="preserve"> \* MERGEFORMAT </w:instrText>
      </w:r>
      <w:r w:rsidR="00977307" w:rsidRPr="00A56722">
        <w:rPr>
          <w:rFonts w:ascii="Calibri" w:hAnsi="Calibri"/>
          <w:sz w:val="22"/>
          <w:lang w:val="en-GB"/>
        </w:rPr>
        <w:fldChar w:fldCharType="separate"/>
      </w:r>
      <w:r w:rsidR="00AB4736" w:rsidRPr="00AB4736">
        <w:rPr>
          <w:rFonts w:ascii="Calibri" w:hAnsi="Calibri"/>
          <w:sz w:val="22"/>
        </w:rPr>
        <w:t xml:space="preserve">Figure </w:t>
      </w:r>
      <w:r w:rsidR="00AB4736" w:rsidRPr="00AB4736">
        <w:rPr>
          <w:rFonts w:ascii="Calibri" w:hAnsi="Calibri"/>
          <w:noProof/>
          <w:sz w:val="22"/>
        </w:rPr>
        <w:t>14</w:t>
      </w:r>
      <w:r w:rsidR="00977307" w:rsidRPr="00A56722">
        <w:rPr>
          <w:rFonts w:ascii="Calibri" w:hAnsi="Calibri"/>
          <w:sz w:val="22"/>
          <w:lang w:val="en-GB"/>
        </w:rPr>
        <w:fldChar w:fldCharType="end"/>
      </w:r>
      <w:r w:rsidRPr="005A216E">
        <w:rPr>
          <w:rFonts w:ascii="Calibri" w:hAnsi="Calibri"/>
          <w:sz w:val="22"/>
          <w:lang w:val="en-GB"/>
        </w:rPr>
        <w:t xml:space="preserve"> presented above. </w:t>
      </w:r>
    </w:p>
    <w:p w:rsidR="007A0649" w:rsidRPr="005A216E" w:rsidRDefault="007A0649" w:rsidP="007A0649">
      <w:pPr>
        <w:pStyle w:val="Textbody"/>
        <w:spacing w:after="240"/>
        <w:rPr>
          <w:rFonts w:ascii="Calibri" w:hAnsi="Calibri"/>
          <w:sz w:val="22"/>
          <w:lang w:val="en-GB"/>
        </w:rPr>
      </w:pPr>
      <w:r w:rsidRPr="005A216E">
        <w:rPr>
          <w:rFonts w:ascii="Calibri" w:hAnsi="Calibri"/>
          <w:color w:val="000000"/>
          <w:sz w:val="22"/>
          <w:lang w:val="en-US"/>
        </w:rPr>
        <w:t>The SIARD 2.0 format, however, also support</w:t>
      </w:r>
      <w:r w:rsidR="00325243">
        <w:rPr>
          <w:rFonts w:ascii="Calibri" w:hAnsi="Calibri"/>
          <w:color w:val="000000"/>
          <w:sz w:val="22"/>
          <w:lang w:val="en-US"/>
        </w:rPr>
        <w:t>s</w:t>
      </w:r>
      <w:r w:rsidRPr="005A216E">
        <w:rPr>
          <w:rFonts w:ascii="Calibri" w:hAnsi="Calibri"/>
          <w:color w:val="000000"/>
          <w:sz w:val="22"/>
          <w:lang w:val="en-US"/>
        </w:rPr>
        <w:t xml:space="preserve"> methods using external files outside </w:t>
      </w:r>
      <w:r w:rsidRPr="005A216E">
        <w:rPr>
          <w:rFonts w:ascii="Calibri" w:hAnsi="Calibri"/>
          <w:sz w:val="22"/>
          <w:lang w:val="en-US"/>
        </w:rPr>
        <w:t xml:space="preserve">the SIARD table folder structure (i.e. outside </w:t>
      </w:r>
      <w:r w:rsidRPr="008F37CD">
        <w:rPr>
          <w:rFonts w:ascii="Calibri" w:hAnsi="Calibri"/>
          <w:sz w:val="22"/>
          <w:lang w:val="en-US"/>
        </w:rPr>
        <w:t xml:space="preserve">the </w:t>
      </w:r>
      <w:r w:rsidRPr="008F37CD">
        <w:rPr>
          <w:rFonts w:ascii="Calibri" w:hAnsi="Calibri"/>
          <w:color w:val="000000"/>
          <w:sz w:val="22"/>
          <w:lang w:val="en-US"/>
        </w:rPr>
        <w:t>SIARD ZIP package file</w:t>
      </w:r>
      <w:r w:rsidRPr="005A216E">
        <w:rPr>
          <w:rFonts w:ascii="Calibri" w:hAnsi="Calibri"/>
          <w:sz w:val="22"/>
          <w:lang w:val="en-US"/>
        </w:rPr>
        <w:t xml:space="preserve">) </w:t>
      </w:r>
      <w:r w:rsidRPr="005A216E">
        <w:rPr>
          <w:rFonts w:ascii="Calibri" w:hAnsi="Calibri"/>
          <w:color w:val="000000"/>
          <w:sz w:val="22"/>
          <w:lang w:val="en-US"/>
        </w:rPr>
        <w:t>but it does not describe in detail how to handle BLOBs if this is the case. It is in this particular scenario that it is advisable to consult the</w:t>
      </w:r>
      <w:r w:rsidRPr="005A216E">
        <w:rPr>
          <w:rFonts w:ascii="Calibri" w:hAnsi="Calibri"/>
          <w:sz w:val="22"/>
          <w:lang w:val="en-GB"/>
        </w:rPr>
        <w:t xml:space="preserve"> detailed recommendations in </w:t>
      </w:r>
      <w:r w:rsidR="007E0257" w:rsidRPr="00F709A0">
        <w:rPr>
          <w:rFonts w:ascii="Calibri" w:hAnsi="Calibri"/>
          <w:i/>
          <w:sz w:val="22"/>
          <w:lang w:val="en-GB"/>
        </w:rPr>
        <w:t>“RECOMMENDATION for storing large objects outside the SIARD file”</w:t>
      </w:r>
      <w:r w:rsidR="007E0257">
        <w:rPr>
          <w:rFonts w:ascii="Calibri" w:hAnsi="Calibri"/>
          <w:sz w:val="22"/>
          <w:lang w:val="en-GB"/>
        </w:rPr>
        <w:t xml:space="preserve"> document</w:t>
      </w:r>
      <w:r w:rsidRPr="005A216E">
        <w:rPr>
          <w:rFonts w:ascii="Calibri" w:hAnsi="Calibri"/>
          <w:sz w:val="22"/>
          <w:lang w:val="en-GB"/>
        </w:rPr>
        <w:t xml:space="preserve">.  </w:t>
      </w:r>
    </w:p>
    <w:p w:rsidR="007A0649" w:rsidRPr="005A216E" w:rsidRDefault="007A0649" w:rsidP="007A0649">
      <w:pPr>
        <w:pStyle w:val="Textbody"/>
        <w:rPr>
          <w:rFonts w:ascii="Calibri" w:hAnsi="Calibri"/>
          <w:color w:val="000000"/>
          <w:sz w:val="22"/>
          <w:lang w:val="en-GB"/>
        </w:rPr>
      </w:pPr>
      <w:r w:rsidRPr="005A216E">
        <w:rPr>
          <w:rFonts w:ascii="Calibri" w:hAnsi="Calibri"/>
          <w:color w:val="000000"/>
          <w:sz w:val="22"/>
          <w:lang w:val="en-GB"/>
        </w:rPr>
        <w:t xml:space="preserve">When a SIP creation includes BLOBs stored as external files outside the table folder structure this will have influence on the SIP package since in this case there is not only one SIARD-file containing data from the database, but a SIARD-file and one or several other folders containing the external BLOB files. </w:t>
      </w:r>
    </w:p>
    <w:p w:rsidR="0025079C" w:rsidRDefault="007A0649" w:rsidP="00E33147">
      <w:pPr>
        <w:pStyle w:val="Textbody"/>
        <w:spacing w:after="240"/>
        <w:rPr>
          <w:rFonts w:ascii="Calibri" w:hAnsi="Calibri"/>
          <w:sz w:val="22"/>
          <w:lang w:val="en-GB"/>
        </w:rPr>
      </w:pPr>
      <w:r w:rsidRPr="005A216E">
        <w:rPr>
          <w:rFonts w:ascii="Calibri" w:hAnsi="Calibri"/>
          <w:sz w:val="22"/>
          <w:lang w:val="en-GB"/>
        </w:rPr>
        <w:t xml:space="preserve">A diagram for external files </w:t>
      </w:r>
      <w:r w:rsidRPr="005A216E">
        <w:rPr>
          <w:rFonts w:ascii="Calibri" w:hAnsi="Calibri"/>
          <w:color w:val="000000"/>
          <w:sz w:val="22"/>
          <w:lang w:val="en-US"/>
        </w:rPr>
        <w:t xml:space="preserve">outside </w:t>
      </w:r>
      <w:r w:rsidRPr="005A216E">
        <w:rPr>
          <w:rFonts w:ascii="Calibri" w:hAnsi="Calibri"/>
          <w:sz w:val="22"/>
          <w:lang w:val="en-US"/>
        </w:rPr>
        <w:t>the SIARD table folder structure</w:t>
      </w:r>
      <w:r w:rsidRPr="005A216E">
        <w:rPr>
          <w:rFonts w:ascii="Calibri" w:hAnsi="Calibri"/>
          <w:sz w:val="22"/>
          <w:lang w:val="en-GB"/>
        </w:rPr>
        <w:t xml:space="preserve"> is presented in </w:t>
      </w:r>
      <w:r w:rsidR="0044343A" w:rsidRPr="00F51A6B">
        <w:rPr>
          <w:rFonts w:ascii="Calibri" w:hAnsi="Calibri"/>
          <w:sz w:val="22"/>
          <w:lang w:val="en-GB"/>
        </w:rPr>
        <w:fldChar w:fldCharType="begin"/>
      </w:r>
      <w:r w:rsidR="0044343A" w:rsidRPr="00F51A6B">
        <w:rPr>
          <w:rFonts w:ascii="Calibri" w:hAnsi="Calibri"/>
          <w:sz w:val="22"/>
          <w:lang w:val="en-GB"/>
        </w:rPr>
        <w:instrText xml:space="preserve"> REF _Ref441054824 \h </w:instrText>
      </w:r>
      <w:r w:rsidR="0044343A" w:rsidRPr="00F51A6B">
        <w:rPr>
          <w:rFonts w:ascii="Calibri" w:hAnsi="Calibri"/>
          <w:sz w:val="22"/>
          <w:lang w:val="en-GB"/>
        </w:rPr>
      </w:r>
      <w:r w:rsidR="0044343A" w:rsidRPr="00F51A6B">
        <w:rPr>
          <w:rFonts w:ascii="Calibri" w:hAnsi="Calibri"/>
          <w:sz w:val="22"/>
          <w:lang w:val="en-GB"/>
        </w:rPr>
        <w:instrText xml:space="preserve"> \* MERGEFORMAT </w:instrText>
      </w:r>
      <w:r w:rsidR="0044343A" w:rsidRPr="00F51A6B">
        <w:rPr>
          <w:rFonts w:ascii="Calibri" w:hAnsi="Calibri"/>
          <w:sz w:val="22"/>
          <w:lang w:val="en-GB"/>
        </w:rPr>
        <w:fldChar w:fldCharType="separate"/>
      </w:r>
      <w:r w:rsidR="00AB4736" w:rsidRPr="00AB4736">
        <w:rPr>
          <w:rFonts w:ascii="Calibri" w:hAnsi="Calibri"/>
        </w:rPr>
        <w:t>Figure</w:t>
      </w:r>
      <w:r w:rsidR="00AB4736" w:rsidRPr="00AB4736">
        <w:rPr>
          <w:rFonts w:ascii="Calibri" w:hAnsi="Calibri"/>
          <w:sz w:val="22"/>
        </w:rPr>
        <w:t xml:space="preserve"> </w:t>
      </w:r>
      <w:r w:rsidR="00AB4736" w:rsidRPr="00AB4736">
        <w:rPr>
          <w:rFonts w:ascii="Calibri" w:hAnsi="Calibri"/>
          <w:noProof/>
          <w:sz w:val="22"/>
        </w:rPr>
        <w:t>15</w:t>
      </w:r>
      <w:r w:rsidR="0044343A" w:rsidRPr="00F51A6B">
        <w:rPr>
          <w:rFonts w:ascii="Calibri" w:hAnsi="Calibri"/>
          <w:sz w:val="22"/>
          <w:lang w:val="en-GB"/>
        </w:rPr>
        <w:fldChar w:fldCharType="end"/>
      </w:r>
      <w:r w:rsidR="00CE619F" w:rsidRPr="00F51A6B">
        <w:rPr>
          <w:rFonts w:ascii="Calibri" w:hAnsi="Calibri"/>
          <w:sz w:val="22"/>
          <w:lang w:val="en-GB"/>
        </w:rPr>
        <w:t>:</w:t>
      </w:r>
    </w:p>
    <w:p w:rsidR="00CE619F" w:rsidRDefault="00A431A8" w:rsidP="0044343A">
      <w:pPr>
        <w:pStyle w:val="Textbody"/>
        <w:spacing w:before="240"/>
        <w:jc w:val="center"/>
        <w:rPr>
          <w:rFonts w:ascii="Calibri" w:hAnsi="Calibri"/>
          <w:sz w:val="22"/>
          <w:lang w:val="en-GB"/>
        </w:rPr>
      </w:pPr>
      <w:r>
        <w:rPr>
          <w:noProof/>
        </w:rPr>
        <mc:AlternateContent>
          <mc:Choice Requires="wps">
            <w:drawing>
              <wp:anchor distT="0" distB="0" distL="114300" distR="114300" simplePos="0" relativeHeight="251656192" behindDoc="0" locked="0" layoutInCell="1" allowOverlap="1">
                <wp:simplePos x="0" y="0"/>
                <wp:positionH relativeFrom="column">
                  <wp:posOffset>801370</wp:posOffset>
                </wp:positionH>
                <wp:positionV relativeFrom="paragraph">
                  <wp:posOffset>3735705</wp:posOffset>
                </wp:positionV>
                <wp:extent cx="4516755" cy="266700"/>
                <wp:effectExtent l="0" t="0" r="0" b="0"/>
                <wp:wrapNone/>
                <wp:docPr id="12"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51675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524AB" w:rsidRPr="00347695" w:rsidRDefault="007524AB" w:rsidP="0044343A">
                            <w:pPr>
                              <w:pStyle w:val="Caption"/>
                              <w:rPr>
                                <w:kern w:val="3"/>
                                <w:lang w:eastAsia="zh-CN"/>
                              </w:rPr>
                            </w:pPr>
                            <w:bookmarkStart w:id="80" w:name="_Ref441054824"/>
                            <w:bookmarkStart w:id="81" w:name="_Toc473623506"/>
                            <w:r>
                              <w:t xml:space="preserve">Figure </w:t>
                            </w:r>
                            <w:fldSimple w:instr=" SEQ Figure \* ARABIC ">
                              <w:r w:rsidR="00AB4736">
                                <w:rPr>
                                  <w:noProof/>
                                </w:rPr>
                                <w:t>15</w:t>
                              </w:r>
                            </w:fldSimple>
                            <w:bookmarkEnd w:id="80"/>
                            <w:r>
                              <w:t xml:space="preserve">: </w:t>
                            </w:r>
                            <w:r w:rsidRPr="00000720">
                              <w:t>Relational databases with BLOBs/CLOBs stored as external files</w:t>
                            </w:r>
                            <w:bookmarkEnd w:id="81"/>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38" o:spid="_x0000_s1035" type="#_x0000_t202" style="position:absolute;left:0;text-align:left;margin-left:63.1pt;margin-top:294.15pt;width:355.65pt;height:2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" stroked="f">
                <v:path arrowok="t"/>
                <v:textbox style="mso-fit-shape-to-text:t" inset="0,0,0,0">
                  <w:txbxContent>
                    <w:p w:rsidR="007524AB" w:rsidRPr="00347695" w:rsidRDefault="007524AB" w:rsidP="0044343A">
                      <w:pPr>
                        <w:pStyle w:val="Caption"/>
                        <w:rPr>
                          <w:kern w:val="3"/>
                          <w:lang w:eastAsia="zh-CN"/>
                        </w:rPr>
                      </w:pPr>
                      <w:bookmarkStart w:id="82" w:name="_Ref441054824"/>
                      <w:bookmarkStart w:id="83" w:name="_Toc473623506"/>
                      <w:r>
                        <w:t xml:space="preserve">Figure </w:t>
                      </w:r>
                      <w:fldSimple w:instr=" SEQ Figure \* ARABIC ">
                        <w:r w:rsidR="00AB4736">
                          <w:rPr>
                            <w:noProof/>
                          </w:rPr>
                          <w:t>15</w:t>
                        </w:r>
                      </w:fldSimple>
                      <w:bookmarkEnd w:id="82"/>
                      <w:r>
                        <w:t xml:space="preserve">: </w:t>
                      </w:r>
                      <w:r w:rsidRPr="00000720">
                        <w:t>Relational databases with BLOBs/CLOBs stored as external files</w:t>
                      </w:r>
                      <w:bookmarkEnd w:id="83"/>
                    </w:p>
                  </w:txbxContent>
                </v:textbox>
              </v:shape>
            </w:pict>
          </mc:Fallback>
        </mc:AlternateContent>
      </w:r>
      <w:r>
        <w:rPr>
          <w:rFonts w:ascii="Calibri" w:hAnsi="Calibri"/>
          <w:noProof/>
          <w:sz w:val="22"/>
          <w:lang w:val="en-GB" w:eastAsia="en-GB"/>
        </w:rPr>
        <w:drawing>
          <wp:anchor distT="0" distB="0" distL="114300" distR="114300" simplePos="0" relativeHeight="251650048" behindDoc="0" locked="0" layoutInCell="1" allowOverlap="1">
            <wp:simplePos x="0" y="0"/>
            <wp:positionH relativeFrom="character">
              <wp:posOffset>0</wp:posOffset>
            </wp:positionH>
            <wp:positionV relativeFrom="line">
              <wp:posOffset>70485</wp:posOffset>
            </wp:positionV>
            <wp:extent cx="4422140" cy="3303270"/>
            <wp:effectExtent l="0" t="0" r="0" b="0"/>
            <wp:wrapNone/>
            <wp:docPr id="137" name="Picture 1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7"/>
                    <pic:cNvPicPr>
                      <a:picLocks/>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4422140" cy="330327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noProof/>
          <w:sz w:val="22"/>
          <w:lang w:val="en-GB"/>
        </w:rPr>
        <mc:AlternateContent>
          <mc:Choice Requires="wps">
            <w:drawing>
              <wp:inline distT="0" distB="0" distL="0" distR="0">
                <wp:extent cx="4521200" cy="3378200"/>
                <wp:effectExtent l="0" t="0" r="0" b="0"/>
                <wp:docPr id="1"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21200" cy="337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90D3FF8" id="AutoShape 16" o:spid="_x0000_s1026" style="width:356pt;height:26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" filled="f" stroked="f">
                <v:path arrowok="t"/>
                <w10:anchorlock/>
              </v:rect>
            </w:pict>
          </mc:Fallback>
        </mc:AlternateContent>
      </w:r>
    </w:p>
    <w:p w:rsidR="0044343A" w:rsidRPr="00DA7E5F" w:rsidRDefault="0044343A" w:rsidP="00CE619F">
      <w:pPr>
        <w:pStyle w:val="Textbody"/>
        <w:spacing w:before="240"/>
        <w:rPr>
          <w:rFonts w:ascii="Calibri" w:hAnsi="Calibri"/>
          <w:sz w:val="22"/>
          <w:lang w:val="en-GB"/>
        </w:rPr>
      </w:pPr>
    </w:p>
    <w:p w:rsidR="00CE619F" w:rsidRPr="00B02A53" w:rsidRDefault="00CE619F" w:rsidP="0044343A">
      <w:pPr>
        <w:pStyle w:val="Caption"/>
        <w:jc w:val="left"/>
      </w:pPr>
    </w:p>
    <w:p w:rsidR="00CE619F" w:rsidRPr="004522EB" w:rsidRDefault="00D370AC" w:rsidP="0044343A">
      <w:pPr>
        <w:numPr>
          <w:ilvl w:val="0"/>
          <w:numId w:val="37"/>
        </w:numPr>
        <w:spacing w:before="240"/>
        <w:ind w:left="714" w:hanging="357"/>
        <w:rPr>
          <w:lang w:val="en-GB"/>
        </w:rPr>
      </w:pPr>
      <w:r>
        <w:rPr>
          <w:lang w:val="en-GB"/>
        </w:rPr>
        <w:br w:type="page"/>
      </w:r>
      <w:r w:rsidR="00CE619F">
        <w:rPr>
          <w:lang w:val="en-GB"/>
        </w:rPr>
        <w:lastRenderedPageBreak/>
        <w:t>Various relational databases (</w:t>
      </w:r>
      <w:r w:rsidR="0044343A">
        <w:rPr>
          <w:lang w:val="en-GB"/>
        </w:rPr>
        <w:t xml:space="preserve">e.g. </w:t>
      </w:r>
      <w:r w:rsidR="00CE619F">
        <w:rPr>
          <w:lang w:val="en-GB"/>
        </w:rPr>
        <w:t>Oracle, PostgreSQL, etc.).</w:t>
      </w:r>
    </w:p>
    <w:p w:rsidR="00CE619F" w:rsidRPr="0044343A" w:rsidRDefault="00CE619F" w:rsidP="0044343A">
      <w:pPr>
        <w:numPr>
          <w:ilvl w:val="0"/>
          <w:numId w:val="37"/>
        </w:numPr>
        <w:rPr>
          <w:lang w:val="en-GB"/>
        </w:rPr>
      </w:pPr>
      <w:r w:rsidRPr="004522EB">
        <w:rPr>
          <w:lang w:val="en-GB"/>
        </w:rPr>
        <w:t xml:space="preserve">The </w:t>
      </w:r>
      <w:r>
        <w:rPr>
          <w:lang w:val="en-GB"/>
        </w:rPr>
        <w:t xml:space="preserve">metadata and records in </w:t>
      </w:r>
      <w:r w:rsidR="0044343A">
        <w:rPr>
          <w:lang w:val="en-GB"/>
        </w:rPr>
        <w:t xml:space="preserve">a relational </w:t>
      </w:r>
      <w:r>
        <w:rPr>
          <w:lang w:val="en-GB"/>
        </w:rPr>
        <w:t>database</w:t>
      </w:r>
      <w:r w:rsidRPr="004522EB">
        <w:rPr>
          <w:lang w:val="en-GB"/>
        </w:rPr>
        <w:t>.</w:t>
      </w:r>
    </w:p>
    <w:p w:rsidR="00CE619F" w:rsidRPr="004522EB" w:rsidRDefault="0044343A" w:rsidP="00CE619F">
      <w:pPr>
        <w:numPr>
          <w:ilvl w:val="0"/>
          <w:numId w:val="37"/>
        </w:numPr>
        <w:rPr>
          <w:lang w:val="en-GB"/>
        </w:rPr>
      </w:pPr>
      <w:r>
        <w:rPr>
          <w:lang w:val="en-GB"/>
        </w:rPr>
        <w:t xml:space="preserve">The </w:t>
      </w:r>
      <w:r w:rsidR="00CE619F">
        <w:rPr>
          <w:lang w:val="en-GB"/>
        </w:rPr>
        <w:t>SIARD 2.0 specification</w:t>
      </w:r>
      <w:r w:rsidR="00CE619F" w:rsidRPr="004522EB">
        <w:rPr>
          <w:lang w:val="en-GB"/>
        </w:rPr>
        <w:t>.</w:t>
      </w:r>
    </w:p>
    <w:p w:rsidR="00CE619F" w:rsidRDefault="00CE619F" w:rsidP="00CE619F">
      <w:pPr>
        <w:numPr>
          <w:ilvl w:val="0"/>
          <w:numId w:val="37"/>
        </w:numPr>
        <w:rPr>
          <w:lang w:val="en-GB"/>
        </w:rPr>
      </w:pPr>
      <w:r>
        <w:rPr>
          <w:lang w:val="en-GB"/>
        </w:rPr>
        <w:t>The metadata and records in the SIARD 2.0 format</w:t>
      </w:r>
      <w:r w:rsidRPr="004522EB">
        <w:rPr>
          <w:lang w:val="en-GB"/>
        </w:rPr>
        <w:t>.</w:t>
      </w:r>
    </w:p>
    <w:p w:rsidR="0044343A" w:rsidRDefault="0044343A" w:rsidP="00CE619F">
      <w:pPr>
        <w:numPr>
          <w:ilvl w:val="0"/>
          <w:numId w:val="37"/>
        </w:numPr>
        <w:rPr>
          <w:lang w:val="en-GB"/>
        </w:rPr>
      </w:pPr>
      <w:r>
        <w:rPr>
          <w:lang w:val="en-US"/>
        </w:rPr>
        <w:t>Recommendations</w:t>
      </w:r>
      <w:r w:rsidR="00CE619F" w:rsidRPr="00EC293C">
        <w:rPr>
          <w:lang w:val="en-US"/>
        </w:rPr>
        <w:t xml:space="preserve"> for external file structure of binary data for the SIARD 2.0 format</w:t>
      </w:r>
      <w:r w:rsidR="00CE619F">
        <w:rPr>
          <w:lang w:val="en-US"/>
        </w:rPr>
        <w:t>.</w:t>
      </w:r>
      <w:r w:rsidR="00CE619F">
        <w:rPr>
          <w:lang w:val="en-GB"/>
        </w:rPr>
        <w:t xml:space="preserve"> </w:t>
      </w:r>
    </w:p>
    <w:p w:rsidR="00CE619F" w:rsidRPr="0044343A" w:rsidRDefault="00CE619F" w:rsidP="00CE619F">
      <w:pPr>
        <w:numPr>
          <w:ilvl w:val="0"/>
          <w:numId w:val="37"/>
        </w:numPr>
        <w:rPr>
          <w:lang w:val="en-GB"/>
        </w:rPr>
      </w:pPr>
      <w:r w:rsidRPr="0044343A">
        <w:rPr>
          <w:lang w:val="en-GB"/>
        </w:rPr>
        <w:t>BLOBs and/or CLOBs stored as external files outside the table structure.</w:t>
      </w:r>
    </w:p>
    <w:bookmarkEnd w:id="67"/>
    <w:p w:rsidR="00800898" w:rsidRPr="00F709A0" w:rsidRDefault="00800898" w:rsidP="00800898">
      <w:pPr>
        <w:pStyle w:val="Textbody"/>
        <w:spacing w:before="360"/>
        <w:rPr>
          <w:rFonts w:ascii="Calibri" w:hAnsi="Calibri"/>
          <w:color w:val="000000"/>
          <w:szCs w:val="24"/>
          <w:u w:val="single"/>
          <w:lang w:val="en-GB"/>
        </w:rPr>
      </w:pPr>
      <w:r w:rsidRPr="00F709A0">
        <w:rPr>
          <w:rFonts w:ascii="Calibri" w:hAnsi="Calibri"/>
          <w:color w:val="000000"/>
          <w:szCs w:val="24"/>
          <w:u w:val="single"/>
          <w:lang w:val="en-GB"/>
        </w:rPr>
        <w:t>External BLOBs influence on METS file</w:t>
      </w:r>
    </w:p>
    <w:p w:rsidR="00F709A0" w:rsidRDefault="00800898" w:rsidP="00E33147">
      <w:pPr>
        <w:pStyle w:val="Textbody"/>
        <w:spacing w:before="240" w:after="240"/>
        <w:rPr>
          <w:rFonts w:ascii="Calibri" w:hAnsi="Calibri"/>
          <w:sz w:val="22"/>
          <w:lang w:val="en-GB"/>
        </w:rPr>
      </w:pPr>
      <w:r>
        <w:rPr>
          <w:rFonts w:ascii="Calibri" w:hAnsi="Calibri"/>
          <w:color w:val="000000"/>
          <w:sz w:val="22"/>
          <w:lang w:val="en-GB"/>
        </w:rPr>
        <w:t xml:space="preserve">If there are several data files and folders in the SIP package, this consequently has influence on the IP metadata (METS file). Therefore, </w:t>
      </w:r>
      <w:r>
        <w:rPr>
          <w:rFonts w:ascii="Calibri" w:hAnsi="Calibri"/>
          <w:i/>
          <w:sz w:val="22"/>
          <w:lang w:val="en-GB"/>
        </w:rPr>
        <w:t>“</w:t>
      </w:r>
      <w:r w:rsidR="007E0257" w:rsidRPr="007E0257">
        <w:rPr>
          <w:rFonts w:ascii="Calibri" w:hAnsi="Calibri"/>
          <w:i/>
          <w:sz w:val="22"/>
          <w:lang w:val="en-GB"/>
        </w:rPr>
        <w:t>REC</w:t>
      </w:r>
      <w:r w:rsidR="0043469F">
        <w:rPr>
          <w:rFonts w:ascii="Calibri" w:hAnsi="Calibri"/>
          <w:i/>
          <w:sz w:val="22"/>
          <w:lang w:val="en-GB"/>
        </w:rPr>
        <w:t xml:space="preserve">OMMENDATION for segmenting </w:t>
      </w:r>
      <w:r w:rsidR="007E0257" w:rsidRPr="007E0257">
        <w:rPr>
          <w:rFonts w:ascii="Calibri" w:hAnsi="Calibri"/>
          <w:i/>
          <w:sz w:val="22"/>
          <w:lang w:val="en-GB"/>
        </w:rPr>
        <w:t xml:space="preserve"> IP using METS</w:t>
      </w:r>
      <w:r w:rsidRPr="001A517C">
        <w:rPr>
          <w:rFonts w:ascii="Calibri" w:hAnsi="Calibri"/>
          <w:i/>
          <w:sz w:val="22"/>
          <w:lang w:val="en-GB"/>
        </w:rPr>
        <w:t xml:space="preserve">” </w:t>
      </w:r>
      <w:r w:rsidRPr="001A517C">
        <w:rPr>
          <w:rFonts w:ascii="Calibri" w:hAnsi="Calibri"/>
          <w:sz w:val="22"/>
          <w:lang w:val="en-GB"/>
        </w:rPr>
        <w:t xml:space="preserve">describes how to represent the files in METS. </w:t>
      </w:r>
      <w:r w:rsidR="00E33147" w:rsidRPr="001A517C">
        <w:rPr>
          <w:rFonts w:ascii="Calibri" w:hAnsi="Calibri"/>
          <w:sz w:val="22"/>
          <w:lang w:val="en-GB"/>
        </w:rPr>
        <w:t xml:space="preserve"> </w:t>
      </w:r>
    </w:p>
    <w:p w:rsidR="004522EB" w:rsidRPr="00E33147" w:rsidRDefault="006864E8" w:rsidP="00E33147">
      <w:pPr>
        <w:pStyle w:val="Textbody"/>
        <w:spacing w:before="240" w:after="240"/>
        <w:rPr>
          <w:rFonts w:ascii="Calibri" w:hAnsi="Calibri"/>
          <w:sz w:val="22"/>
          <w:lang w:val="en-GB"/>
        </w:rPr>
      </w:pPr>
      <w:r w:rsidRPr="001A517C">
        <w:rPr>
          <w:rFonts w:ascii="Calibri" w:hAnsi="Calibri"/>
          <w:sz w:val="22"/>
          <w:lang w:val="en-GB"/>
        </w:rPr>
        <w:t>Further information can be found in the SIARD2.0 Profile document.</w:t>
      </w:r>
      <w:r w:rsidR="001B7468" w:rsidRPr="001A517C">
        <w:rPr>
          <w:rStyle w:val="FootnoteReference"/>
          <w:rFonts w:ascii="Calibri" w:hAnsi="Calibri"/>
          <w:sz w:val="22"/>
          <w:lang w:val="en-GB"/>
        </w:rPr>
        <w:footnoteReference w:id="43"/>
      </w:r>
    </w:p>
    <w:p w:rsidR="00917164" w:rsidRPr="00917164" w:rsidRDefault="00917164" w:rsidP="009107E5">
      <w:pPr>
        <w:pStyle w:val="Heading1"/>
        <w:rPr>
          <w:lang w:val="en-GB"/>
        </w:rPr>
      </w:pPr>
      <w:r>
        <w:rPr>
          <w:lang w:val="en-GB"/>
        </w:rPr>
        <w:br w:type="page"/>
      </w:r>
      <w:bookmarkStart w:id="84" w:name="_Toc473623475"/>
      <w:r>
        <w:rPr>
          <w:lang w:val="en-GB"/>
        </w:rPr>
        <w:lastRenderedPageBreak/>
        <w:t>SUBMISSION AGREEMENT</w:t>
      </w:r>
      <w:bookmarkEnd w:id="84"/>
      <w:r w:rsidRPr="004522EB">
        <w:rPr>
          <w:lang w:val="en-GB"/>
        </w:rPr>
        <w:t xml:space="preserve"> </w:t>
      </w:r>
    </w:p>
    <w:p w:rsidR="007014A3" w:rsidRDefault="0081200A" w:rsidP="0081200A">
      <w:pPr>
        <w:rPr>
          <w:lang w:val="en-GB"/>
        </w:rPr>
      </w:pPr>
      <w:r w:rsidRPr="0081200A">
        <w:rPr>
          <w:lang w:val="en-GB"/>
        </w:rPr>
        <w:t xml:space="preserve">Interaction between the </w:t>
      </w:r>
      <w:r w:rsidR="00BA6A43">
        <w:rPr>
          <w:lang w:val="en-GB"/>
        </w:rPr>
        <w:t>Archive</w:t>
      </w:r>
      <w:r w:rsidRPr="0081200A">
        <w:rPr>
          <w:lang w:val="en-GB"/>
        </w:rPr>
        <w:t xml:space="preserve"> an</w:t>
      </w:r>
      <w:r>
        <w:rPr>
          <w:lang w:val="en-GB"/>
        </w:rPr>
        <w:t xml:space="preserve">d Producers is often formalized </w:t>
      </w:r>
      <w:r w:rsidRPr="0081200A">
        <w:rPr>
          <w:lang w:val="en-GB"/>
        </w:rPr>
        <w:t>and guided by a Submission Agreement, which establishes specific details of t</w:t>
      </w:r>
      <w:r>
        <w:rPr>
          <w:lang w:val="en-GB"/>
        </w:rPr>
        <w:t xml:space="preserve">he interaction such as the type </w:t>
      </w:r>
      <w:r w:rsidRPr="0081200A">
        <w:rPr>
          <w:lang w:val="en-GB"/>
        </w:rPr>
        <w:t>of information submitted, the metadata the Producer is expected to provi</w:t>
      </w:r>
      <w:r>
        <w:rPr>
          <w:lang w:val="en-GB"/>
        </w:rPr>
        <w:t xml:space="preserve">de, the logistics of the actual </w:t>
      </w:r>
      <w:r w:rsidRPr="0081200A">
        <w:rPr>
          <w:lang w:val="en-GB"/>
        </w:rPr>
        <w:t>transfer of custody from the Producer to the archive, and any access restric</w:t>
      </w:r>
      <w:r>
        <w:rPr>
          <w:lang w:val="en-GB"/>
        </w:rPr>
        <w:t>tions attached to the submitted material.</w:t>
      </w:r>
      <w:r>
        <w:rPr>
          <w:rStyle w:val="FootnoteReference"/>
          <w:lang w:val="en-GB"/>
        </w:rPr>
        <w:footnoteReference w:id="44"/>
      </w:r>
      <w:r>
        <w:rPr>
          <w:lang w:val="en-GB"/>
        </w:rPr>
        <w:t xml:space="preserve"> </w:t>
      </w:r>
      <w:r w:rsidR="007014A3">
        <w:rPr>
          <w:lang w:val="en-GB"/>
        </w:rPr>
        <w:t xml:space="preserve">According to </w:t>
      </w:r>
      <w:r w:rsidR="00BE074F">
        <w:rPr>
          <w:lang w:val="en-GB"/>
        </w:rPr>
        <w:t xml:space="preserve">the </w:t>
      </w:r>
      <w:r w:rsidR="007014A3">
        <w:rPr>
          <w:lang w:val="en-GB"/>
        </w:rPr>
        <w:t xml:space="preserve">OAIS </w:t>
      </w:r>
      <w:r w:rsidR="002A32D3">
        <w:rPr>
          <w:lang w:val="en-GB"/>
        </w:rPr>
        <w:t xml:space="preserve">model </w:t>
      </w:r>
      <w:r w:rsidR="007014A3">
        <w:rPr>
          <w:lang w:val="en-GB"/>
        </w:rPr>
        <w:t>the submission agreement is an</w:t>
      </w:r>
      <w:r w:rsidR="007014A3" w:rsidRPr="007014A3">
        <w:rPr>
          <w:lang w:val="en-GB"/>
        </w:rPr>
        <w:t xml:space="preserve"> agreement reached betwee</w:t>
      </w:r>
      <w:r w:rsidR="007014A3">
        <w:rPr>
          <w:lang w:val="en-GB"/>
        </w:rPr>
        <w:t xml:space="preserve">n an </w:t>
      </w:r>
      <w:r w:rsidR="00BA6A43">
        <w:rPr>
          <w:lang w:val="en-GB"/>
        </w:rPr>
        <w:t>Archive</w:t>
      </w:r>
      <w:r w:rsidR="007014A3">
        <w:rPr>
          <w:lang w:val="en-GB"/>
        </w:rPr>
        <w:t xml:space="preserve"> and the Producer that </w:t>
      </w:r>
      <w:r w:rsidR="007014A3" w:rsidRPr="007014A3">
        <w:rPr>
          <w:lang w:val="en-GB"/>
        </w:rPr>
        <w:t>specifies a data model, and any other arrangements needed, f</w:t>
      </w:r>
      <w:r w:rsidR="007014A3">
        <w:rPr>
          <w:lang w:val="en-GB"/>
        </w:rPr>
        <w:t xml:space="preserve">or the Data Submission Session. </w:t>
      </w:r>
      <w:r w:rsidR="007014A3" w:rsidRPr="007014A3">
        <w:rPr>
          <w:lang w:val="en-GB"/>
        </w:rPr>
        <w:t xml:space="preserve">This data model identifies format/contents and the logical </w:t>
      </w:r>
      <w:r w:rsidR="007014A3">
        <w:rPr>
          <w:lang w:val="en-GB"/>
        </w:rPr>
        <w:t xml:space="preserve">constructs used by the Producer </w:t>
      </w:r>
      <w:r w:rsidR="007014A3" w:rsidRPr="007014A3">
        <w:rPr>
          <w:lang w:val="en-GB"/>
        </w:rPr>
        <w:t>and how they are represented on each media delivery or in a telecommunication session.</w:t>
      </w:r>
      <w:r w:rsidR="004261F6">
        <w:rPr>
          <w:rStyle w:val="FootnoteReference"/>
          <w:lang w:val="en-GB"/>
        </w:rPr>
        <w:footnoteReference w:id="45"/>
      </w:r>
    </w:p>
    <w:p w:rsidR="002D3DA0" w:rsidRDefault="002D3DA0" w:rsidP="00C0363C">
      <w:pPr>
        <w:rPr>
          <w:lang w:val="en-GB"/>
        </w:rPr>
      </w:pPr>
      <w:r w:rsidRPr="002D3DA0">
        <w:rPr>
          <w:lang w:val="en-GB"/>
        </w:rPr>
        <w:t>The E-ARK project acknowledge</w:t>
      </w:r>
      <w:r w:rsidR="00C0272C">
        <w:rPr>
          <w:lang w:val="en-GB"/>
        </w:rPr>
        <w:t>d</w:t>
      </w:r>
      <w:r w:rsidRPr="002D3DA0">
        <w:rPr>
          <w:lang w:val="en-GB"/>
        </w:rPr>
        <w:t xml:space="preserve"> the importance of submission agreements</w:t>
      </w:r>
      <w:r>
        <w:rPr>
          <w:lang w:val="en-GB"/>
        </w:rPr>
        <w:t xml:space="preserve"> and </w:t>
      </w:r>
      <w:r w:rsidR="002044A2">
        <w:rPr>
          <w:lang w:val="en-GB"/>
        </w:rPr>
        <w:t>provide</w:t>
      </w:r>
      <w:r w:rsidR="00C0272C">
        <w:rPr>
          <w:lang w:val="en-GB"/>
        </w:rPr>
        <w:t>d</w:t>
      </w:r>
      <w:r w:rsidR="002044A2">
        <w:rPr>
          <w:lang w:val="en-GB"/>
        </w:rPr>
        <w:t xml:space="preserve"> a way for</w:t>
      </w:r>
      <w:r>
        <w:rPr>
          <w:lang w:val="en-GB"/>
        </w:rPr>
        <w:t xml:space="preserve"> referenc</w:t>
      </w:r>
      <w:r w:rsidR="002044A2">
        <w:rPr>
          <w:lang w:val="en-GB"/>
        </w:rPr>
        <w:t>ing it</w:t>
      </w:r>
      <w:r>
        <w:rPr>
          <w:lang w:val="en-GB"/>
        </w:rPr>
        <w:t xml:space="preserve"> in</w:t>
      </w:r>
      <w:r w:rsidRPr="002D3DA0">
        <w:rPr>
          <w:lang w:val="en-GB"/>
        </w:rPr>
        <w:t xml:space="preserve"> </w:t>
      </w:r>
      <w:r>
        <w:rPr>
          <w:lang w:val="en-GB"/>
        </w:rPr>
        <w:t>a METS.xml</w:t>
      </w:r>
      <w:r w:rsidR="002044A2">
        <w:rPr>
          <w:lang w:val="en-GB"/>
        </w:rPr>
        <w:t xml:space="preserve"> </w:t>
      </w:r>
      <w:r>
        <w:rPr>
          <w:lang w:val="en-GB"/>
        </w:rPr>
        <w:t>regardless of its form.</w:t>
      </w:r>
      <w:r>
        <w:rPr>
          <w:rStyle w:val="FootnoteReference"/>
          <w:lang w:val="en-GB"/>
        </w:rPr>
        <w:footnoteReference w:id="46"/>
      </w:r>
      <w:r>
        <w:rPr>
          <w:lang w:val="en-GB"/>
        </w:rPr>
        <w:t xml:space="preserve"> </w:t>
      </w:r>
      <w:r w:rsidRPr="002D3DA0">
        <w:rPr>
          <w:lang w:val="en-GB"/>
        </w:rPr>
        <w:t>Th</w:t>
      </w:r>
      <w:r w:rsidR="00C0272C">
        <w:rPr>
          <w:lang w:val="en-GB"/>
        </w:rPr>
        <w:t>is document</w:t>
      </w:r>
      <w:r w:rsidRPr="002D3DA0">
        <w:rPr>
          <w:lang w:val="en-GB"/>
        </w:rPr>
        <w:t xml:space="preserve"> does describe a recommended for</w:t>
      </w:r>
      <w:r>
        <w:rPr>
          <w:lang w:val="en-GB"/>
        </w:rPr>
        <w:t>mat for a Submission Agreement (</w:t>
      </w:r>
      <w:r>
        <w:rPr>
          <w:lang w:val="en-GB"/>
        </w:rPr>
        <w:fldChar w:fldCharType="begin"/>
      </w:r>
      <w:r>
        <w:rPr>
          <w:lang w:val="en-GB"/>
        </w:rPr>
        <w:instrText xml:space="preserve"> REF _Ref440396447 \h </w:instrText>
      </w:r>
      <w:r>
        <w:rPr>
          <w:lang w:val="en-GB"/>
        </w:rPr>
      </w:r>
      <w:r>
        <w:rPr>
          <w:lang w:val="en-GB"/>
        </w:rPr>
        <w:fldChar w:fldCharType="separate"/>
      </w:r>
      <w:r w:rsidR="00AB4736" w:rsidRPr="004522EB">
        <w:rPr>
          <w:lang w:val="en-GB"/>
        </w:rPr>
        <w:t xml:space="preserve">Appendix B: </w:t>
      </w:r>
      <w:r w:rsidR="00AB4736">
        <w:rPr>
          <w:lang w:val="en-GB"/>
        </w:rPr>
        <w:t>Submission Agreement</w:t>
      </w:r>
      <w:r>
        <w:rPr>
          <w:lang w:val="en-GB"/>
        </w:rPr>
        <w:fldChar w:fldCharType="end"/>
      </w:r>
      <w:r>
        <w:rPr>
          <w:lang w:val="en-GB"/>
        </w:rPr>
        <w:t>), b</w:t>
      </w:r>
      <w:r w:rsidRPr="002D3DA0">
        <w:rPr>
          <w:lang w:val="en-GB"/>
        </w:rPr>
        <w:t xml:space="preserve">ut of course does not </w:t>
      </w:r>
      <w:r w:rsidR="00325243">
        <w:rPr>
          <w:lang w:val="en-GB"/>
        </w:rPr>
        <w:t xml:space="preserve">forbid the </w:t>
      </w:r>
      <w:r w:rsidRPr="002D3DA0">
        <w:rPr>
          <w:lang w:val="en-GB"/>
        </w:rPr>
        <w:t xml:space="preserve">use </w:t>
      </w:r>
      <w:r w:rsidR="00325243">
        <w:rPr>
          <w:lang w:val="en-GB"/>
        </w:rPr>
        <w:t xml:space="preserve">of </w:t>
      </w:r>
      <w:r w:rsidRPr="002D3DA0">
        <w:rPr>
          <w:lang w:val="en-GB"/>
        </w:rPr>
        <w:t>any other Submission Agreement</w:t>
      </w:r>
      <w:r w:rsidR="000620AE">
        <w:rPr>
          <w:lang w:val="en-GB"/>
        </w:rPr>
        <w:t xml:space="preserve"> format</w:t>
      </w:r>
      <w:r w:rsidRPr="002D3DA0">
        <w:rPr>
          <w:lang w:val="en-GB"/>
        </w:rPr>
        <w:t>.</w:t>
      </w:r>
    </w:p>
    <w:p w:rsidR="004C3BB3" w:rsidRDefault="00813DCD" w:rsidP="004C3BB3">
      <w:pPr>
        <w:rPr>
          <w:lang w:val="en-GB"/>
        </w:rPr>
      </w:pPr>
      <w:r>
        <w:rPr>
          <w:lang w:val="en-GB"/>
        </w:rPr>
        <w:t>According to the PAIMAS standard the s</w:t>
      </w:r>
      <w:r w:rsidR="004C3BB3" w:rsidRPr="004C3BB3">
        <w:rPr>
          <w:lang w:val="en-GB"/>
        </w:rPr>
        <w:t>ubmis</w:t>
      </w:r>
      <w:r>
        <w:rPr>
          <w:lang w:val="en-GB"/>
        </w:rPr>
        <w:t>sion a</w:t>
      </w:r>
      <w:r w:rsidR="004C3BB3">
        <w:rPr>
          <w:lang w:val="en-GB"/>
        </w:rPr>
        <w:t>greement</w:t>
      </w:r>
      <w:r>
        <w:rPr>
          <w:lang w:val="en-GB"/>
        </w:rPr>
        <w:t xml:space="preserve"> should include</w:t>
      </w:r>
      <w:r w:rsidR="004C3BB3">
        <w:rPr>
          <w:lang w:val="en-GB"/>
        </w:rPr>
        <w:t xml:space="preserve"> </w:t>
      </w:r>
      <w:r w:rsidR="004C3BB3" w:rsidRPr="004C3BB3">
        <w:rPr>
          <w:lang w:val="en-GB"/>
        </w:rPr>
        <w:t>a complete and precise definition of:</w:t>
      </w:r>
      <w:r w:rsidR="004C3BB3">
        <w:rPr>
          <w:rStyle w:val="FootnoteReference"/>
          <w:lang w:val="en-GB"/>
        </w:rPr>
        <w:footnoteReference w:id="47"/>
      </w:r>
    </w:p>
    <w:p w:rsidR="000F6C26" w:rsidRPr="000F6C26" w:rsidRDefault="000F6C26" w:rsidP="000F6C26">
      <w:pPr>
        <w:numPr>
          <w:ilvl w:val="0"/>
          <w:numId w:val="26"/>
        </w:numPr>
        <w:spacing w:after="120"/>
        <w:rPr>
          <w:lang w:val="en-GB"/>
        </w:rPr>
      </w:pPr>
      <w:r w:rsidRPr="000F6C26">
        <w:rPr>
          <w:lang w:val="en-GB"/>
        </w:rPr>
        <w:t>information to be transferred (e.g., SIP contents, SIP packaging, data models,</w:t>
      </w:r>
      <w:r>
        <w:rPr>
          <w:lang w:val="en-GB"/>
        </w:rPr>
        <w:t xml:space="preserve"> </w:t>
      </w:r>
      <w:r w:rsidRPr="000F6C26">
        <w:rPr>
          <w:lang w:val="en-GB"/>
        </w:rPr>
        <w:t>Designated Community, legal and contractual aspects);</w:t>
      </w:r>
    </w:p>
    <w:p w:rsidR="000F6C26" w:rsidRPr="000F6C26" w:rsidRDefault="000F6C26" w:rsidP="000F6C26">
      <w:pPr>
        <w:numPr>
          <w:ilvl w:val="0"/>
          <w:numId w:val="26"/>
        </w:numPr>
        <w:spacing w:after="120"/>
        <w:rPr>
          <w:lang w:val="en-GB"/>
        </w:rPr>
      </w:pPr>
      <w:r w:rsidRPr="000F6C26">
        <w:rPr>
          <w:lang w:val="en-GB"/>
        </w:rPr>
        <w:t>transfer definition (e.g. specification of the Data Submission Sessions);</w:t>
      </w:r>
    </w:p>
    <w:p w:rsidR="000F6C26" w:rsidRDefault="000F6C26" w:rsidP="000F6C26">
      <w:pPr>
        <w:numPr>
          <w:ilvl w:val="0"/>
          <w:numId w:val="26"/>
        </w:numPr>
        <w:spacing w:after="120"/>
        <w:rPr>
          <w:lang w:val="en-GB"/>
        </w:rPr>
      </w:pPr>
      <w:r w:rsidRPr="000F6C26">
        <w:rPr>
          <w:lang w:val="en-GB"/>
        </w:rPr>
        <w:t>validation definition;</w:t>
      </w:r>
    </w:p>
    <w:p w:rsidR="000F6C26" w:rsidRPr="000F6C26" w:rsidRDefault="000F6C26" w:rsidP="000F6C26">
      <w:pPr>
        <w:numPr>
          <w:ilvl w:val="0"/>
          <w:numId w:val="26"/>
        </w:numPr>
        <w:spacing w:after="120"/>
        <w:rPr>
          <w:lang w:val="en-GB"/>
        </w:rPr>
      </w:pPr>
      <w:r w:rsidRPr="000F6C26">
        <w:rPr>
          <w:lang w:val="en-GB"/>
        </w:rPr>
        <w:t>change management (e.g. conditions for modification of the agreement, for breaking</w:t>
      </w:r>
      <w:r>
        <w:rPr>
          <w:lang w:val="en-GB"/>
        </w:rPr>
        <w:t xml:space="preserve"> </w:t>
      </w:r>
      <w:r w:rsidRPr="000F6C26">
        <w:rPr>
          <w:lang w:val="en-GB"/>
        </w:rPr>
        <w:t>the agreement);</w:t>
      </w:r>
    </w:p>
    <w:p w:rsidR="000F6C26" w:rsidRDefault="000F6C26" w:rsidP="000F6C26">
      <w:pPr>
        <w:numPr>
          <w:ilvl w:val="0"/>
          <w:numId w:val="26"/>
        </w:numPr>
        <w:spacing w:after="120"/>
        <w:rPr>
          <w:lang w:val="en-GB"/>
        </w:rPr>
      </w:pPr>
      <w:r w:rsidRPr="000F6C26">
        <w:rPr>
          <w:lang w:val="en-GB"/>
        </w:rPr>
        <w:t>schedule (submission timetable).</w:t>
      </w:r>
    </w:p>
    <w:p w:rsidR="00813DCD" w:rsidRDefault="00EA382C" w:rsidP="00813DCD">
      <w:pPr>
        <w:spacing w:after="120"/>
        <w:rPr>
          <w:lang w:val="en-GB"/>
        </w:rPr>
      </w:pPr>
      <w:r>
        <w:rPr>
          <w:lang w:val="en-GB"/>
        </w:rPr>
        <w:t>The submission agreement is i</w:t>
      </w:r>
      <w:r w:rsidR="00813DCD">
        <w:rPr>
          <w:lang w:val="en-GB"/>
        </w:rPr>
        <w:t xml:space="preserve">nspired by the PAIMAS requirements and the submission agreement template provided by the </w:t>
      </w:r>
      <w:r w:rsidR="00813DCD" w:rsidRPr="00813DCD">
        <w:rPr>
          <w:lang w:val="en-GB"/>
        </w:rPr>
        <w:t>National Oceanic and Atmospheric Administration (NOAA)</w:t>
      </w:r>
      <w:r>
        <w:rPr>
          <w:lang w:val="en-GB"/>
        </w:rPr>
        <w:t>.</w:t>
      </w:r>
      <w:r w:rsidR="00813DCD">
        <w:rPr>
          <w:lang w:val="en-GB"/>
        </w:rPr>
        <w:t xml:space="preserve"> </w:t>
      </w:r>
      <w:r>
        <w:rPr>
          <w:lang w:val="en-GB"/>
        </w:rPr>
        <w:t>T</w:t>
      </w:r>
      <w:r w:rsidR="00C0272C">
        <w:rPr>
          <w:lang w:val="en-GB"/>
        </w:rPr>
        <w:t>his document</w:t>
      </w:r>
      <w:r w:rsidR="00BE074F">
        <w:rPr>
          <w:lang w:val="en-GB"/>
        </w:rPr>
        <w:t xml:space="preserve"> </w:t>
      </w:r>
      <w:r w:rsidR="00813DCD">
        <w:rPr>
          <w:lang w:val="en-GB"/>
        </w:rPr>
        <w:t xml:space="preserve">will propose a list of elements which are recommended to be recorded in the submission </w:t>
      </w:r>
      <w:r w:rsidR="006A5FEF">
        <w:rPr>
          <w:lang w:val="en-GB"/>
        </w:rPr>
        <w:t xml:space="preserve">agreement </w:t>
      </w:r>
      <w:r w:rsidR="00EA24C4">
        <w:rPr>
          <w:lang w:val="en-GB"/>
        </w:rPr>
        <w:t>(</w:t>
      </w:r>
      <w:r w:rsidR="00EA24C4">
        <w:rPr>
          <w:lang w:val="en-GB"/>
        </w:rPr>
        <w:fldChar w:fldCharType="begin"/>
      </w:r>
      <w:r w:rsidR="00EA24C4">
        <w:rPr>
          <w:lang w:val="en-GB"/>
        </w:rPr>
        <w:instrText xml:space="preserve"> REF _Ref440396447 \r \h </w:instrText>
      </w:r>
      <w:r w:rsidR="00EA24C4">
        <w:rPr>
          <w:lang w:val="en-GB"/>
        </w:rPr>
      </w:r>
      <w:r w:rsidR="00EA24C4">
        <w:rPr>
          <w:lang w:val="en-GB"/>
        </w:rPr>
        <w:fldChar w:fldCharType="separate"/>
      </w:r>
      <w:r w:rsidR="00AB4736">
        <w:rPr>
          <w:lang w:val="en-GB"/>
        </w:rPr>
        <w:t>8.2</w:t>
      </w:r>
      <w:r w:rsidR="00EA24C4">
        <w:rPr>
          <w:lang w:val="en-GB"/>
        </w:rPr>
        <w:fldChar w:fldCharType="end"/>
      </w:r>
      <w:r w:rsidR="00EA24C4">
        <w:rPr>
          <w:lang w:val="en-GB"/>
        </w:rPr>
        <w:t>).</w:t>
      </w:r>
    </w:p>
    <w:p w:rsidR="00A64860" w:rsidRPr="004522EB" w:rsidRDefault="00A64860" w:rsidP="00D64771">
      <w:pPr>
        <w:rPr>
          <w:lang w:val="en-GB"/>
        </w:rPr>
        <w:sectPr w:rsidR="00A64860" w:rsidRPr="004522EB" w:rsidSect="00936E87">
          <w:headerReference w:type="default" r:id="rId47"/>
          <w:footerReference w:type="default" r:id="rId48"/>
          <w:pgSz w:w="11906" w:h="16838"/>
          <w:pgMar w:top="1701" w:right="1134" w:bottom="1701" w:left="1134" w:header="708" w:footer="708" w:gutter="0"/>
          <w:cols w:space="708"/>
          <w:docGrid w:linePitch="360"/>
        </w:sectPr>
      </w:pPr>
    </w:p>
    <w:p w:rsidR="00F91BEB" w:rsidRPr="004522EB" w:rsidRDefault="00A91316" w:rsidP="00856784">
      <w:pPr>
        <w:pStyle w:val="Heading1"/>
        <w:rPr>
          <w:lang w:val="en-GB"/>
        </w:rPr>
      </w:pPr>
      <w:bookmarkStart w:id="85" w:name="_Toc473623476"/>
      <w:r>
        <w:rPr>
          <w:lang w:val="en-GB"/>
        </w:rPr>
        <w:lastRenderedPageBreak/>
        <w:t>SUMMARY</w:t>
      </w:r>
      <w:bookmarkEnd w:id="85"/>
    </w:p>
    <w:p w:rsidR="00F91BEB" w:rsidRPr="004522EB" w:rsidRDefault="00F91BEB" w:rsidP="00030735">
      <w:pPr>
        <w:rPr>
          <w:lang w:val="en-GB"/>
        </w:rPr>
      </w:pPr>
      <w:r w:rsidRPr="004522EB">
        <w:rPr>
          <w:lang w:val="en-GB"/>
        </w:rPr>
        <w:t>This document describe</w:t>
      </w:r>
      <w:r w:rsidR="00A459E9">
        <w:rPr>
          <w:lang w:val="en-GB"/>
        </w:rPr>
        <w:t>d</w:t>
      </w:r>
      <w:r w:rsidRPr="004522EB">
        <w:rPr>
          <w:lang w:val="en-GB"/>
        </w:rPr>
        <w:t xml:space="preserve"> the proposed general structure for submission information packages by explaining how the SIP can be generally constructed by following the common rules developed for all (</w:t>
      </w:r>
      <w:r w:rsidR="00425F02">
        <w:rPr>
          <w:lang w:val="en-GB"/>
        </w:rPr>
        <w:t xml:space="preserve">including </w:t>
      </w:r>
      <w:r w:rsidRPr="004522EB">
        <w:rPr>
          <w:lang w:val="en-GB"/>
        </w:rPr>
        <w:t xml:space="preserve">archival, dissemination) information packages. </w:t>
      </w:r>
    </w:p>
    <w:p w:rsidR="00F91BEB" w:rsidRPr="004522EB" w:rsidRDefault="00F91BEB" w:rsidP="00030735">
      <w:pPr>
        <w:rPr>
          <w:lang w:val="en-GB"/>
        </w:rPr>
      </w:pPr>
      <w:r w:rsidRPr="004522EB">
        <w:rPr>
          <w:lang w:val="en-GB"/>
        </w:rPr>
        <w:t>The central section describe</w:t>
      </w:r>
      <w:r w:rsidR="00A459E9">
        <w:rPr>
          <w:lang w:val="en-GB"/>
        </w:rPr>
        <w:t>d</w:t>
      </w:r>
      <w:r w:rsidRPr="004522EB">
        <w:rPr>
          <w:lang w:val="en-GB"/>
        </w:rPr>
        <w:t xml:space="preserve"> the metadata sections and elements in these sections. </w:t>
      </w:r>
    </w:p>
    <w:p w:rsidR="00F91BEB" w:rsidRPr="004522EB" w:rsidRDefault="003512E2" w:rsidP="00247B02">
      <w:pPr>
        <w:rPr>
          <w:lang w:val="en-GB"/>
        </w:rPr>
      </w:pPr>
      <w:r w:rsidRPr="004522EB">
        <w:rPr>
          <w:lang w:val="en-GB"/>
        </w:rPr>
        <w:t>It also introduce</w:t>
      </w:r>
      <w:r w:rsidR="00A459E9">
        <w:rPr>
          <w:lang w:val="en-GB"/>
        </w:rPr>
        <w:t>d</w:t>
      </w:r>
      <w:r w:rsidRPr="004522EB">
        <w:rPr>
          <w:lang w:val="en-GB"/>
        </w:rPr>
        <w:t xml:space="preserve"> the profiles </w:t>
      </w:r>
      <w:r w:rsidR="00F91BEB" w:rsidRPr="004522EB">
        <w:rPr>
          <w:lang w:val="en-GB"/>
        </w:rPr>
        <w:t xml:space="preserve">for the SIP and shows how </w:t>
      </w:r>
      <w:r w:rsidRPr="004522EB">
        <w:rPr>
          <w:lang w:val="en-GB"/>
        </w:rPr>
        <w:t>SIPs</w:t>
      </w:r>
      <w:r w:rsidR="00F91BEB" w:rsidRPr="004522EB">
        <w:rPr>
          <w:lang w:val="en-GB"/>
        </w:rPr>
        <w:t xml:space="preserve"> can manage various content and metadata. </w:t>
      </w:r>
      <w:r w:rsidR="0025079C">
        <w:rPr>
          <w:lang w:val="en-GB"/>
        </w:rPr>
        <w:t>The profiles itself can be found in separate documents.</w:t>
      </w:r>
    </w:p>
    <w:p w:rsidR="00F91BEB" w:rsidRPr="004522EB" w:rsidRDefault="00F91BEB" w:rsidP="00247B02">
      <w:pPr>
        <w:rPr>
          <w:lang w:val="en-GB"/>
        </w:rPr>
        <w:sectPr w:rsidR="00F91BEB" w:rsidRPr="004522EB" w:rsidSect="00936E87">
          <w:pgSz w:w="11906" w:h="16838"/>
          <w:pgMar w:top="1701" w:right="1134" w:bottom="1701" w:left="1134" w:header="708" w:footer="708" w:gutter="0"/>
          <w:cols w:space="708"/>
          <w:docGrid w:linePitch="360"/>
        </w:sectPr>
      </w:pPr>
    </w:p>
    <w:p w:rsidR="00F91BEB" w:rsidRPr="004522EB" w:rsidRDefault="00F91BEB" w:rsidP="00856784">
      <w:pPr>
        <w:pStyle w:val="Heading1"/>
        <w:rPr>
          <w:lang w:val="en-GB"/>
        </w:rPr>
      </w:pPr>
      <w:bookmarkStart w:id="86" w:name="_Ref410307377"/>
      <w:bookmarkStart w:id="87" w:name="_Toc473623477"/>
      <w:r w:rsidRPr="004522EB">
        <w:rPr>
          <w:lang w:val="en-GB"/>
        </w:rPr>
        <w:lastRenderedPageBreak/>
        <w:t>REFERENCES</w:t>
      </w:r>
      <w:bookmarkEnd w:id="86"/>
      <w:bookmarkEnd w:id="87"/>
    </w:p>
    <w:p w:rsidR="00F91BEB" w:rsidRPr="00147CD6" w:rsidRDefault="00F91BEB" w:rsidP="00147CD6">
      <w:pPr>
        <w:pStyle w:val="FootnoteText"/>
        <w:numPr>
          <w:ilvl w:val="0"/>
          <w:numId w:val="10"/>
        </w:numPr>
        <w:spacing w:line="23" w:lineRule="atLeast"/>
        <w:rPr>
          <w:color w:val="000000"/>
          <w:sz w:val="22"/>
          <w:szCs w:val="22"/>
          <w:lang w:val="en-GB"/>
        </w:rPr>
      </w:pPr>
      <w:r w:rsidRPr="004522EB">
        <w:rPr>
          <w:color w:val="000000"/>
          <w:sz w:val="22"/>
          <w:szCs w:val="22"/>
          <w:lang w:val="en-GB"/>
        </w:rPr>
        <w:t>A Checklist for Documenting PREMIS-METS Decisions in a METS Profile, 2010,</w:t>
      </w:r>
      <w:r w:rsidRPr="004522EB">
        <w:rPr>
          <w:color w:val="000000"/>
          <w:sz w:val="22"/>
          <w:szCs w:val="22"/>
          <w:lang w:val="en-GB"/>
        </w:rPr>
        <w:br/>
        <w:t xml:space="preserve">URL: </w:t>
      </w:r>
      <w:hyperlink r:id="rId49" w:history="1">
        <w:r w:rsidRPr="004522EB">
          <w:rPr>
            <w:color w:val="000000"/>
            <w:sz w:val="22"/>
            <w:szCs w:val="22"/>
            <w:lang w:val="en-GB"/>
          </w:rPr>
          <w:t>http://www.loc.gov/standards/premis/premis_mets_checklist.pdf</w:t>
        </w:r>
      </w:hyperlink>
    </w:p>
    <w:p w:rsidR="00F91BEB" w:rsidRPr="004522EB" w:rsidRDefault="00F91BEB" w:rsidP="00141919">
      <w:pPr>
        <w:pStyle w:val="FootnoteText"/>
        <w:numPr>
          <w:ilvl w:val="0"/>
          <w:numId w:val="10"/>
        </w:numPr>
        <w:spacing w:line="23" w:lineRule="atLeast"/>
        <w:rPr>
          <w:sz w:val="22"/>
          <w:szCs w:val="22"/>
          <w:lang w:val="en-GB"/>
        </w:rPr>
      </w:pPr>
      <w:r w:rsidRPr="004522EB">
        <w:rPr>
          <w:color w:val="000000"/>
          <w:sz w:val="22"/>
          <w:szCs w:val="22"/>
          <w:lang w:val="en-GB"/>
        </w:rPr>
        <w:t xml:space="preserve">E-ARK Report on Available Best Practices, 2014, URL: </w:t>
      </w:r>
      <w:hyperlink r:id="rId50" w:history="1">
        <w:r w:rsidRPr="004522EB">
          <w:rPr>
            <w:rStyle w:val="Hyperlink"/>
            <w:color w:val="000000"/>
            <w:sz w:val="22"/>
            <w:szCs w:val="22"/>
            <w:lang w:val="en-GB"/>
          </w:rPr>
          <w:t>http://eark-project.com/resources/project-deliverables/6-d31-e-ark-report-on-available-best-practices</w:t>
        </w:r>
      </w:hyperlink>
    </w:p>
    <w:p w:rsidR="00F91BEB" w:rsidRPr="004522EB" w:rsidRDefault="00F91BEB" w:rsidP="00141919">
      <w:pPr>
        <w:pStyle w:val="FootnoteText"/>
        <w:numPr>
          <w:ilvl w:val="0"/>
          <w:numId w:val="10"/>
        </w:numPr>
        <w:spacing w:line="23" w:lineRule="atLeast"/>
        <w:rPr>
          <w:color w:val="000000"/>
          <w:sz w:val="22"/>
          <w:szCs w:val="22"/>
          <w:lang w:val="en-GB"/>
        </w:rPr>
      </w:pPr>
      <w:r w:rsidRPr="004522EB">
        <w:rPr>
          <w:color w:val="000000"/>
          <w:sz w:val="22"/>
          <w:szCs w:val="22"/>
          <w:lang w:val="en-GB"/>
        </w:rPr>
        <w:t>e-SENS (Electronic Simple European Networked Services) project, 2015,</w:t>
      </w:r>
      <w:r w:rsidRPr="004522EB">
        <w:rPr>
          <w:color w:val="000000"/>
          <w:sz w:val="22"/>
          <w:szCs w:val="22"/>
          <w:lang w:val="en-GB"/>
        </w:rPr>
        <w:br/>
        <w:t xml:space="preserve">URL: </w:t>
      </w:r>
      <w:hyperlink r:id="rId51" w:history="1">
        <w:r w:rsidRPr="004522EB">
          <w:rPr>
            <w:color w:val="000000"/>
            <w:sz w:val="22"/>
            <w:szCs w:val="22"/>
            <w:lang w:val="en-GB"/>
          </w:rPr>
          <w:t>http://www.esens.eu/</w:t>
        </w:r>
      </w:hyperlink>
      <w:r w:rsidRPr="004522EB">
        <w:rPr>
          <w:color w:val="000000"/>
          <w:sz w:val="22"/>
          <w:szCs w:val="22"/>
          <w:lang w:val="en-GB"/>
        </w:rPr>
        <w:t xml:space="preserve">   </w:t>
      </w:r>
    </w:p>
    <w:p w:rsidR="00F91BEB" w:rsidRPr="004522EB" w:rsidRDefault="00F91BEB" w:rsidP="00141919">
      <w:pPr>
        <w:pStyle w:val="FootnoteText"/>
        <w:numPr>
          <w:ilvl w:val="0"/>
          <w:numId w:val="10"/>
        </w:numPr>
        <w:spacing w:line="23" w:lineRule="atLeast"/>
        <w:rPr>
          <w:color w:val="000000"/>
          <w:sz w:val="22"/>
          <w:szCs w:val="22"/>
          <w:lang w:val="en-GB"/>
        </w:rPr>
      </w:pPr>
      <w:r w:rsidRPr="004522EB">
        <w:rPr>
          <w:color w:val="000000"/>
          <w:sz w:val="22"/>
          <w:szCs w:val="22"/>
          <w:lang w:val="en-GB"/>
        </w:rPr>
        <w:t>Encoded Archival Context for Corporate Bodies, Persons, and Families, 2015, URL: http://eac.staatsbibliothek-berlin.de/</w:t>
      </w:r>
    </w:p>
    <w:p w:rsidR="00F91BEB" w:rsidRPr="004522EB" w:rsidRDefault="00F91BEB" w:rsidP="00141919">
      <w:pPr>
        <w:pStyle w:val="FootnoteText"/>
        <w:numPr>
          <w:ilvl w:val="0"/>
          <w:numId w:val="10"/>
        </w:numPr>
        <w:spacing w:line="23" w:lineRule="atLeast"/>
        <w:rPr>
          <w:color w:val="000000"/>
          <w:sz w:val="22"/>
          <w:szCs w:val="22"/>
          <w:lang w:val="en-GB"/>
        </w:rPr>
      </w:pPr>
      <w:r w:rsidRPr="004522EB">
        <w:rPr>
          <w:color w:val="000000"/>
          <w:sz w:val="22"/>
          <w:szCs w:val="22"/>
          <w:lang w:val="en-GB"/>
        </w:rPr>
        <w:t xml:space="preserve">FGS packet structure,  2013, </w:t>
      </w:r>
      <w:r w:rsidRPr="004522EB">
        <w:rPr>
          <w:color w:val="000000"/>
          <w:sz w:val="22"/>
          <w:szCs w:val="22"/>
          <w:lang w:val="en-GB"/>
        </w:rPr>
        <w:br/>
        <w:t>URL:</w:t>
      </w:r>
      <w:hyperlink r:id="rId52" w:history="1">
        <w:r w:rsidRPr="004522EB">
          <w:rPr>
            <w:color w:val="000000"/>
            <w:sz w:val="22"/>
            <w:szCs w:val="22"/>
            <w:lang w:val="en-GB"/>
          </w:rPr>
          <w:t>https://riksarkivet.se/Media/pdf-filer/Projekt/FGS_Earkiv_Paket.pdf</w:t>
        </w:r>
      </w:hyperlink>
      <w:r w:rsidRPr="004522EB">
        <w:rPr>
          <w:color w:val="000000"/>
          <w:sz w:val="22"/>
          <w:szCs w:val="22"/>
          <w:lang w:val="en-GB"/>
        </w:rPr>
        <w:t xml:space="preserve"> </w:t>
      </w:r>
    </w:p>
    <w:p w:rsidR="00F91BEB" w:rsidRPr="004522EB" w:rsidRDefault="00F91BEB" w:rsidP="00141919">
      <w:pPr>
        <w:pStyle w:val="FootnoteText"/>
        <w:numPr>
          <w:ilvl w:val="0"/>
          <w:numId w:val="10"/>
        </w:numPr>
        <w:spacing w:line="23" w:lineRule="atLeast"/>
        <w:rPr>
          <w:color w:val="000000"/>
          <w:sz w:val="22"/>
          <w:szCs w:val="22"/>
          <w:lang w:val="en-GB"/>
        </w:rPr>
      </w:pPr>
      <w:r w:rsidRPr="004522EB">
        <w:rPr>
          <w:color w:val="000000"/>
          <w:sz w:val="22"/>
          <w:szCs w:val="22"/>
          <w:lang w:val="en-GB"/>
        </w:rPr>
        <w:t>Guidelines for using PREMIS with METS for exchange, Revised September 17, 2008</w:t>
      </w:r>
      <w:r w:rsidRPr="004522EB">
        <w:rPr>
          <w:color w:val="000000"/>
          <w:sz w:val="22"/>
          <w:szCs w:val="22"/>
          <w:lang w:val="en-GB"/>
        </w:rPr>
        <w:br/>
        <w:t xml:space="preserve">URL: </w:t>
      </w:r>
      <w:hyperlink r:id="rId53" w:history="1">
        <w:r w:rsidRPr="004522EB">
          <w:rPr>
            <w:color w:val="000000"/>
            <w:sz w:val="22"/>
            <w:szCs w:val="22"/>
            <w:lang w:val="en-GB"/>
          </w:rPr>
          <w:t>http://www.loc.gov/standards/premis/guidelines-premismets.pdf</w:t>
        </w:r>
      </w:hyperlink>
      <w:r w:rsidRPr="004522EB">
        <w:rPr>
          <w:color w:val="000000"/>
          <w:sz w:val="22"/>
          <w:szCs w:val="22"/>
          <w:lang w:val="en-GB"/>
        </w:rPr>
        <w:t>.</w:t>
      </w:r>
    </w:p>
    <w:p w:rsidR="00F91BEB" w:rsidRPr="00936E87" w:rsidRDefault="00F91BEB" w:rsidP="00141919">
      <w:pPr>
        <w:pStyle w:val="FootnoteText"/>
        <w:numPr>
          <w:ilvl w:val="0"/>
          <w:numId w:val="10"/>
        </w:numPr>
        <w:spacing w:line="23" w:lineRule="atLeast"/>
        <w:rPr>
          <w:rStyle w:val="Hyperlink"/>
          <w:color w:val="000000"/>
          <w:sz w:val="22"/>
          <w:szCs w:val="22"/>
          <w:u w:val="none"/>
          <w:lang w:val="es-ES_tradnl"/>
        </w:rPr>
      </w:pPr>
      <w:r w:rsidRPr="00936E87">
        <w:rPr>
          <w:color w:val="000000"/>
          <w:sz w:val="22"/>
          <w:szCs w:val="22"/>
          <w:lang w:val="es-ES_tradnl"/>
        </w:rPr>
        <w:t xml:space="preserve">Media Types, 2015, URL: </w:t>
      </w:r>
      <w:hyperlink r:id="rId54" w:history="1">
        <w:r w:rsidRPr="00936E87">
          <w:rPr>
            <w:rStyle w:val="Hyperlink"/>
            <w:sz w:val="22"/>
            <w:szCs w:val="22"/>
            <w:lang w:val="es-ES_tradnl"/>
          </w:rPr>
          <w:t>https://www.iana.org/assignments/media-types/media-types.xhtml</w:t>
        </w:r>
      </w:hyperlink>
    </w:p>
    <w:p w:rsidR="00F91BEB" w:rsidRPr="0080498B" w:rsidRDefault="00F91BEB" w:rsidP="00141919">
      <w:pPr>
        <w:pStyle w:val="FootnoteText"/>
        <w:numPr>
          <w:ilvl w:val="0"/>
          <w:numId w:val="10"/>
        </w:numPr>
        <w:spacing w:line="23" w:lineRule="atLeast"/>
        <w:rPr>
          <w:color w:val="000000"/>
          <w:sz w:val="22"/>
          <w:szCs w:val="22"/>
          <w:lang w:val="de-DE"/>
        </w:rPr>
      </w:pPr>
      <w:r w:rsidRPr="0080498B">
        <w:rPr>
          <w:color w:val="000000"/>
          <w:sz w:val="22"/>
          <w:szCs w:val="22"/>
          <w:lang w:val="de-DE"/>
        </w:rPr>
        <w:t>METS, 2015, URL: http://www.loc.gov/standards/mets/</w:t>
      </w:r>
    </w:p>
    <w:p w:rsidR="00F91BEB" w:rsidRPr="004522EB" w:rsidRDefault="00F91BEB" w:rsidP="00141919">
      <w:pPr>
        <w:pStyle w:val="FootnoteText"/>
        <w:numPr>
          <w:ilvl w:val="0"/>
          <w:numId w:val="10"/>
        </w:numPr>
        <w:spacing w:line="23" w:lineRule="atLeast"/>
        <w:rPr>
          <w:color w:val="000000"/>
          <w:sz w:val="22"/>
          <w:szCs w:val="22"/>
          <w:lang w:val="en-GB"/>
        </w:rPr>
      </w:pPr>
      <w:r w:rsidRPr="004522EB">
        <w:rPr>
          <w:color w:val="000000"/>
          <w:sz w:val="22"/>
          <w:szCs w:val="22"/>
          <w:lang w:val="en-GB"/>
        </w:rPr>
        <w:t xml:space="preserve">METS Profile Components, 2011, URL: </w:t>
      </w:r>
      <w:hyperlink r:id="rId55" w:history="1">
        <w:r w:rsidRPr="004522EB">
          <w:rPr>
            <w:rStyle w:val="Hyperlink"/>
            <w:sz w:val="22"/>
            <w:szCs w:val="22"/>
            <w:lang w:val="en-GB"/>
          </w:rPr>
          <w:t>http://www.loc.gov/standards/mets/profile_docs/components.html</w:t>
        </w:r>
      </w:hyperlink>
    </w:p>
    <w:p w:rsidR="00F91BEB" w:rsidRPr="004522EB" w:rsidRDefault="00F91BEB" w:rsidP="00141919">
      <w:pPr>
        <w:pStyle w:val="FootnoteText"/>
        <w:numPr>
          <w:ilvl w:val="0"/>
          <w:numId w:val="10"/>
        </w:numPr>
        <w:spacing w:line="23" w:lineRule="atLeast"/>
        <w:rPr>
          <w:color w:val="000000"/>
          <w:sz w:val="22"/>
          <w:szCs w:val="22"/>
          <w:lang w:val="en-GB"/>
        </w:rPr>
      </w:pPr>
      <w:r w:rsidRPr="004522EB">
        <w:rPr>
          <w:color w:val="000000"/>
          <w:sz w:val="22"/>
          <w:szCs w:val="22"/>
          <w:lang w:val="en-GB"/>
        </w:rPr>
        <w:t xml:space="preserve">METS Profiles, 2012, URL: </w:t>
      </w:r>
      <w:hyperlink r:id="rId56" w:history="1">
        <w:r w:rsidRPr="004522EB">
          <w:rPr>
            <w:rStyle w:val="Hyperlink"/>
            <w:color w:val="000000"/>
            <w:sz w:val="22"/>
            <w:szCs w:val="22"/>
            <w:lang w:val="en-GB"/>
          </w:rPr>
          <w:t>http://www.loc.gov/standards/mets/mets-profiles.html</w:t>
        </w:r>
      </w:hyperlink>
    </w:p>
    <w:p w:rsidR="00F91BEB" w:rsidRPr="004522EB" w:rsidRDefault="00F91BEB" w:rsidP="00141919">
      <w:pPr>
        <w:pStyle w:val="FootnoteText"/>
        <w:numPr>
          <w:ilvl w:val="0"/>
          <w:numId w:val="10"/>
        </w:numPr>
        <w:spacing w:line="23" w:lineRule="atLeast"/>
        <w:rPr>
          <w:color w:val="000000"/>
          <w:sz w:val="22"/>
          <w:szCs w:val="22"/>
          <w:lang w:val="en-GB"/>
        </w:rPr>
      </w:pPr>
      <w:r w:rsidRPr="004522EB">
        <w:rPr>
          <w:color w:val="000000"/>
          <w:sz w:val="22"/>
          <w:szCs w:val="22"/>
          <w:lang w:val="en-GB"/>
        </w:rPr>
        <w:t xml:space="preserve">Producer, Submission Agreements: Glossary of Terms, 2015, URL: </w:t>
      </w:r>
      <w:hyperlink r:id="rId57" w:history="1">
        <w:r w:rsidRPr="004522EB">
          <w:rPr>
            <w:rStyle w:val="Hyperlink"/>
            <w:sz w:val="22"/>
            <w:szCs w:val="22"/>
            <w:lang w:val="en-GB"/>
          </w:rPr>
          <w:t>http://sites.tufts.edu/dca/about-us/research-initiatives/taper-tufts-accessioning-program-for-electronic-records/project-documentation/submission-agreements-glossary-of-terms/</w:t>
        </w:r>
      </w:hyperlink>
    </w:p>
    <w:p w:rsidR="00F91BEB" w:rsidRPr="004522EB" w:rsidRDefault="00F91BEB" w:rsidP="00141919">
      <w:pPr>
        <w:pStyle w:val="FootnoteText"/>
        <w:numPr>
          <w:ilvl w:val="0"/>
          <w:numId w:val="10"/>
        </w:numPr>
        <w:spacing w:line="23" w:lineRule="atLeast"/>
        <w:rPr>
          <w:color w:val="000000"/>
          <w:sz w:val="22"/>
          <w:szCs w:val="22"/>
          <w:lang w:val="en-GB"/>
        </w:rPr>
      </w:pPr>
      <w:r w:rsidRPr="004522EB">
        <w:rPr>
          <w:color w:val="000000"/>
          <w:sz w:val="22"/>
          <w:szCs w:val="22"/>
          <w:lang w:val="en-GB"/>
        </w:rPr>
        <w:t xml:space="preserve">Producer-Archive Interface Methodology Abstract Standard (PAIMAS), 2004,  </w:t>
      </w:r>
      <w:r w:rsidRPr="004522EB">
        <w:rPr>
          <w:color w:val="000000"/>
          <w:sz w:val="22"/>
          <w:szCs w:val="22"/>
          <w:lang w:val="en-GB"/>
        </w:rPr>
        <w:br/>
        <w:t xml:space="preserve">URL: </w:t>
      </w:r>
      <w:hyperlink r:id="rId58" w:history="1">
        <w:r w:rsidRPr="004522EB">
          <w:rPr>
            <w:rStyle w:val="Hyperlink"/>
            <w:sz w:val="22"/>
            <w:szCs w:val="22"/>
            <w:lang w:val="en-GB"/>
          </w:rPr>
          <w:t>public.ccsds.org/publications/archive/651x0m1.pdf</w:t>
        </w:r>
      </w:hyperlink>
    </w:p>
    <w:p w:rsidR="00F91BEB" w:rsidRPr="004522EB" w:rsidRDefault="00F91BEB" w:rsidP="00141919">
      <w:pPr>
        <w:pStyle w:val="FootnoteText"/>
        <w:numPr>
          <w:ilvl w:val="0"/>
          <w:numId w:val="10"/>
        </w:numPr>
        <w:spacing w:line="23" w:lineRule="atLeast"/>
        <w:rPr>
          <w:color w:val="000000"/>
          <w:sz w:val="22"/>
          <w:szCs w:val="22"/>
          <w:lang w:val="en-GB"/>
        </w:rPr>
      </w:pPr>
      <w:r w:rsidRPr="004522EB">
        <w:rPr>
          <w:color w:val="000000"/>
          <w:sz w:val="22"/>
          <w:szCs w:val="22"/>
          <w:lang w:val="en-GB"/>
        </w:rPr>
        <w:t>Producer-Archive Interface Specification (PAIS) – CCSDS, 2014,</w:t>
      </w:r>
      <w:r w:rsidRPr="004522EB">
        <w:rPr>
          <w:color w:val="000000"/>
          <w:sz w:val="22"/>
          <w:szCs w:val="22"/>
          <w:lang w:val="en-GB"/>
        </w:rPr>
        <w:br/>
        <w:t xml:space="preserve">URL: </w:t>
      </w:r>
      <w:r w:rsidRPr="004522EB">
        <w:rPr>
          <w:sz w:val="22"/>
          <w:szCs w:val="22"/>
          <w:lang w:val="en-GB"/>
        </w:rPr>
        <w:t>public.ccsds.org/publications/archive/651x1b1.pdf</w:t>
      </w:r>
      <w:r w:rsidRPr="004522EB">
        <w:rPr>
          <w:color w:val="000000"/>
          <w:sz w:val="22"/>
          <w:szCs w:val="22"/>
          <w:lang w:val="en-GB"/>
        </w:rPr>
        <w:t xml:space="preserve"> </w:t>
      </w:r>
    </w:p>
    <w:p w:rsidR="00F91BEB" w:rsidRPr="004522EB" w:rsidRDefault="00F91BEB" w:rsidP="00141919">
      <w:pPr>
        <w:pStyle w:val="FootnoteText"/>
        <w:numPr>
          <w:ilvl w:val="0"/>
          <w:numId w:val="10"/>
        </w:numPr>
        <w:spacing w:line="23" w:lineRule="atLeast"/>
        <w:rPr>
          <w:color w:val="000000"/>
          <w:sz w:val="22"/>
          <w:szCs w:val="22"/>
          <w:lang w:val="en-GB"/>
        </w:rPr>
      </w:pPr>
      <w:r w:rsidRPr="004522EB">
        <w:rPr>
          <w:color w:val="000000"/>
          <w:sz w:val="22"/>
          <w:szCs w:val="22"/>
          <w:lang w:val="en-GB"/>
        </w:rPr>
        <w:t xml:space="preserve">Records Creator, Submission Agreements: Glossary of Terms, 2015, URL: </w:t>
      </w:r>
      <w:hyperlink r:id="rId59" w:history="1">
        <w:r w:rsidRPr="004522EB">
          <w:rPr>
            <w:rStyle w:val="Hyperlink"/>
            <w:sz w:val="22"/>
            <w:szCs w:val="22"/>
            <w:lang w:val="en-GB"/>
          </w:rPr>
          <w:t>http://sites.tufts.edu/dca/about-us/research-initiatives/taper-tufts-accessioning-program-for-electronic-records/project-documentation/submission-agreements-glossary-of-terms/</w:t>
        </w:r>
      </w:hyperlink>
    </w:p>
    <w:p w:rsidR="00F91BEB" w:rsidRPr="004522EB" w:rsidRDefault="00F91BEB" w:rsidP="00141919">
      <w:pPr>
        <w:pStyle w:val="FootnoteText"/>
        <w:numPr>
          <w:ilvl w:val="0"/>
          <w:numId w:val="10"/>
        </w:numPr>
        <w:spacing w:line="23" w:lineRule="atLeast"/>
        <w:rPr>
          <w:color w:val="000000"/>
          <w:sz w:val="22"/>
          <w:szCs w:val="22"/>
          <w:lang w:val="en-GB"/>
        </w:rPr>
      </w:pPr>
      <w:r w:rsidRPr="004522EB">
        <w:rPr>
          <w:color w:val="000000"/>
          <w:sz w:val="22"/>
          <w:szCs w:val="22"/>
          <w:lang w:val="en-GB"/>
        </w:rPr>
        <w:t xml:space="preserve">Reference Model for an Open Archival Information System (OAIS), 2012, </w:t>
      </w:r>
      <w:r w:rsidRPr="004522EB">
        <w:rPr>
          <w:color w:val="000000"/>
          <w:sz w:val="22"/>
          <w:szCs w:val="22"/>
          <w:lang w:val="en-GB"/>
        </w:rPr>
        <w:br/>
        <w:t xml:space="preserve">URL: </w:t>
      </w:r>
      <w:r w:rsidRPr="004522EB">
        <w:rPr>
          <w:sz w:val="22"/>
          <w:szCs w:val="22"/>
          <w:lang w:val="en-GB"/>
        </w:rPr>
        <w:t xml:space="preserve">public.ccsds.org/publications/archive/650x0m2.pdf </w:t>
      </w:r>
      <w:r w:rsidRPr="004522EB">
        <w:rPr>
          <w:color w:val="000000"/>
          <w:sz w:val="22"/>
          <w:szCs w:val="22"/>
          <w:lang w:val="en-GB"/>
        </w:rPr>
        <w:t xml:space="preserve"> </w:t>
      </w:r>
    </w:p>
    <w:p w:rsidR="00F91BEB" w:rsidRPr="004522EB" w:rsidRDefault="00F91BEB" w:rsidP="00030735">
      <w:pPr>
        <w:pStyle w:val="FootnoteText"/>
        <w:spacing w:line="23" w:lineRule="atLeast"/>
        <w:ind w:left="720"/>
        <w:rPr>
          <w:color w:val="000000"/>
          <w:sz w:val="22"/>
          <w:szCs w:val="22"/>
          <w:lang w:val="en-GB"/>
        </w:rPr>
      </w:pPr>
      <w:r w:rsidRPr="004522EB">
        <w:rPr>
          <w:color w:val="000000"/>
          <w:sz w:val="22"/>
          <w:szCs w:val="22"/>
          <w:lang w:val="en-GB"/>
        </w:rPr>
        <w:t xml:space="preserve">  </w:t>
      </w:r>
    </w:p>
    <w:p w:rsidR="00F91BEB" w:rsidRPr="004522EB" w:rsidRDefault="00F91BEB" w:rsidP="00030735">
      <w:pPr>
        <w:pStyle w:val="FootnoteText"/>
        <w:spacing w:line="23" w:lineRule="atLeast"/>
        <w:ind w:left="720"/>
        <w:rPr>
          <w:color w:val="000000"/>
          <w:sz w:val="22"/>
          <w:szCs w:val="22"/>
          <w:lang w:val="en-GB"/>
        </w:rPr>
      </w:pPr>
    </w:p>
    <w:p w:rsidR="00F91BEB" w:rsidRPr="004522EB" w:rsidRDefault="00F91BEB" w:rsidP="00EA2CAE">
      <w:pPr>
        <w:spacing w:after="0"/>
        <w:rPr>
          <w:lang w:val="en-GB"/>
        </w:rPr>
      </w:pPr>
    </w:p>
    <w:p w:rsidR="00F91BEB" w:rsidRPr="004522EB" w:rsidRDefault="00F91BEB" w:rsidP="00EA2CAE">
      <w:pPr>
        <w:spacing w:after="0"/>
        <w:rPr>
          <w:lang w:val="en-GB"/>
        </w:rPr>
      </w:pPr>
    </w:p>
    <w:p w:rsidR="00F91BEB" w:rsidRPr="004522EB" w:rsidRDefault="00F91BEB" w:rsidP="00EA2CAE">
      <w:pPr>
        <w:spacing w:after="0"/>
        <w:rPr>
          <w:lang w:val="en-GB"/>
        </w:rPr>
      </w:pPr>
    </w:p>
    <w:p w:rsidR="00F91BEB" w:rsidRPr="004522EB" w:rsidRDefault="00F91BEB" w:rsidP="00BB7D08">
      <w:pPr>
        <w:spacing w:after="0"/>
        <w:rPr>
          <w:lang w:val="en-GB"/>
        </w:rPr>
      </w:pPr>
    </w:p>
    <w:p w:rsidR="00F91BEB" w:rsidRPr="004522EB" w:rsidRDefault="00F84D74" w:rsidP="00856784">
      <w:pPr>
        <w:pStyle w:val="Heading1"/>
        <w:rPr>
          <w:lang w:val="en-GB"/>
        </w:rPr>
      </w:pPr>
      <w:r>
        <w:rPr>
          <w:lang w:val="en-GB"/>
        </w:rPr>
        <w:br w:type="page"/>
      </w:r>
      <w:bookmarkStart w:id="88" w:name="_Toc473623478"/>
      <w:r w:rsidR="00F91BEB" w:rsidRPr="004522EB">
        <w:rPr>
          <w:lang w:val="en-GB"/>
        </w:rPr>
        <w:lastRenderedPageBreak/>
        <w:t>APPENDICIES</w:t>
      </w:r>
      <w:bookmarkEnd w:id="88"/>
    </w:p>
    <w:p w:rsidR="00F91BEB" w:rsidRPr="004522EB" w:rsidRDefault="00F91BEB" w:rsidP="00856784">
      <w:pPr>
        <w:pStyle w:val="Heading2"/>
        <w:rPr>
          <w:lang w:val="en-GB"/>
        </w:rPr>
      </w:pPr>
      <w:bookmarkStart w:id="89" w:name="_Ref410315342"/>
      <w:bookmarkStart w:id="90" w:name="_Ref409569195"/>
      <w:bookmarkStart w:id="91" w:name="_Toc473623479"/>
      <w:r w:rsidRPr="004522EB">
        <w:rPr>
          <w:lang w:val="en-GB"/>
        </w:rPr>
        <w:t xml:space="preserve">Appendix A: </w:t>
      </w:r>
      <w:r w:rsidR="00EA382C">
        <w:rPr>
          <w:lang w:val="en-GB"/>
        </w:rPr>
        <w:t>Quality requirements</w:t>
      </w:r>
      <w:r w:rsidRPr="004522EB">
        <w:rPr>
          <w:lang w:val="en-GB"/>
        </w:rPr>
        <w:t xml:space="preserve"> for a submission information package</w:t>
      </w:r>
      <w:bookmarkEnd w:id="89"/>
      <w:bookmarkEnd w:id="91"/>
    </w:p>
    <w:p w:rsidR="00F91BEB" w:rsidRPr="004522EB" w:rsidRDefault="00F91BEB" w:rsidP="00D05138">
      <w:pPr>
        <w:rPr>
          <w:lang w:val="en-GB"/>
        </w:rPr>
      </w:pPr>
      <w:r w:rsidRPr="004522EB">
        <w:rPr>
          <w:lang w:val="en-GB"/>
        </w:rPr>
        <w:t xml:space="preserve">Every SIP should follow </w:t>
      </w:r>
      <w:r w:rsidR="00EA382C">
        <w:rPr>
          <w:lang w:val="en-GB"/>
        </w:rPr>
        <w:t>the requirements set</w:t>
      </w:r>
      <w:r w:rsidR="000620AE">
        <w:rPr>
          <w:lang w:val="en-GB"/>
        </w:rPr>
        <w:t xml:space="preserve"> out</w:t>
      </w:r>
      <w:r w:rsidR="00EA382C">
        <w:rPr>
          <w:lang w:val="en-GB"/>
        </w:rPr>
        <w:t xml:space="preserve"> in the common</w:t>
      </w:r>
      <w:r w:rsidR="00D83203">
        <w:rPr>
          <w:lang w:val="en-GB"/>
        </w:rPr>
        <w:t xml:space="preserve"> specification for information packages.</w:t>
      </w:r>
    </w:p>
    <w:p w:rsidR="002A73E7" w:rsidRPr="000D27A9" w:rsidRDefault="002A73E7" w:rsidP="00D83203">
      <w:pPr>
        <w:pStyle w:val="Heading3"/>
        <w:spacing w:before="240" w:after="240"/>
        <w:ind w:left="284" w:hanging="284"/>
        <w:rPr>
          <w:sz w:val="24"/>
        </w:rPr>
      </w:pPr>
      <w:bookmarkStart w:id="92" w:name="_Toc439858800"/>
      <w:bookmarkStart w:id="93" w:name="_Toc473623480"/>
      <w:r w:rsidRPr="000D27A9">
        <w:rPr>
          <w:sz w:val="24"/>
        </w:rPr>
        <w:t>General requirements</w:t>
      </w:r>
      <w:bookmarkEnd w:id="92"/>
      <w:bookmarkEnd w:id="93"/>
    </w:p>
    <w:p w:rsidR="000D27A9" w:rsidRPr="008E552A" w:rsidRDefault="000D27A9" w:rsidP="000D27A9">
      <w:pPr>
        <w:rPr>
          <w:i/>
        </w:rPr>
      </w:pPr>
      <w:r w:rsidRPr="008E552A">
        <w:rPr>
          <w:b/>
          <w:i/>
          <w:u w:val="single"/>
        </w:rPr>
        <w:t>Requirement 1.1:</w:t>
      </w:r>
      <w:r>
        <w:rPr>
          <w:i/>
        </w:rPr>
        <w:t xml:space="preserve"> It </w:t>
      </w:r>
      <w:r w:rsidRPr="008E552A">
        <w:rPr>
          <w:i/>
        </w:rPr>
        <w:t xml:space="preserve">MUST </w:t>
      </w:r>
      <w:r>
        <w:rPr>
          <w:i/>
        </w:rPr>
        <w:t>be possible to include any data or metadata, regardl</w:t>
      </w:r>
      <w:r w:rsidRPr="008E552A">
        <w:rPr>
          <w:i/>
        </w:rPr>
        <w:t xml:space="preserve">ess of its type or format, in </w:t>
      </w:r>
      <w:r>
        <w:rPr>
          <w:i/>
        </w:rPr>
        <w:t xml:space="preserve">a Submission </w:t>
      </w:r>
      <w:r w:rsidRPr="008E552A">
        <w:rPr>
          <w:i/>
        </w:rPr>
        <w:t>Information Package.</w:t>
      </w:r>
    </w:p>
    <w:p w:rsidR="000D27A9" w:rsidRPr="008E552A" w:rsidRDefault="000D27A9" w:rsidP="000D27A9">
      <w:pPr>
        <w:rPr>
          <w:i/>
        </w:rPr>
      </w:pPr>
      <w:r w:rsidRPr="008E552A">
        <w:rPr>
          <w:b/>
          <w:i/>
          <w:u w:val="single"/>
        </w:rPr>
        <w:t>Requirement 1.2:</w:t>
      </w:r>
      <w:r w:rsidRPr="008E552A">
        <w:rPr>
          <w:i/>
        </w:rPr>
        <w:t xml:space="preserve"> </w:t>
      </w:r>
      <w:r>
        <w:rPr>
          <w:i/>
        </w:rPr>
        <w:t>A Submission</w:t>
      </w:r>
      <w:r w:rsidRPr="008E552A">
        <w:rPr>
          <w:i/>
        </w:rPr>
        <w:t xml:space="preserve"> </w:t>
      </w:r>
      <w:r>
        <w:rPr>
          <w:i/>
        </w:rPr>
        <w:t xml:space="preserve">Information Package Specification </w:t>
      </w:r>
      <w:r w:rsidRPr="008E552A">
        <w:rPr>
          <w:i/>
        </w:rPr>
        <w:t xml:space="preserve">MUST </w:t>
      </w:r>
      <w:r>
        <w:rPr>
          <w:i/>
        </w:rPr>
        <w:t>NOT restrict the means</w:t>
      </w:r>
      <w:r w:rsidRPr="008E552A">
        <w:rPr>
          <w:i/>
        </w:rPr>
        <w:t>, methods or tools</w:t>
      </w:r>
      <w:r>
        <w:rPr>
          <w:i/>
        </w:rPr>
        <w:t xml:space="preserve"> for exchanging it.</w:t>
      </w:r>
    </w:p>
    <w:p w:rsidR="000D27A9" w:rsidRPr="000D27A9" w:rsidRDefault="000D27A9" w:rsidP="000D27A9">
      <w:pPr>
        <w:pStyle w:val="NormalIndent"/>
        <w:spacing w:after="120" w:line="23" w:lineRule="atLeast"/>
        <w:rPr>
          <w:rFonts w:ascii="Calibri" w:hAnsi="Calibri"/>
          <w:i/>
          <w:sz w:val="21"/>
          <w:lang w:val="en-GB"/>
        </w:rPr>
      </w:pPr>
      <w:r w:rsidRPr="000D27A9">
        <w:rPr>
          <w:rFonts w:ascii="Calibri" w:hAnsi="Calibri"/>
          <w:b/>
          <w:i/>
          <w:sz w:val="22"/>
          <w:u w:val="single"/>
          <w:lang w:val="en-GB"/>
        </w:rPr>
        <w:t>Requirement 1.3:</w:t>
      </w:r>
      <w:r w:rsidRPr="000D27A9">
        <w:rPr>
          <w:rFonts w:ascii="Calibri" w:hAnsi="Calibri"/>
          <w:b/>
          <w:i/>
          <w:sz w:val="22"/>
          <w:lang w:val="en-GB"/>
        </w:rPr>
        <w:t xml:space="preserve"> </w:t>
      </w:r>
      <w:r w:rsidRPr="000D27A9">
        <w:rPr>
          <w:rFonts w:ascii="Calibri" w:hAnsi="Calibri"/>
          <w:i/>
          <w:sz w:val="22"/>
          <w:lang w:val="en-GB"/>
        </w:rPr>
        <w:t xml:space="preserve">The Submission Information Package Specification MUST NOT define the scope of data and metadata which constitutes an Information Package. </w:t>
      </w:r>
    </w:p>
    <w:p w:rsidR="000D27A9" w:rsidRPr="008E552A" w:rsidRDefault="000D27A9" w:rsidP="000D27A9">
      <w:pPr>
        <w:spacing w:line="23" w:lineRule="atLeast"/>
        <w:rPr>
          <w:rFonts w:cs="Calibri"/>
          <w:i/>
        </w:rPr>
      </w:pPr>
      <w:r>
        <w:rPr>
          <w:rFonts w:cs="Calibri"/>
          <w:b/>
          <w:i/>
          <w:u w:val="single"/>
        </w:rPr>
        <w:t>Requirement 1.4</w:t>
      </w:r>
      <w:r w:rsidRPr="008E552A">
        <w:rPr>
          <w:rFonts w:cs="Calibri"/>
          <w:b/>
          <w:i/>
          <w:u w:val="single"/>
        </w:rPr>
        <w:t>:</w:t>
      </w:r>
      <w:r w:rsidRPr="008E552A">
        <w:rPr>
          <w:rFonts w:cs="Calibri"/>
          <w:i/>
        </w:rPr>
        <w:t xml:space="preserve"> </w:t>
      </w:r>
      <w:r>
        <w:rPr>
          <w:rFonts w:cs="Calibri"/>
          <w:i/>
        </w:rPr>
        <w:t>A Submission</w:t>
      </w:r>
      <w:r w:rsidRPr="008E552A">
        <w:rPr>
          <w:rFonts w:cs="Calibri"/>
          <w:i/>
        </w:rPr>
        <w:t xml:space="preserve"> </w:t>
      </w:r>
      <w:r>
        <w:rPr>
          <w:rFonts w:cs="Calibri"/>
          <w:i/>
        </w:rPr>
        <w:t>Information Package SHOULD be highly scalable.</w:t>
      </w:r>
    </w:p>
    <w:p w:rsidR="000D27A9" w:rsidRPr="008E552A" w:rsidRDefault="000D27A9" w:rsidP="000D27A9">
      <w:pPr>
        <w:keepNext/>
        <w:rPr>
          <w:i/>
        </w:rPr>
      </w:pPr>
      <w:r>
        <w:rPr>
          <w:b/>
          <w:i/>
          <w:u w:val="single"/>
        </w:rPr>
        <w:t>Requirement 1.5</w:t>
      </w:r>
      <w:r w:rsidRPr="008E552A">
        <w:rPr>
          <w:b/>
          <w:i/>
          <w:u w:val="single"/>
        </w:rPr>
        <w:t>:</w:t>
      </w:r>
      <w:r>
        <w:rPr>
          <w:i/>
        </w:rPr>
        <w:t xml:space="preserve"> A Submission Information Package </w:t>
      </w:r>
      <w:r w:rsidRPr="008E552A">
        <w:rPr>
          <w:i/>
        </w:rPr>
        <w:t>MUST be machine-readable</w:t>
      </w:r>
    </w:p>
    <w:p w:rsidR="000D27A9" w:rsidRPr="008E552A" w:rsidRDefault="000D27A9" w:rsidP="000D27A9">
      <w:pPr>
        <w:rPr>
          <w:i/>
        </w:rPr>
      </w:pPr>
      <w:r w:rsidRPr="008E552A">
        <w:rPr>
          <w:b/>
          <w:i/>
          <w:u w:val="single"/>
        </w:rPr>
        <w:t xml:space="preserve">Requirement </w:t>
      </w:r>
      <w:r>
        <w:rPr>
          <w:b/>
          <w:i/>
          <w:u w:val="single"/>
        </w:rPr>
        <w:t>1.6</w:t>
      </w:r>
      <w:r w:rsidRPr="008E552A">
        <w:rPr>
          <w:b/>
          <w:i/>
          <w:u w:val="single"/>
        </w:rPr>
        <w:t>:</w:t>
      </w:r>
      <w:r w:rsidRPr="008E552A">
        <w:rPr>
          <w:i/>
        </w:rPr>
        <w:t xml:space="preserve"> </w:t>
      </w:r>
      <w:r>
        <w:rPr>
          <w:i/>
        </w:rPr>
        <w:t>A Submission</w:t>
      </w:r>
      <w:r w:rsidRPr="008E552A">
        <w:rPr>
          <w:i/>
        </w:rPr>
        <w:t xml:space="preserve"> </w:t>
      </w:r>
      <w:r>
        <w:rPr>
          <w:i/>
        </w:rPr>
        <w:t xml:space="preserve">Information Package </w:t>
      </w:r>
      <w:r w:rsidRPr="008E552A">
        <w:rPr>
          <w:i/>
        </w:rPr>
        <w:t>SHOULD be human-readable</w:t>
      </w:r>
    </w:p>
    <w:p w:rsidR="000D27A9" w:rsidRPr="000D27A9" w:rsidRDefault="000D27A9" w:rsidP="000D27A9">
      <w:pPr>
        <w:rPr>
          <w:i/>
          <w:lang w:val="en-GB"/>
        </w:rPr>
      </w:pPr>
      <w:r w:rsidRPr="008E552A">
        <w:rPr>
          <w:b/>
          <w:i/>
          <w:u w:val="single"/>
        </w:rPr>
        <w:t xml:space="preserve">Requirement </w:t>
      </w:r>
      <w:r>
        <w:rPr>
          <w:b/>
          <w:i/>
          <w:u w:val="single"/>
        </w:rPr>
        <w:t>1.7</w:t>
      </w:r>
      <w:r w:rsidRPr="008E552A">
        <w:rPr>
          <w:b/>
          <w:i/>
          <w:u w:val="single"/>
        </w:rPr>
        <w:t xml:space="preserve">: </w:t>
      </w:r>
      <w:r>
        <w:rPr>
          <w:i/>
        </w:rPr>
        <w:t>A Submission Information Package</w:t>
      </w:r>
      <w:r w:rsidRPr="008E552A">
        <w:rPr>
          <w:i/>
        </w:rPr>
        <w:t xml:space="preserve"> MUST </w:t>
      </w:r>
      <w:r>
        <w:rPr>
          <w:i/>
        </w:rPr>
        <w:t>support the preservation method best suited for the data.</w:t>
      </w:r>
    </w:p>
    <w:p w:rsidR="000D27A9" w:rsidRPr="000D27A9" w:rsidRDefault="000D27A9" w:rsidP="000D27A9">
      <w:pPr>
        <w:pStyle w:val="Heading3"/>
        <w:spacing w:before="240" w:after="240"/>
        <w:ind w:left="284" w:hanging="284"/>
        <w:rPr>
          <w:rFonts w:ascii="Liberation Sans" w:eastAsia="Microsoft YaHei" w:hAnsi="Liberation Sans" w:cs="Mangal"/>
          <w:i w:val="0"/>
          <w:sz w:val="24"/>
          <w:szCs w:val="28"/>
        </w:rPr>
      </w:pPr>
      <w:bookmarkStart w:id="94" w:name="_Toc469572980"/>
      <w:bookmarkStart w:id="95" w:name="_Toc473623481"/>
      <w:r w:rsidRPr="000D27A9">
        <w:rPr>
          <w:sz w:val="24"/>
        </w:rPr>
        <w:t>Identification of the Information Package</w:t>
      </w:r>
      <w:bookmarkEnd w:id="94"/>
      <w:bookmarkEnd w:id="95"/>
      <w:r w:rsidRPr="000D27A9">
        <w:rPr>
          <w:sz w:val="24"/>
        </w:rPr>
        <w:t xml:space="preserve"> </w:t>
      </w:r>
    </w:p>
    <w:p w:rsidR="000D27A9" w:rsidRPr="00926401" w:rsidRDefault="000D27A9" w:rsidP="000D27A9">
      <w:pPr>
        <w:rPr>
          <w:i/>
        </w:rPr>
      </w:pPr>
      <w:r w:rsidRPr="0002645C">
        <w:rPr>
          <w:b/>
          <w:i/>
          <w:u w:val="single"/>
        </w:rPr>
        <w:t>Requirement 2.1:</w:t>
      </w:r>
      <w:r w:rsidRPr="004923E7">
        <w:rPr>
          <w:b/>
          <w:i/>
        </w:rPr>
        <w:t xml:space="preserve"> </w:t>
      </w:r>
      <w:r>
        <w:rPr>
          <w:i/>
        </w:rPr>
        <w:t xml:space="preserve">The </w:t>
      </w:r>
      <w:r w:rsidRPr="0002645C">
        <w:rPr>
          <w:i/>
        </w:rPr>
        <w:t xml:space="preserve">Information Package </w:t>
      </w:r>
      <w:r>
        <w:rPr>
          <w:i/>
        </w:rPr>
        <w:t xml:space="preserve">type (SIP, AIP or DIP) </w:t>
      </w:r>
      <w:r w:rsidRPr="0002645C">
        <w:rPr>
          <w:i/>
        </w:rPr>
        <w:t xml:space="preserve">MUST </w:t>
      </w:r>
      <w:r>
        <w:rPr>
          <w:i/>
        </w:rPr>
        <w:t>be clearly indicated</w:t>
      </w:r>
      <w:r w:rsidRPr="0002645C">
        <w:rPr>
          <w:i/>
        </w:rPr>
        <w:t>.</w:t>
      </w:r>
    </w:p>
    <w:p w:rsidR="000D27A9" w:rsidRPr="008E552A" w:rsidRDefault="000D27A9" w:rsidP="000D27A9">
      <w:pPr>
        <w:rPr>
          <w:i/>
        </w:rPr>
      </w:pPr>
      <w:r w:rsidRPr="0002645C">
        <w:rPr>
          <w:b/>
          <w:i/>
          <w:u w:val="single"/>
        </w:rPr>
        <w:t>Requirement 2.2:</w:t>
      </w:r>
      <w:r w:rsidRPr="004923E7">
        <w:rPr>
          <w:b/>
          <w:i/>
        </w:rPr>
        <w:t xml:space="preserve"> </w:t>
      </w:r>
      <w:r>
        <w:rPr>
          <w:i/>
        </w:rPr>
        <w:t xml:space="preserve">The </w:t>
      </w:r>
      <w:r w:rsidR="003A6643">
        <w:rPr>
          <w:i/>
        </w:rPr>
        <w:t xml:space="preserve">Submission </w:t>
      </w:r>
      <w:r>
        <w:rPr>
          <w:i/>
        </w:rPr>
        <w:t xml:space="preserve">Information Package MUST clearly indicate the </w:t>
      </w:r>
      <w:r w:rsidRPr="0002645C">
        <w:rPr>
          <w:i/>
        </w:rPr>
        <w:t>Content Information Type</w:t>
      </w:r>
      <w:r>
        <w:rPr>
          <w:i/>
        </w:rPr>
        <w:t>(s)</w:t>
      </w:r>
      <w:r w:rsidRPr="0002645C">
        <w:rPr>
          <w:i/>
        </w:rPr>
        <w:t xml:space="preserve"> of its data</w:t>
      </w:r>
      <w:r>
        <w:rPr>
          <w:i/>
        </w:rPr>
        <w:t xml:space="preserve"> and metadata</w:t>
      </w:r>
      <w:r w:rsidRPr="0002645C">
        <w:rPr>
          <w:i/>
        </w:rPr>
        <w:t>.</w:t>
      </w:r>
    </w:p>
    <w:p w:rsidR="000D27A9" w:rsidRPr="008E552A" w:rsidRDefault="000D27A9" w:rsidP="000D27A9">
      <w:pPr>
        <w:rPr>
          <w:i/>
        </w:rPr>
      </w:pPr>
      <w:r w:rsidRPr="0002645C">
        <w:rPr>
          <w:b/>
          <w:i/>
          <w:u w:val="single"/>
        </w:rPr>
        <w:t>Requirement 2.3:</w:t>
      </w:r>
      <w:r w:rsidRPr="0002645C">
        <w:rPr>
          <w:i/>
        </w:rPr>
        <w:t xml:space="preserve"> </w:t>
      </w:r>
      <w:r>
        <w:rPr>
          <w:i/>
        </w:rPr>
        <w:t>A Submission Information Package MUST bear an identifier which is unique and persistent in the scope of the repository</w:t>
      </w:r>
      <w:r w:rsidRPr="0002645C">
        <w:rPr>
          <w:i/>
        </w:rPr>
        <w:t>.</w:t>
      </w:r>
    </w:p>
    <w:p w:rsidR="000D27A9" w:rsidRPr="008E552A" w:rsidRDefault="000D27A9" w:rsidP="000D27A9">
      <w:pPr>
        <w:rPr>
          <w:i/>
        </w:rPr>
      </w:pPr>
      <w:r w:rsidRPr="008E552A">
        <w:rPr>
          <w:b/>
          <w:i/>
          <w:u w:val="single"/>
        </w:rPr>
        <w:t>Requirement 2.4:</w:t>
      </w:r>
      <w:r w:rsidRPr="004C375B">
        <w:rPr>
          <w:i/>
        </w:rPr>
        <w:t xml:space="preserve"> </w:t>
      </w:r>
      <w:r>
        <w:rPr>
          <w:i/>
        </w:rPr>
        <w:t>A Submission Information Package SHOULD bear an identifier which is globally unique and persistent.</w:t>
      </w:r>
    </w:p>
    <w:p w:rsidR="000D27A9" w:rsidRPr="008E552A" w:rsidRDefault="000D27A9" w:rsidP="000D27A9">
      <w:pPr>
        <w:keepNext/>
        <w:rPr>
          <w:i/>
        </w:rPr>
      </w:pPr>
      <w:r w:rsidRPr="008E552A">
        <w:rPr>
          <w:b/>
          <w:i/>
          <w:u w:val="single"/>
        </w:rPr>
        <w:t xml:space="preserve">Requirement 2.5: </w:t>
      </w:r>
      <w:r>
        <w:rPr>
          <w:i/>
        </w:rPr>
        <w:t xml:space="preserve">All components of a Submission Information Package </w:t>
      </w:r>
      <w:r w:rsidRPr="008E552A">
        <w:rPr>
          <w:i/>
        </w:rPr>
        <w:t>MUST</w:t>
      </w:r>
      <w:r>
        <w:rPr>
          <w:i/>
        </w:rPr>
        <w:t xml:space="preserve"> bear an identifier which is unique and persistent </w:t>
      </w:r>
      <w:r w:rsidRPr="008E552A">
        <w:rPr>
          <w:i/>
          <w:u w:val="single"/>
        </w:rPr>
        <w:t xml:space="preserve">within the </w:t>
      </w:r>
      <w:r>
        <w:rPr>
          <w:i/>
          <w:u w:val="single"/>
        </w:rPr>
        <w:t>repository</w:t>
      </w:r>
      <w:r w:rsidRPr="0002645C">
        <w:rPr>
          <w:i/>
        </w:rPr>
        <w:t>.</w:t>
      </w:r>
    </w:p>
    <w:p w:rsidR="000D27A9" w:rsidRPr="000D27A9" w:rsidRDefault="000D27A9" w:rsidP="000D27A9">
      <w:pPr>
        <w:pStyle w:val="Heading3"/>
        <w:spacing w:before="240" w:after="240"/>
        <w:ind w:left="284" w:hanging="284"/>
        <w:rPr>
          <w:rFonts w:ascii="Liberation Sans" w:eastAsia="Microsoft YaHei" w:hAnsi="Liberation Sans" w:cs="Mangal"/>
          <w:i w:val="0"/>
          <w:sz w:val="24"/>
          <w:szCs w:val="28"/>
        </w:rPr>
      </w:pPr>
      <w:bookmarkStart w:id="96" w:name="_Ref435691798"/>
      <w:bookmarkStart w:id="97" w:name="_Toc469572981"/>
      <w:bookmarkStart w:id="98" w:name="_Toc473623482"/>
      <w:r w:rsidRPr="000D27A9">
        <w:rPr>
          <w:sz w:val="24"/>
        </w:rPr>
        <w:t>Structure of the Information Package</w:t>
      </w:r>
      <w:bookmarkEnd w:id="96"/>
      <w:bookmarkEnd w:id="97"/>
      <w:bookmarkEnd w:id="98"/>
      <w:r w:rsidRPr="000D27A9">
        <w:rPr>
          <w:sz w:val="24"/>
        </w:rPr>
        <w:t xml:space="preserve"> </w:t>
      </w:r>
    </w:p>
    <w:p w:rsidR="000D27A9" w:rsidRPr="008E552A" w:rsidRDefault="000D27A9" w:rsidP="000D27A9">
      <w:pPr>
        <w:rPr>
          <w:i/>
        </w:rPr>
      </w:pPr>
      <w:r w:rsidRPr="0002645C">
        <w:rPr>
          <w:b/>
          <w:i/>
          <w:u w:val="single"/>
        </w:rPr>
        <w:t>Requirement 3.1:</w:t>
      </w:r>
      <w:r w:rsidRPr="0002645C">
        <w:rPr>
          <w:i/>
        </w:rPr>
        <w:t xml:space="preserve"> </w:t>
      </w:r>
      <w:r>
        <w:rPr>
          <w:i/>
        </w:rPr>
        <w:t xml:space="preserve">A Submission </w:t>
      </w:r>
      <w:r w:rsidRPr="0002645C">
        <w:rPr>
          <w:i/>
        </w:rPr>
        <w:t xml:space="preserve">Information Package MUST </w:t>
      </w:r>
      <w:r>
        <w:rPr>
          <w:i/>
        </w:rPr>
        <w:t>be built in such a way that its data and metadata can be logically and physically separated from one another.</w:t>
      </w:r>
    </w:p>
    <w:p w:rsidR="000D27A9" w:rsidRPr="008E552A" w:rsidRDefault="000D27A9" w:rsidP="000D27A9">
      <w:pPr>
        <w:rPr>
          <w:i/>
        </w:rPr>
      </w:pPr>
      <w:r w:rsidRPr="0002645C">
        <w:rPr>
          <w:b/>
          <w:i/>
          <w:u w:val="single"/>
        </w:rPr>
        <w:lastRenderedPageBreak/>
        <w:t xml:space="preserve">Requirement 3.2: </w:t>
      </w:r>
      <w:r w:rsidRPr="0002645C">
        <w:rPr>
          <w:i/>
        </w:rPr>
        <w:t xml:space="preserve">The structure of the </w:t>
      </w:r>
      <w:r w:rsidR="003A6643">
        <w:rPr>
          <w:i/>
        </w:rPr>
        <w:t xml:space="preserve">Submission </w:t>
      </w:r>
      <w:r w:rsidRPr="0002645C">
        <w:rPr>
          <w:i/>
        </w:rPr>
        <w:t>Information Package SHOULD allow for the separation of different types of metadata</w:t>
      </w:r>
    </w:p>
    <w:p w:rsidR="000D27A9" w:rsidRPr="008E552A" w:rsidRDefault="000D27A9" w:rsidP="000D27A9">
      <w:pPr>
        <w:keepNext/>
        <w:rPr>
          <w:i/>
        </w:rPr>
      </w:pPr>
      <w:r w:rsidRPr="0002645C">
        <w:rPr>
          <w:b/>
          <w:i/>
          <w:u w:val="single"/>
        </w:rPr>
        <w:t xml:space="preserve">Requirement 3.3: </w:t>
      </w:r>
      <w:r w:rsidRPr="0002645C">
        <w:rPr>
          <w:i/>
        </w:rPr>
        <w:t xml:space="preserve">The structure of the </w:t>
      </w:r>
      <w:r w:rsidR="003A6643">
        <w:rPr>
          <w:i/>
        </w:rPr>
        <w:t xml:space="preserve">Submission </w:t>
      </w:r>
      <w:r w:rsidRPr="0002645C">
        <w:rPr>
          <w:i/>
        </w:rPr>
        <w:t xml:space="preserve">Information Package </w:t>
      </w:r>
      <w:r>
        <w:rPr>
          <w:i/>
        </w:rPr>
        <w:t xml:space="preserve">MUST </w:t>
      </w:r>
      <w:r w:rsidRPr="0002645C">
        <w:rPr>
          <w:i/>
        </w:rPr>
        <w:t xml:space="preserve">allow for the separation of </w:t>
      </w:r>
      <w:r>
        <w:rPr>
          <w:i/>
        </w:rPr>
        <w:t>data and metadata</w:t>
      </w:r>
      <w:r w:rsidRPr="0002645C">
        <w:rPr>
          <w:i/>
        </w:rPr>
        <w:t xml:space="preserve"> representations.</w:t>
      </w:r>
    </w:p>
    <w:p w:rsidR="000D27A9" w:rsidRPr="008E552A" w:rsidRDefault="000D27A9" w:rsidP="000D27A9">
      <w:pPr>
        <w:rPr>
          <w:i/>
        </w:rPr>
      </w:pPr>
      <w:r w:rsidRPr="0002645C">
        <w:rPr>
          <w:b/>
          <w:i/>
          <w:u w:val="single"/>
        </w:rPr>
        <w:t>Requirement 3.4:</w:t>
      </w:r>
      <w:r w:rsidRPr="0002645C">
        <w:rPr>
          <w:i/>
        </w:rPr>
        <w:t xml:space="preserve"> The structure of </w:t>
      </w:r>
      <w:r>
        <w:rPr>
          <w:i/>
        </w:rPr>
        <w:t xml:space="preserve">a Submission </w:t>
      </w:r>
      <w:r w:rsidRPr="0002645C">
        <w:rPr>
          <w:i/>
        </w:rPr>
        <w:t xml:space="preserve">Information Package MUST </w:t>
      </w:r>
      <w:r>
        <w:rPr>
          <w:i/>
        </w:rPr>
        <w:t>explicitly define the possibilities for adding additional logical components into the Information Package</w:t>
      </w:r>
      <w:r w:rsidRPr="0002645C">
        <w:rPr>
          <w:i/>
        </w:rPr>
        <w:t>.</w:t>
      </w:r>
    </w:p>
    <w:p w:rsidR="000D27A9" w:rsidRPr="008E552A" w:rsidRDefault="000D27A9" w:rsidP="000D27A9">
      <w:pPr>
        <w:rPr>
          <w:i/>
        </w:rPr>
      </w:pPr>
      <w:r w:rsidRPr="0002645C">
        <w:rPr>
          <w:b/>
          <w:i/>
          <w:u w:val="single"/>
        </w:rPr>
        <w:t>Requirement 3.5:</w:t>
      </w:r>
      <w:r w:rsidRPr="0002645C">
        <w:rPr>
          <w:i/>
        </w:rPr>
        <w:t xml:space="preserve"> </w:t>
      </w:r>
      <w:r>
        <w:rPr>
          <w:i/>
        </w:rPr>
        <w:t xml:space="preserve">A Submission Information Package MUST follow a common conceptual </w:t>
      </w:r>
      <w:r w:rsidRPr="0002645C">
        <w:rPr>
          <w:i/>
        </w:rPr>
        <w:t xml:space="preserve">structure </w:t>
      </w:r>
      <w:r>
        <w:rPr>
          <w:i/>
        </w:rPr>
        <w:t>regardless of its technical implementation</w:t>
      </w:r>
      <w:r w:rsidRPr="0002645C">
        <w:rPr>
          <w:i/>
        </w:rPr>
        <w:t xml:space="preserve">. </w:t>
      </w:r>
      <w:r w:rsidRPr="008E552A">
        <w:rPr>
          <w:i/>
        </w:rPr>
        <w:t xml:space="preserve"> </w:t>
      </w:r>
    </w:p>
    <w:p w:rsidR="000D27A9" w:rsidRPr="003A733F" w:rsidRDefault="000D27A9" w:rsidP="000D27A9">
      <w:pPr>
        <w:rPr>
          <w:i/>
        </w:rPr>
      </w:pPr>
      <w:r w:rsidRPr="008E552A">
        <w:rPr>
          <w:b/>
          <w:i/>
          <w:u w:val="single"/>
        </w:rPr>
        <w:t>Requirement 3.6:</w:t>
      </w:r>
      <w:r>
        <w:rPr>
          <w:i/>
        </w:rPr>
        <w:t xml:space="preserve"> A Submission</w:t>
      </w:r>
      <w:r w:rsidRPr="008E552A">
        <w:rPr>
          <w:i/>
        </w:rPr>
        <w:t xml:space="preserve"> Information Package </w:t>
      </w:r>
      <w:r>
        <w:rPr>
          <w:i/>
        </w:rPr>
        <w:t>MUST be implemented by one and only one implementation at any point in time</w:t>
      </w:r>
      <w:r w:rsidRPr="008E552A">
        <w:rPr>
          <w:i/>
        </w:rPr>
        <w:t xml:space="preserve">. </w:t>
      </w:r>
    </w:p>
    <w:p w:rsidR="000D27A9" w:rsidRPr="000D27A9" w:rsidRDefault="000D27A9" w:rsidP="000D27A9">
      <w:pPr>
        <w:pStyle w:val="Heading3"/>
        <w:spacing w:before="240" w:after="240"/>
        <w:ind w:left="284" w:hanging="284"/>
        <w:rPr>
          <w:rFonts w:ascii="Liberation Sans" w:eastAsia="Microsoft YaHei" w:hAnsi="Liberation Sans" w:cs="Mangal"/>
          <w:i w:val="0"/>
          <w:sz w:val="24"/>
          <w:szCs w:val="28"/>
        </w:rPr>
      </w:pPr>
      <w:bookmarkStart w:id="99" w:name="_Toc469572982"/>
      <w:bookmarkStart w:id="100" w:name="_Toc473623483"/>
      <w:r w:rsidRPr="000D27A9">
        <w:rPr>
          <w:sz w:val="24"/>
        </w:rPr>
        <w:t>Information Package Metadata</w:t>
      </w:r>
      <w:bookmarkEnd w:id="99"/>
      <w:bookmarkEnd w:id="100"/>
    </w:p>
    <w:p w:rsidR="000D27A9" w:rsidRPr="008E552A" w:rsidRDefault="000D27A9" w:rsidP="000D27A9">
      <w:pPr>
        <w:rPr>
          <w:i/>
        </w:rPr>
      </w:pPr>
      <w:r w:rsidRPr="008E552A">
        <w:rPr>
          <w:b/>
          <w:i/>
          <w:u w:val="single"/>
        </w:rPr>
        <w:t>Requirement 4.1:</w:t>
      </w:r>
      <w:r w:rsidRPr="008E552A">
        <w:rPr>
          <w:i/>
        </w:rPr>
        <w:t xml:space="preserve"> </w:t>
      </w:r>
      <w:r>
        <w:rPr>
          <w:i/>
        </w:rPr>
        <w:t>Metadata in a Submission</w:t>
      </w:r>
      <w:r w:rsidRPr="008E552A">
        <w:rPr>
          <w:i/>
        </w:rPr>
        <w:t xml:space="preserve"> Information Package MUST</w:t>
      </w:r>
      <w:r>
        <w:rPr>
          <w:i/>
        </w:rPr>
        <w:t xml:space="preserve"> be based on standards.</w:t>
      </w:r>
      <w:r w:rsidRPr="008E552A">
        <w:rPr>
          <w:i/>
        </w:rPr>
        <w:t xml:space="preserve"> </w:t>
      </w:r>
    </w:p>
    <w:p w:rsidR="000D27A9" w:rsidRPr="008E552A" w:rsidRDefault="000D27A9" w:rsidP="000D27A9">
      <w:pPr>
        <w:keepNext/>
        <w:rPr>
          <w:i/>
        </w:rPr>
      </w:pPr>
      <w:r w:rsidRPr="008E552A">
        <w:rPr>
          <w:b/>
          <w:i/>
          <w:u w:val="single"/>
        </w:rPr>
        <w:t>Requirement 4.2:</w:t>
      </w:r>
      <w:r w:rsidRPr="008E552A">
        <w:rPr>
          <w:i/>
        </w:rPr>
        <w:t xml:space="preserve"> </w:t>
      </w:r>
      <w:r>
        <w:rPr>
          <w:i/>
        </w:rPr>
        <w:t>M</w:t>
      </w:r>
      <w:r w:rsidRPr="008E552A">
        <w:rPr>
          <w:i/>
        </w:rPr>
        <w:t xml:space="preserve">etadata </w:t>
      </w:r>
      <w:r>
        <w:rPr>
          <w:i/>
        </w:rPr>
        <w:t xml:space="preserve">in a Submission Information Package </w:t>
      </w:r>
      <w:r w:rsidRPr="008E552A">
        <w:rPr>
          <w:i/>
        </w:rPr>
        <w:t xml:space="preserve">MUST allow </w:t>
      </w:r>
      <w:r>
        <w:rPr>
          <w:i/>
        </w:rPr>
        <w:t>for unambiguous use</w:t>
      </w:r>
      <w:r w:rsidRPr="008E552A">
        <w:rPr>
          <w:i/>
        </w:rPr>
        <w:t xml:space="preserve">. </w:t>
      </w:r>
    </w:p>
    <w:p w:rsidR="000D27A9" w:rsidRPr="008E552A" w:rsidRDefault="000D27A9" w:rsidP="000D27A9">
      <w:pPr>
        <w:rPr>
          <w:i/>
        </w:rPr>
      </w:pPr>
      <w:r w:rsidRPr="008E552A">
        <w:rPr>
          <w:b/>
          <w:i/>
          <w:u w:val="single"/>
        </w:rPr>
        <w:t>Requirement 4.3:</w:t>
      </w:r>
      <w:r w:rsidRPr="008E552A">
        <w:rPr>
          <w:i/>
        </w:rPr>
        <w:t xml:space="preserve"> </w:t>
      </w:r>
      <w:r>
        <w:rPr>
          <w:i/>
        </w:rPr>
        <w:t xml:space="preserve">A Submission Information Package </w:t>
      </w:r>
      <w:r w:rsidRPr="008E552A">
        <w:rPr>
          <w:i/>
        </w:rPr>
        <w:t xml:space="preserve">MUST </w:t>
      </w:r>
      <w:r>
        <w:rPr>
          <w:i/>
        </w:rPr>
        <w:t xml:space="preserve">NOT restrict the addition of </w:t>
      </w:r>
      <w:r w:rsidRPr="008E552A">
        <w:rPr>
          <w:i/>
        </w:rPr>
        <w:t>any additional metadata.</w:t>
      </w:r>
    </w:p>
    <w:p w:rsidR="00F91BEB" w:rsidRPr="000D27A9" w:rsidRDefault="00F91BEB" w:rsidP="002A73E7">
      <w:pPr>
        <w:pStyle w:val="ListParagraph1"/>
        <w:spacing w:before="120" w:after="120"/>
        <w:ind w:left="0"/>
        <w:contextualSpacing w:val="0"/>
      </w:pPr>
    </w:p>
    <w:p w:rsidR="00F91BEB" w:rsidRPr="004522EB" w:rsidRDefault="00F91BEB" w:rsidP="0046677C">
      <w:pPr>
        <w:rPr>
          <w:lang w:val="en-GB"/>
        </w:rPr>
      </w:pPr>
    </w:p>
    <w:p w:rsidR="00F91BEB" w:rsidRPr="004522EB" w:rsidRDefault="00F91BEB">
      <w:pPr>
        <w:rPr>
          <w:b/>
          <w:lang w:val="en-GB"/>
        </w:rPr>
      </w:pPr>
      <w:r w:rsidRPr="004522EB">
        <w:rPr>
          <w:lang w:val="en-GB"/>
        </w:rPr>
        <w:br w:type="page"/>
      </w:r>
    </w:p>
    <w:p w:rsidR="00F91BEB" w:rsidRPr="004522EB" w:rsidRDefault="00F91BEB" w:rsidP="00856784">
      <w:pPr>
        <w:pStyle w:val="Heading2"/>
        <w:rPr>
          <w:lang w:val="en-GB"/>
        </w:rPr>
      </w:pPr>
      <w:bookmarkStart w:id="101" w:name="_Ref410371553"/>
      <w:bookmarkStart w:id="102" w:name="_Ref440396447"/>
      <w:bookmarkStart w:id="103" w:name="_Toc473623484"/>
      <w:r w:rsidRPr="004522EB">
        <w:rPr>
          <w:lang w:val="en-GB"/>
        </w:rPr>
        <w:t xml:space="preserve">Appendix B: </w:t>
      </w:r>
      <w:bookmarkEnd w:id="90"/>
      <w:bookmarkEnd w:id="101"/>
      <w:r w:rsidR="00425F02">
        <w:rPr>
          <w:lang w:val="en-GB"/>
        </w:rPr>
        <w:t>Submission Agreement</w:t>
      </w:r>
      <w:bookmarkEnd w:id="102"/>
      <w:bookmarkEnd w:id="103"/>
    </w:p>
    <w:p w:rsidR="00EA24C4" w:rsidRDefault="00EA24C4" w:rsidP="00EA24C4">
      <w:pPr>
        <w:pStyle w:val="Caption"/>
      </w:pPr>
      <w:bookmarkStart w:id="104" w:name="_Ref436987462"/>
      <w:bookmarkStart w:id="105" w:name="_Toc473623491"/>
      <w:r>
        <w:t xml:space="preserve">Table </w:t>
      </w:r>
      <w:fldSimple w:instr=" SEQ Table \* ARABIC ">
        <w:r w:rsidR="00AB4736">
          <w:rPr>
            <w:noProof/>
          </w:rPr>
          <w:t>6</w:t>
        </w:r>
      </w:fldSimple>
      <w:bookmarkEnd w:id="104"/>
      <w:r>
        <w:t>: Submission agreement</w:t>
      </w:r>
      <w:bookmarkEnd w:id="105"/>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33"/>
        <w:gridCol w:w="23"/>
        <w:gridCol w:w="1649"/>
        <w:gridCol w:w="1667"/>
        <w:gridCol w:w="4908"/>
      </w:tblGrid>
      <w:tr w:rsidR="00EA24C4" w:rsidRPr="00C558BF" w:rsidTr="00AA6F02">
        <w:trPr>
          <w:cantSplit/>
          <w:trHeight w:val="255"/>
          <w:tblHeader/>
        </w:trPr>
        <w:tc>
          <w:tcPr>
            <w:tcW w:w="2491" w:type="pct"/>
            <w:gridSpan w:val="4"/>
            <w:shd w:val="clear" w:color="auto" w:fill="92D050"/>
            <w:noWrap/>
            <w:vAlign w:val="bottom"/>
          </w:tcPr>
          <w:p w:rsidR="00EA24C4" w:rsidRPr="00972E8F" w:rsidRDefault="00EA24C4" w:rsidP="00AA6F02">
            <w:pPr>
              <w:spacing w:before="120" w:after="120" w:line="240" w:lineRule="auto"/>
              <w:ind w:right="57"/>
              <w:rPr>
                <w:b/>
                <w:color w:val="FFFFFF"/>
                <w:lang w:val="en-GB"/>
              </w:rPr>
            </w:pPr>
            <w:r w:rsidRPr="00972E8F">
              <w:rPr>
                <w:b/>
                <w:color w:val="FFFFFF"/>
                <w:lang w:val="en-GB"/>
              </w:rPr>
              <w:t>Elements</w:t>
            </w:r>
          </w:p>
        </w:tc>
        <w:tc>
          <w:tcPr>
            <w:tcW w:w="2509" w:type="pct"/>
            <w:shd w:val="clear" w:color="auto" w:fill="92D050"/>
            <w:noWrap/>
            <w:vAlign w:val="bottom"/>
          </w:tcPr>
          <w:p w:rsidR="00EA24C4" w:rsidRPr="00972E8F" w:rsidRDefault="00EA24C4" w:rsidP="00AA6F02">
            <w:pPr>
              <w:spacing w:before="120" w:after="120" w:line="240" w:lineRule="auto"/>
              <w:ind w:right="57"/>
              <w:rPr>
                <w:b/>
                <w:color w:val="FFFFFF"/>
                <w:lang w:val="en-GB"/>
              </w:rPr>
            </w:pPr>
            <w:r w:rsidRPr="00972E8F">
              <w:rPr>
                <w:b/>
                <w:color w:val="FFFFFF"/>
                <w:lang w:val="en-GB"/>
              </w:rPr>
              <w:t>Explanations</w:t>
            </w:r>
          </w:p>
        </w:tc>
      </w:tr>
      <w:tr w:rsidR="00EA24C4" w:rsidRPr="00C558BF" w:rsidTr="00AA6F02">
        <w:trPr>
          <w:cantSplit/>
          <w:trHeight w:val="429"/>
        </w:trPr>
        <w:tc>
          <w:tcPr>
            <w:tcW w:w="5000" w:type="pct"/>
            <w:gridSpan w:val="5"/>
          </w:tcPr>
          <w:p w:rsidR="00EA24C4" w:rsidRPr="00972E8F" w:rsidRDefault="00EA24C4" w:rsidP="00AB5190">
            <w:pPr>
              <w:spacing w:before="240"/>
              <w:jc w:val="center"/>
              <w:rPr>
                <w:b/>
                <w:lang w:val="en-GB"/>
              </w:rPr>
            </w:pPr>
            <w:r w:rsidRPr="00972E8F">
              <w:rPr>
                <w:b/>
                <w:lang w:val="en-GB"/>
              </w:rPr>
              <w:t>PROJECT INFORMATION</w:t>
            </w:r>
          </w:p>
        </w:tc>
      </w:tr>
      <w:tr w:rsidR="00EA24C4" w:rsidRPr="00C558BF" w:rsidTr="00AA6F02">
        <w:trPr>
          <w:cantSplit/>
          <w:trHeight w:val="429"/>
        </w:trPr>
        <w:tc>
          <w:tcPr>
            <w:tcW w:w="2491" w:type="pct"/>
            <w:gridSpan w:val="4"/>
            <w:tcBorders>
              <w:bottom w:val="nil"/>
            </w:tcBorders>
          </w:tcPr>
          <w:p w:rsidR="00EA24C4" w:rsidRPr="00972E8F" w:rsidRDefault="00EA24C4" w:rsidP="00AA6F02">
            <w:pPr>
              <w:rPr>
                <w:lang w:val="en-GB"/>
              </w:rPr>
            </w:pPr>
            <w:r w:rsidRPr="00972E8F">
              <w:rPr>
                <w:lang w:val="en-GB"/>
              </w:rPr>
              <w:t>Project</w:t>
            </w:r>
          </w:p>
        </w:tc>
        <w:tc>
          <w:tcPr>
            <w:tcW w:w="2509" w:type="pct"/>
            <w:tcBorders>
              <w:bottom w:val="nil"/>
            </w:tcBorders>
          </w:tcPr>
          <w:p w:rsidR="00EA24C4" w:rsidRPr="00972E8F" w:rsidRDefault="00EA24C4" w:rsidP="00AA6F02">
            <w:pPr>
              <w:rPr>
                <w:lang w:val="en-GB"/>
              </w:rPr>
            </w:pPr>
            <w:r w:rsidRPr="00972E8F">
              <w:rPr>
                <w:lang w:val="en-GB"/>
              </w:rPr>
              <w:t>Elements of a transfer project.</w:t>
            </w:r>
          </w:p>
        </w:tc>
      </w:tr>
      <w:tr w:rsidR="00EA24C4" w:rsidRPr="00C558BF" w:rsidTr="00AA6F02">
        <w:trPr>
          <w:cantSplit/>
          <w:trHeight w:val="429"/>
        </w:trPr>
        <w:tc>
          <w:tcPr>
            <w:tcW w:w="796" w:type="pct"/>
            <w:gridSpan w:val="2"/>
            <w:vMerge w:val="restart"/>
            <w:tcBorders>
              <w:top w:val="nil"/>
            </w:tcBorders>
          </w:tcPr>
          <w:p w:rsidR="00EA24C4" w:rsidRPr="00C558BF" w:rsidRDefault="00EA24C4" w:rsidP="00AA6F02">
            <w:pPr>
              <w:rPr>
                <w:lang w:val="en-GB"/>
              </w:rPr>
            </w:pPr>
          </w:p>
        </w:tc>
        <w:tc>
          <w:tcPr>
            <w:tcW w:w="1695" w:type="pct"/>
            <w:gridSpan w:val="2"/>
          </w:tcPr>
          <w:p w:rsidR="00EA24C4" w:rsidRPr="00972E8F" w:rsidRDefault="00EA24C4" w:rsidP="00AA6F02">
            <w:pPr>
              <w:rPr>
                <w:lang w:val="en-GB"/>
              </w:rPr>
            </w:pPr>
            <w:r w:rsidRPr="00972E8F">
              <w:rPr>
                <w:lang w:val="en-GB"/>
              </w:rPr>
              <w:t>Project Name</w:t>
            </w:r>
          </w:p>
        </w:tc>
        <w:tc>
          <w:tcPr>
            <w:tcW w:w="2509" w:type="pct"/>
          </w:tcPr>
          <w:p w:rsidR="00EA24C4" w:rsidRPr="00972E8F" w:rsidRDefault="00EA24C4" w:rsidP="00AA6F02">
            <w:pPr>
              <w:rPr>
                <w:lang w:val="en-GB"/>
              </w:rPr>
            </w:pPr>
            <w:r w:rsidRPr="00972E8F">
              <w:rPr>
                <w:lang w:val="en-GB"/>
              </w:rPr>
              <w:t>Name of the transfer project (e.g. Transfer I, 2016).</w:t>
            </w:r>
          </w:p>
        </w:tc>
      </w:tr>
      <w:tr w:rsidR="00EA24C4" w:rsidRPr="00C558BF" w:rsidTr="00AA6F02">
        <w:trPr>
          <w:cantSplit/>
          <w:trHeight w:val="429"/>
        </w:trPr>
        <w:tc>
          <w:tcPr>
            <w:tcW w:w="796" w:type="pct"/>
            <w:gridSpan w:val="2"/>
            <w:vMerge/>
            <w:tcBorders>
              <w:top w:val="nil"/>
            </w:tcBorders>
          </w:tcPr>
          <w:p w:rsidR="00EA24C4" w:rsidRPr="00C558BF" w:rsidRDefault="00EA24C4" w:rsidP="00AA6F02">
            <w:pPr>
              <w:rPr>
                <w:lang w:val="en-GB"/>
              </w:rPr>
            </w:pPr>
          </w:p>
        </w:tc>
        <w:tc>
          <w:tcPr>
            <w:tcW w:w="1695" w:type="pct"/>
            <w:gridSpan w:val="2"/>
          </w:tcPr>
          <w:p w:rsidR="00EA24C4" w:rsidRPr="00972E8F" w:rsidRDefault="00EA24C4" w:rsidP="00AA6F02">
            <w:pPr>
              <w:rPr>
                <w:lang w:val="en-GB"/>
              </w:rPr>
            </w:pPr>
            <w:r w:rsidRPr="00972E8F">
              <w:rPr>
                <w:lang w:val="en-GB"/>
              </w:rPr>
              <w:t>Project ID</w:t>
            </w:r>
          </w:p>
        </w:tc>
        <w:tc>
          <w:tcPr>
            <w:tcW w:w="2509" w:type="pct"/>
          </w:tcPr>
          <w:p w:rsidR="00EA24C4" w:rsidRPr="00972E8F" w:rsidRDefault="00EA24C4" w:rsidP="00AA6F02">
            <w:pPr>
              <w:rPr>
                <w:lang w:val="en-GB"/>
              </w:rPr>
            </w:pPr>
            <w:r>
              <w:rPr>
                <w:lang w:val="en-GB"/>
              </w:rPr>
              <w:t>Identification code of the transfer project (e.g. 201601122044).</w:t>
            </w:r>
          </w:p>
        </w:tc>
      </w:tr>
      <w:tr w:rsidR="00EA24C4" w:rsidRPr="00C558BF" w:rsidTr="00AA6F02">
        <w:trPr>
          <w:cantSplit/>
          <w:trHeight w:val="429"/>
        </w:trPr>
        <w:tc>
          <w:tcPr>
            <w:tcW w:w="5000" w:type="pct"/>
            <w:gridSpan w:val="5"/>
          </w:tcPr>
          <w:p w:rsidR="00EA24C4" w:rsidRPr="00972E8F" w:rsidRDefault="00EA24C4" w:rsidP="00AB5190">
            <w:pPr>
              <w:spacing w:before="240"/>
              <w:jc w:val="center"/>
              <w:rPr>
                <w:lang w:val="en-GB"/>
              </w:rPr>
            </w:pPr>
            <w:r w:rsidRPr="00972E8F">
              <w:rPr>
                <w:b/>
                <w:lang w:val="en-GB"/>
              </w:rPr>
              <w:t>CHANGE MANAGEMENT</w:t>
            </w:r>
          </w:p>
        </w:tc>
      </w:tr>
      <w:tr w:rsidR="00EA24C4" w:rsidRPr="00C558BF" w:rsidTr="00AA6F02">
        <w:trPr>
          <w:cantSplit/>
          <w:trHeight w:val="429"/>
        </w:trPr>
        <w:tc>
          <w:tcPr>
            <w:tcW w:w="2491" w:type="pct"/>
            <w:gridSpan w:val="4"/>
            <w:tcBorders>
              <w:bottom w:val="nil"/>
            </w:tcBorders>
          </w:tcPr>
          <w:p w:rsidR="00EA24C4" w:rsidRPr="00972E8F" w:rsidRDefault="00EA24C4" w:rsidP="008A6E8C">
            <w:pPr>
              <w:rPr>
                <w:lang w:val="en-GB"/>
              </w:rPr>
            </w:pPr>
            <w:r w:rsidRPr="00972E8F">
              <w:rPr>
                <w:lang w:val="en-GB"/>
              </w:rPr>
              <w:t>V</w:t>
            </w:r>
            <w:r w:rsidR="008A6E8C">
              <w:rPr>
                <w:lang w:val="en-GB"/>
              </w:rPr>
              <w:t>ersion</w:t>
            </w:r>
            <w:r w:rsidRPr="00972E8F">
              <w:rPr>
                <w:lang w:val="en-GB"/>
              </w:rPr>
              <w:t xml:space="preserve"> / R</w:t>
            </w:r>
            <w:r w:rsidR="008A6E8C">
              <w:rPr>
                <w:lang w:val="en-GB"/>
              </w:rPr>
              <w:t>evision</w:t>
            </w:r>
          </w:p>
        </w:tc>
        <w:tc>
          <w:tcPr>
            <w:tcW w:w="2509" w:type="pct"/>
          </w:tcPr>
          <w:p w:rsidR="00EA24C4" w:rsidRPr="00972E8F" w:rsidRDefault="00EA24C4" w:rsidP="00AA6F02">
            <w:pPr>
              <w:rPr>
                <w:lang w:val="en-GB"/>
              </w:rPr>
            </w:pPr>
            <w:r>
              <w:rPr>
                <w:lang w:val="en-GB"/>
              </w:rPr>
              <w:t>Elements for tracking the changes in versions of the submission agreement.</w:t>
            </w:r>
          </w:p>
        </w:tc>
      </w:tr>
      <w:tr w:rsidR="00EA24C4" w:rsidRPr="00C558BF" w:rsidTr="00AA6F02">
        <w:trPr>
          <w:cantSplit/>
          <w:trHeight w:val="429"/>
        </w:trPr>
        <w:tc>
          <w:tcPr>
            <w:tcW w:w="1639" w:type="pct"/>
            <w:gridSpan w:val="3"/>
            <w:vMerge w:val="restart"/>
            <w:tcBorders>
              <w:top w:val="nil"/>
            </w:tcBorders>
          </w:tcPr>
          <w:p w:rsidR="00EA24C4" w:rsidRPr="00972E8F" w:rsidRDefault="00EA24C4" w:rsidP="00AA6F02">
            <w:pPr>
              <w:rPr>
                <w:lang w:val="en-GB"/>
              </w:rPr>
            </w:pPr>
          </w:p>
        </w:tc>
        <w:tc>
          <w:tcPr>
            <w:tcW w:w="852" w:type="pct"/>
          </w:tcPr>
          <w:p w:rsidR="00EA24C4" w:rsidRPr="00972E8F" w:rsidRDefault="00EA24C4" w:rsidP="008A6E8C">
            <w:pPr>
              <w:rPr>
                <w:lang w:val="en-GB"/>
              </w:rPr>
            </w:pPr>
            <w:r w:rsidRPr="00972E8F">
              <w:rPr>
                <w:lang w:val="en-GB"/>
              </w:rPr>
              <w:t>R</w:t>
            </w:r>
            <w:r w:rsidR="008A6E8C">
              <w:rPr>
                <w:lang w:val="en-GB"/>
              </w:rPr>
              <w:t>elease date</w:t>
            </w:r>
          </w:p>
        </w:tc>
        <w:tc>
          <w:tcPr>
            <w:tcW w:w="2509" w:type="pct"/>
          </w:tcPr>
          <w:p w:rsidR="00EA24C4" w:rsidRPr="00972E8F" w:rsidRDefault="00EA24C4" w:rsidP="00AA6F02">
            <w:pPr>
              <w:rPr>
                <w:lang w:val="en-GB"/>
              </w:rPr>
            </w:pPr>
            <w:r>
              <w:rPr>
                <w:lang w:val="en-GB"/>
              </w:rPr>
              <w:t>The date of the version.</w:t>
            </w:r>
          </w:p>
        </w:tc>
      </w:tr>
      <w:tr w:rsidR="00EA24C4" w:rsidRPr="00C558BF" w:rsidTr="00AA6F02">
        <w:trPr>
          <w:cantSplit/>
          <w:trHeight w:val="429"/>
        </w:trPr>
        <w:tc>
          <w:tcPr>
            <w:tcW w:w="1639" w:type="pct"/>
            <w:gridSpan w:val="3"/>
            <w:vMerge/>
          </w:tcPr>
          <w:p w:rsidR="00EA24C4" w:rsidRPr="00972E8F" w:rsidRDefault="00EA24C4" w:rsidP="00AA6F02">
            <w:pPr>
              <w:rPr>
                <w:lang w:val="en-GB"/>
              </w:rPr>
            </w:pPr>
          </w:p>
        </w:tc>
        <w:tc>
          <w:tcPr>
            <w:tcW w:w="852" w:type="pct"/>
          </w:tcPr>
          <w:p w:rsidR="00EA24C4" w:rsidRPr="00972E8F" w:rsidRDefault="00EA24C4" w:rsidP="008A6E8C">
            <w:pPr>
              <w:rPr>
                <w:lang w:val="en-GB"/>
              </w:rPr>
            </w:pPr>
            <w:r w:rsidRPr="00972E8F">
              <w:rPr>
                <w:lang w:val="en-GB"/>
              </w:rPr>
              <w:t>C</w:t>
            </w:r>
            <w:r w:rsidR="008A6E8C">
              <w:rPr>
                <w:lang w:val="en-GB"/>
              </w:rPr>
              <w:t>hange authority</w:t>
            </w:r>
          </w:p>
        </w:tc>
        <w:tc>
          <w:tcPr>
            <w:tcW w:w="2509" w:type="pct"/>
          </w:tcPr>
          <w:p w:rsidR="00EA24C4" w:rsidRPr="00972E8F" w:rsidRDefault="00EA24C4" w:rsidP="00AA6F02">
            <w:pPr>
              <w:rPr>
                <w:lang w:val="en-GB"/>
              </w:rPr>
            </w:pPr>
            <w:r>
              <w:rPr>
                <w:lang w:val="en-GB"/>
              </w:rPr>
              <w:t>The information about the person who changed the submission agreement (e.g. John Smith (The National Archives of Estonia)).</w:t>
            </w:r>
          </w:p>
        </w:tc>
      </w:tr>
      <w:tr w:rsidR="00EA24C4" w:rsidRPr="00C558BF" w:rsidTr="00AA6F02">
        <w:trPr>
          <w:cantSplit/>
          <w:trHeight w:val="429"/>
        </w:trPr>
        <w:tc>
          <w:tcPr>
            <w:tcW w:w="1639" w:type="pct"/>
            <w:gridSpan w:val="3"/>
            <w:vMerge/>
          </w:tcPr>
          <w:p w:rsidR="00EA24C4" w:rsidRPr="00972E8F" w:rsidRDefault="00EA24C4" w:rsidP="00AA6F02">
            <w:pPr>
              <w:rPr>
                <w:lang w:val="en-GB"/>
              </w:rPr>
            </w:pPr>
          </w:p>
        </w:tc>
        <w:tc>
          <w:tcPr>
            <w:tcW w:w="852" w:type="pct"/>
          </w:tcPr>
          <w:p w:rsidR="00EA24C4" w:rsidRPr="00972E8F" w:rsidRDefault="00EA24C4" w:rsidP="008A6E8C">
            <w:pPr>
              <w:rPr>
                <w:lang w:val="en-GB"/>
              </w:rPr>
            </w:pPr>
            <w:r w:rsidRPr="00972E8F">
              <w:rPr>
                <w:lang w:val="en-GB"/>
              </w:rPr>
              <w:t>C</w:t>
            </w:r>
            <w:r w:rsidR="008A6E8C">
              <w:rPr>
                <w:lang w:val="en-GB"/>
              </w:rPr>
              <w:t>hange description</w:t>
            </w:r>
          </w:p>
        </w:tc>
        <w:tc>
          <w:tcPr>
            <w:tcW w:w="2509" w:type="pct"/>
          </w:tcPr>
          <w:p w:rsidR="00EA24C4" w:rsidRPr="00972E8F" w:rsidRDefault="004F73EE" w:rsidP="00AA6F02">
            <w:pPr>
              <w:rPr>
                <w:lang w:val="en-GB"/>
              </w:rPr>
            </w:pPr>
            <w:r>
              <w:rPr>
                <w:lang w:val="en-GB"/>
              </w:rPr>
              <w:t>A short</w:t>
            </w:r>
            <w:r w:rsidR="00EA24C4">
              <w:rPr>
                <w:lang w:val="en-GB"/>
              </w:rPr>
              <w:t xml:space="preserve"> textual description of the change.</w:t>
            </w:r>
          </w:p>
        </w:tc>
      </w:tr>
      <w:tr w:rsidR="00EA24C4" w:rsidRPr="00C558BF" w:rsidTr="00AA6F02">
        <w:trPr>
          <w:cantSplit/>
          <w:trHeight w:val="429"/>
        </w:trPr>
        <w:tc>
          <w:tcPr>
            <w:tcW w:w="1639" w:type="pct"/>
            <w:gridSpan w:val="3"/>
            <w:vMerge/>
          </w:tcPr>
          <w:p w:rsidR="00EA24C4" w:rsidRPr="00972E8F" w:rsidRDefault="00EA24C4" w:rsidP="00AA6F02">
            <w:pPr>
              <w:rPr>
                <w:lang w:val="en-GB"/>
              </w:rPr>
            </w:pPr>
          </w:p>
        </w:tc>
        <w:tc>
          <w:tcPr>
            <w:tcW w:w="852" w:type="pct"/>
          </w:tcPr>
          <w:p w:rsidR="00EA24C4" w:rsidRPr="00972E8F" w:rsidRDefault="00EA24C4" w:rsidP="008A6E8C">
            <w:pPr>
              <w:rPr>
                <w:lang w:val="en-GB"/>
              </w:rPr>
            </w:pPr>
            <w:r w:rsidRPr="00972E8F">
              <w:rPr>
                <w:lang w:val="en-GB"/>
              </w:rPr>
              <w:t>S</w:t>
            </w:r>
            <w:r w:rsidR="008A6E8C">
              <w:rPr>
                <w:lang w:val="en-GB"/>
              </w:rPr>
              <w:t>ection(s) affected</w:t>
            </w:r>
          </w:p>
        </w:tc>
        <w:tc>
          <w:tcPr>
            <w:tcW w:w="2509" w:type="pct"/>
          </w:tcPr>
          <w:p w:rsidR="00EA24C4" w:rsidRPr="00972E8F" w:rsidRDefault="004F73EE" w:rsidP="004F73EE">
            <w:pPr>
              <w:rPr>
                <w:lang w:val="en-GB"/>
              </w:rPr>
            </w:pPr>
            <w:r>
              <w:rPr>
                <w:lang w:val="en-GB"/>
              </w:rPr>
              <w:t>This element i</w:t>
            </w:r>
            <w:r w:rsidR="00EA24C4">
              <w:rPr>
                <w:lang w:val="en-GB"/>
              </w:rPr>
              <w:t>s meant for recording more detailed information about changes.</w:t>
            </w:r>
          </w:p>
        </w:tc>
      </w:tr>
      <w:tr w:rsidR="00EA24C4" w:rsidRPr="00C558BF" w:rsidTr="00AA6F02">
        <w:trPr>
          <w:cantSplit/>
          <w:trHeight w:val="429"/>
        </w:trPr>
        <w:tc>
          <w:tcPr>
            <w:tcW w:w="5000" w:type="pct"/>
            <w:gridSpan w:val="5"/>
          </w:tcPr>
          <w:p w:rsidR="00EA24C4" w:rsidRPr="00972E8F" w:rsidRDefault="00EA24C4" w:rsidP="00AB5190">
            <w:pPr>
              <w:spacing w:before="240"/>
              <w:jc w:val="center"/>
              <w:rPr>
                <w:b/>
                <w:lang w:val="en-GB"/>
              </w:rPr>
            </w:pPr>
            <w:r w:rsidRPr="00972E8F">
              <w:rPr>
                <w:b/>
                <w:lang w:val="en-GB"/>
              </w:rPr>
              <w:t>PRODUCER, ARCHIVE, DESIGNATED COMMUNITY</w:t>
            </w:r>
          </w:p>
        </w:tc>
      </w:tr>
      <w:tr w:rsidR="00EA24C4" w:rsidRPr="00C558BF" w:rsidTr="00AA6F02">
        <w:trPr>
          <w:cantSplit/>
          <w:trHeight w:val="429"/>
        </w:trPr>
        <w:tc>
          <w:tcPr>
            <w:tcW w:w="2491" w:type="pct"/>
            <w:gridSpan w:val="4"/>
            <w:tcBorders>
              <w:bottom w:val="nil"/>
            </w:tcBorders>
          </w:tcPr>
          <w:p w:rsidR="00EA24C4" w:rsidRPr="00972E8F" w:rsidRDefault="00EA24C4" w:rsidP="00AA6F02">
            <w:pPr>
              <w:rPr>
                <w:color w:val="000000"/>
                <w:lang w:val="en-GB"/>
              </w:rPr>
            </w:pPr>
            <w:r w:rsidRPr="00972E8F">
              <w:rPr>
                <w:lang w:val="en-GB"/>
              </w:rPr>
              <w:t>Producer Organization</w:t>
            </w:r>
          </w:p>
        </w:tc>
        <w:tc>
          <w:tcPr>
            <w:tcW w:w="2509" w:type="pct"/>
          </w:tcPr>
          <w:p w:rsidR="00EA24C4" w:rsidRPr="00972E8F" w:rsidRDefault="00EA24C4" w:rsidP="00AA6F02">
            <w:pPr>
              <w:rPr>
                <w:color w:val="000000"/>
                <w:lang w:val="en-GB"/>
              </w:rPr>
            </w:pPr>
            <w:r>
              <w:rPr>
                <w:color w:val="000000"/>
                <w:lang w:val="en-GB"/>
              </w:rPr>
              <w:t>Elements describing the Producer.</w:t>
            </w:r>
          </w:p>
        </w:tc>
      </w:tr>
      <w:tr w:rsidR="00EA24C4" w:rsidRPr="00C558BF" w:rsidTr="00AA6F02">
        <w:trPr>
          <w:cantSplit/>
          <w:trHeight w:val="429"/>
        </w:trPr>
        <w:tc>
          <w:tcPr>
            <w:tcW w:w="784" w:type="pct"/>
            <w:vMerge w:val="restart"/>
            <w:tcBorders>
              <w:top w:val="nil"/>
            </w:tcBorders>
          </w:tcPr>
          <w:p w:rsidR="00EA24C4" w:rsidRPr="00C558BF" w:rsidRDefault="00EA24C4" w:rsidP="00AA6F02">
            <w:pPr>
              <w:rPr>
                <w:lang w:val="en-GB"/>
              </w:rPr>
            </w:pPr>
          </w:p>
        </w:tc>
        <w:tc>
          <w:tcPr>
            <w:tcW w:w="855" w:type="pct"/>
            <w:gridSpan w:val="2"/>
          </w:tcPr>
          <w:p w:rsidR="00EA24C4" w:rsidRPr="00972E8F" w:rsidRDefault="00EA24C4" w:rsidP="00AA6F02">
            <w:pPr>
              <w:rPr>
                <w:lang w:val="en-GB"/>
              </w:rPr>
            </w:pPr>
            <w:r w:rsidRPr="00972E8F">
              <w:rPr>
                <w:lang w:val="en-GB"/>
              </w:rPr>
              <w:t>Organization name</w:t>
            </w:r>
          </w:p>
        </w:tc>
        <w:tc>
          <w:tcPr>
            <w:tcW w:w="852" w:type="pct"/>
          </w:tcPr>
          <w:p w:rsidR="00EA24C4" w:rsidRPr="00972E8F" w:rsidRDefault="00EA24C4" w:rsidP="00AA6F02">
            <w:pPr>
              <w:rPr>
                <w:lang w:val="en-GB"/>
              </w:rPr>
            </w:pPr>
            <w:r w:rsidRPr="00972E8F">
              <w:rPr>
                <w:lang w:val="en-GB"/>
              </w:rPr>
              <w:t>Organization name</w:t>
            </w:r>
          </w:p>
        </w:tc>
        <w:tc>
          <w:tcPr>
            <w:tcW w:w="2509" w:type="pct"/>
          </w:tcPr>
          <w:p w:rsidR="00EA24C4" w:rsidRPr="00972E8F" w:rsidRDefault="00EA24C4" w:rsidP="00AA6F02">
            <w:pPr>
              <w:rPr>
                <w:lang w:val="en-GB"/>
              </w:rPr>
            </w:pPr>
            <w:r w:rsidRPr="00CD7163">
              <w:rPr>
                <w:lang w:val="en-GB"/>
              </w:rPr>
              <w:t>The of</w:t>
            </w:r>
            <w:r>
              <w:rPr>
                <w:lang w:val="en-GB"/>
              </w:rPr>
              <w:t>ficial name of the organization</w:t>
            </w:r>
          </w:p>
        </w:tc>
      </w:tr>
      <w:tr w:rsidR="00EA24C4" w:rsidRPr="00C558BF" w:rsidTr="00AA6F02">
        <w:trPr>
          <w:cantSplit/>
          <w:trHeight w:val="429"/>
        </w:trPr>
        <w:tc>
          <w:tcPr>
            <w:tcW w:w="784" w:type="pct"/>
            <w:vMerge/>
          </w:tcPr>
          <w:p w:rsidR="00EA24C4" w:rsidRPr="00C558BF" w:rsidRDefault="00EA24C4" w:rsidP="00AA6F02">
            <w:pPr>
              <w:rPr>
                <w:lang w:val="en-GB"/>
              </w:rPr>
            </w:pPr>
          </w:p>
        </w:tc>
        <w:tc>
          <w:tcPr>
            <w:tcW w:w="1707" w:type="pct"/>
            <w:gridSpan w:val="3"/>
            <w:tcBorders>
              <w:bottom w:val="nil"/>
            </w:tcBorders>
          </w:tcPr>
          <w:p w:rsidR="00EA24C4" w:rsidRPr="00972E8F" w:rsidRDefault="00EA24C4" w:rsidP="00AA6F02">
            <w:pPr>
              <w:rPr>
                <w:color w:val="000000"/>
                <w:lang w:val="en-GB"/>
              </w:rPr>
            </w:pPr>
            <w:r w:rsidRPr="00972E8F">
              <w:rPr>
                <w:color w:val="000000"/>
                <w:lang w:val="en-GB"/>
              </w:rPr>
              <w:t>Main Contact</w:t>
            </w:r>
          </w:p>
        </w:tc>
        <w:tc>
          <w:tcPr>
            <w:tcW w:w="2509" w:type="pct"/>
          </w:tcPr>
          <w:p w:rsidR="00EA24C4" w:rsidRPr="00CD7163" w:rsidRDefault="00EA24C4" w:rsidP="00AA6F02">
            <w:pPr>
              <w:rPr>
                <w:lang w:val="en-GB"/>
              </w:rPr>
            </w:pPr>
            <w:r w:rsidRPr="00CD7163">
              <w:rPr>
                <w:lang w:val="en-GB"/>
              </w:rPr>
              <w:t>Elements describing the main c</w:t>
            </w:r>
            <w:r>
              <w:rPr>
                <w:lang w:val="en-GB"/>
              </w:rPr>
              <w:t>ontact of the transfer project.</w:t>
            </w:r>
          </w:p>
        </w:tc>
      </w:tr>
      <w:tr w:rsidR="00EA24C4" w:rsidRPr="00C558BF" w:rsidTr="00AA6F02">
        <w:trPr>
          <w:cantSplit/>
          <w:trHeight w:val="429"/>
        </w:trPr>
        <w:tc>
          <w:tcPr>
            <w:tcW w:w="784" w:type="pct"/>
            <w:vMerge/>
          </w:tcPr>
          <w:p w:rsidR="00EA24C4" w:rsidRPr="00C558BF" w:rsidRDefault="00EA24C4" w:rsidP="00AA6F02">
            <w:pPr>
              <w:rPr>
                <w:lang w:val="en-GB"/>
              </w:rPr>
            </w:pPr>
          </w:p>
        </w:tc>
        <w:tc>
          <w:tcPr>
            <w:tcW w:w="855" w:type="pct"/>
            <w:gridSpan w:val="2"/>
            <w:vMerge w:val="restart"/>
            <w:tcBorders>
              <w:top w:val="nil"/>
            </w:tcBorders>
          </w:tcPr>
          <w:p w:rsidR="00EA24C4" w:rsidRPr="00972E8F" w:rsidRDefault="00EA24C4" w:rsidP="00AA6F02">
            <w:pPr>
              <w:rPr>
                <w:lang w:val="en-GB"/>
              </w:rPr>
            </w:pPr>
          </w:p>
        </w:tc>
        <w:tc>
          <w:tcPr>
            <w:tcW w:w="852" w:type="pct"/>
          </w:tcPr>
          <w:p w:rsidR="00EA24C4" w:rsidRPr="00972E8F" w:rsidRDefault="00EA24C4" w:rsidP="00AA6F02">
            <w:pPr>
              <w:rPr>
                <w:lang w:val="en-GB"/>
              </w:rPr>
            </w:pPr>
            <w:r w:rsidRPr="00972E8F">
              <w:rPr>
                <w:lang w:val="en-GB"/>
              </w:rPr>
              <w:t>Address</w:t>
            </w:r>
          </w:p>
        </w:tc>
        <w:tc>
          <w:tcPr>
            <w:tcW w:w="2509" w:type="pct"/>
          </w:tcPr>
          <w:p w:rsidR="00EA24C4" w:rsidRPr="00972E8F" w:rsidRDefault="00EA24C4" w:rsidP="00AA6F02">
            <w:pPr>
              <w:rPr>
                <w:lang w:val="en-GB"/>
              </w:rPr>
            </w:pPr>
            <w:r w:rsidRPr="00CD7163">
              <w:rPr>
                <w:lang w:val="en-GB"/>
              </w:rPr>
              <w:t>T</w:t>
            </w:r>
            <w:r>
              <w:rPr>
                <w:lang w:val="en-GB"/>
              </w:rPr>
              <w:t>he address of the main contact.</w:t>
            </w:r>
          </w:p>
        </w:tc>
      </w:tr>
      <w:tr w:rsidR="00EA24C4" w:rsidRPr="00C558BF" w:rsidTr="00AA6F02">
        <w:trPr>
          <w:cantSplit/>
          <w:trHeight w:val="429"/>
        </w:trPr>
        <w:tc>
          <w:tcPr>
            <w:tcW w:w="784" w:type="pct"/>
            <w:vMerge/>
          </w:tcPr>
          <w:p w:rsidR="00EA24C4" w:rsidRPr="00C558BF" w:rsidRDefault="00EA24C4" w:rsidP="00AA6F02">
            <w:pPr>
              <w:rPr>
                <w:lang w:val="en-GB"/>
              </w:rPr>
            </w:pPr>
          </w:p>
        </w:tc>
        <w:tc>
          <w:tcPr>
            <w:tcW w:w="855" w:type="pct"/>
            <w:gridSpan w:val="2"/>
            <w:vMerge/>
          </w:tcPr>
          <w:p w:rsidR="00EA24C4" w:rsidRPr="00972E8F" w:rsidRDefault="00EA24C4" w:rsidP="00AA6F02">
            <w:pPr>
              <w:rPr>
                <w:lang w:val="en-GB"/>
              </w:rPr>
            </w:pPr>
          </w:p>
        </w:tc>
        <w:tc>
          <w:tcPr>
            <w:tcW w:w="852" w:type="pct"/>
          </w:tcPr>
          <w:p w:rsidR="00EA24C4" w:rsidRPr="00972E8F" w:rsidRDefault="00EA24C4" w:rsidP="00AA6F02">
            <w:pPr>
              <w:rPr>
                <w:lang w:val="en-GB"/>
              </w:rPr>
            </w:pPr>
            <w:r w:rsidRPr="00972E8F">
              <w:rPr>
                <w:lang w:val="en-GB"/>
              </w:rPr>
              <w:t>Telephone</w:t>
            </w:r>
          </w:p>
        </w:tc>
        <w:tc>
          <w:tcPr>
            <w:tcW w:w="2509" w:type="pct"/>
          </w:tcPr>
          <w:p w:rsidR="00EA24C4" w:rsidRPr="00972E8F" w:rsidRDefault="00EA24C4" w:rsidP="00AA6F02">
            <w:pPr>
              <w:rPr>
                <w:lang w:val="en-GB"/>
              </w:rPr>
            </w:pPr>
            <w:r w:rsidRPr="00CD7163">
              <w:rPr>
                <w:lang w:val="en-GB"/>
              </w:rPr>
              <w:t>The teleph</w:t>
            </w:r>
            <w:r>
              <w:rPr>
                <w:lang w:val="en-GB"/>
              </w:rPr>
              <w:t>one number of the main contact.</w:t>
            </w:r>
          </w:p>
        </w:tc>
      </w:tr>
      <w:tr w:rsidR="00EA24C4" w:rsidRPr="00C558BF" w:rsidTr="00AA6F02">
        <w:trPr>
          <w:cantSplit/>
          <w:trHeight w:val="429"/>
        </w:trPr>
        <w:tc>
          <w:tcPr>
            <w:tcW w:w="784" w:type="pct"/>
            <w:vMerge/>
          </w:tcPr>
          <w:p w:rsidR="00EA24C4" w:rsidRPr="00C558BF" w:rsidRDefault="00EA24C4" w:rsidP="00AA6F02">
            <w:pPr>
              <w:rPr>
                <w:lang w:val="en-GB"/>
              </w:rPr>
            </w:pPr>
          </w:p>
        </w:tc>
        <w:tc>
          <w:tcPr>
            <w:tcW w:w="855" w:type="pct"/>
            <w:gridSpan w:val="2"/>
            <w:vMerge/>
          </w:tcPr>
          <w:p w:rsidR="00EA24C4" w:rsidRPr="00972E8F" w:rsidRDefault="00EA24C4" w:rsidP="00AA6F02">
            <w:pPr>
              <w:rPr>
                <w:b/>
                <w:lang w:val="en-GB"/>
              </w:rPr>
            </w:pPr>
          </w:p>
        </w:tc>
        <w:tc>
          <w:tcPr>
            <w:tcW w:w="852" w:type="pct"/>
          </w:tcPr>
          <w:p w:rsidR="00EA24C4" w:rsidRPr="00972E8F" w:rsidRDefault="00EA24C4" w:rsidP="00AA6F02">
            <w:pPr>
              <w:rPr>
                <w:lang w:val="en-GB"/>
              </w:rPr>
            </w:pPr>
            <w:r w:rsidRPr="00972E8F">
              <w:rPr>
                <w:lang w:val="en-GB"/>
              </w:rPr>
              <w:t>E-mail</w:t>
            </w:r>
          </w:p>
        </w:tc>
        <w:tc>
          <w:tcPr>
            <w:tcW w:w="2509" w:type="pct"/>
          </w:tcPr>
          <w:p w:rsidR="00EA24C4" w:rsidRPr="00CD7163" w:rsidRDefault="00EA24C4" w:rsidP="00AA6F02">
            <w:pPr>
              <w:rPr>
                <w:lang w:val="en-GB"/>
              </w:rPr>
            </w:pPr>
            <w:r>
              <w:rPr>
                <w:lang w:val="en-GB"/>
              </w:rPr>
              <w:t>The e-mail of the main contact.</w:t>
            </w:r>
          </w:p>
        </w:tc>
      </w:tr>
      <w:tr w:rsidR="00EA24C4" w:rsidRPr="00C558BF" w:rsidTr="00AA6F02">
        <w:trPr>
          <w:cantSplit/>
          <w:trHeight w:val="429"/>
        </w:trPr>
        <w:tc>
          <w:tcPr>
            <w:tcW w:w="784" w:type="pct"/>
            <w:vMerge/>
          </w:tcPr>
          <w:p w:rsidR="00EA24C4" w:rsidRPr="00C558BF" w:rsidRDefault="00EA24C4" w:rsidP="00AA6F02">
            <w:pPr>
              <w:rPr>
                <w:lang w:val="en-GB"/>
              </w:rPr>
            </w:pPr>
          </w:p>
        </w:tc>
        <w:tc>
          <w:tcPr>
            <w:tcW w:w="855" w:type="pct"/>
            <w:gridSpan w:val="2"/>
            <w:vMerge/>
          </w:tcPr>
          <w:p w:rsidR="00EA24C4" w:rsidRPr="00972E8F" w:rsidRDefault="00EA24C4" w:rsidP="00AA6F02">
            <w:pPr>
              <w:rPr>
                <w:b/>
                <w:lang w:val="en-GB"/>
              </w:rPr>
            </w:pPr>
          </w:p>
        </w:tc>
        <w:tc>
          <w:tcPr>
            <w:tcW w:w="852" w:type="pct"/>
          </w:tcPr>
          <w:p w:rsidR="00EA24C4" w:rsidRPr="00972E8F" w:rsidRDefault="00EA24C4" w:rsidP="00AA6F02">
            <w:pPr>
              <w:rPr>
                <w:lang w:val="en-GB"/>
              </w:rPr>
            </w:pPr>
            <w:r w:rsidRPr="00972E8F">
              <w:rPr>
                <w:lang w:val="en-GB"/>
              </w:rPr>
              <w:t>Additional Information</w:t>
            </w:r>
          </w:p>
        </w:tc>
        <w:tc>
          <w:tcPr>
            <w:tcW w:w="2509" w:type="pct"/>
          </w:tcPr>
          <w:p w:rsidR="00EA24C4" w:rsidRPr="00972E8F" w:rsidRDefault="00EA24C4" w:rsidP="00AA6F02">
            <w:pPr>
              <w:rPr>
                <w:b/>
                <w:lang w:val="en-GB"/>
              </w:rPr>
            </w:pPr>
            <w:r w:rsidRPr="00CD7163">
              <w:rPr>
                <w:lang w:val="en-GB"/>
              </w:rPr>
              <w:t>Meant for recording any additional information needed to describe the contact.</w:t>
            </w:r>
          </w:p>
        </w:tc>
      </w:tr>
      <w:tr w:rsidR="00EA24C4" w:rsidRPr="00C558BF" w:rsidTr="00AA6F02">
        <w:trPr>
          <w:cantSplit/>
          <w:trHeight w:val="429"/>
        </w:trPr>
        <w:tc>
          <w:tcPr>
            <w:tcW w:w="784" w:type="pct"/>
            <w:vMerge/>
          </w:tcPr>
          <w:p w:rsidR="00EA24C4" w:rsidRPr="000D56CB" w:rsidRDefault="00EA24C4" w:rsidP="00AA6F02">
            <w:pPr>
              <w:rPr>
                <w:lang w:val="en-GB"/>
              </w:rPr>
            </w:pPr>
          </w:p>
        </w:tc>
        <w:tc>
          <w:tcPr>
            <w:tcW w:w="1707" w:type="pct"/>
            <w:gridSpan w:val="3"/>
            <w:tcBorders>
              <w:bottom w:val="nil"/>
            </w:tcBorders>
          </w:tcPr>
          <w:p w:rsidR="00EA24C4" w:rsidRPr="00972E8F" w:rsidRDefault="00EA24C4" w:rsidP="00AA6F02">
            <w:pPr>
              <w:rPr>
                <w:lang w:val="en-GB"/>
              </w:rPr>
            </w:pPr>
            <w:r w:rsidRPr="00972E8F">
              <w:rPr>
                <w:lang w:val="en-GB"/>
              </w:rPr>
              <w:t>Individual Contacts</w:t>
            </w:r>
          </w:p>
        </w:tc>
        <w:tc>
          <w:tcPr>
            <w:tcW w:w="2509" w:type="pct"/>
          </w:tcPr>
          <w:p w:rsidR="00EA24C4" w:rsidRPr="002D0479" w:rsidRDefault="00EA24C4" w:rsidP="00AA6F02">
            <w:pPr>
              <w:rPr>
                <w:b/>
                <w:lang w:val="en-GB"/>
              </w:rPr>
            </w:pPr>
            <w:r>
              <w:rPr>
                <w:lang w:val="en-GB"/>
              </w:rPr>
              <w:t>Elements describing other individual contacts of the organization.</w:t>
            </w:r>
          </w:p>
        </w:tc>
      </w:tr>
      <w:tr w:rsidR="00EA24C4" w:rsidRPr="00C558BF" w:rsidTr="00AA6F02">
        <w:trPr>
          <w:cantSplit/>
          <w:trHeight w:val="429"/>
        </w:trPr>
        <w:tc>
          <w:tcPr>
            <w:tcW w:w="784" w:type="pct"/>
            <w:vMerge/>
          </w:tcPr>
          <w:p w:rsidR="00EA24C4" w:rsidRPr="000D56CB" w:rsidRDefault="00EA24C4" w:rsidP="00AA6F02">
            <w:pPr>
              <w:rPr>
                <w:lang w:val="en-GB"/>
              </w:rPr>
            </w:pPr>
          </w:p>
        </w:tc>
        <w:tc>
          <w:tcPr>
            <w:tcW w:w="855" w:type="pct"/>
            <w:gridSpan w:val="2"/>
            <w:vMerge w:val="restart"/>
            <w:tcBorders>
              <w:top w:val="nil"/>
            </w:tcBorders>
          </w:tcPr>
          <w:p w:rsidR="00EA24C4" w:rsidRPr="00972E8F" w:rsidRDefault="00EA24C4" w:rsidP="00AA6F02">
            <w:pPr>
              <w:rPr>
                <w:lang w:val="en-GB"/>
              </w:rPr>
            </w:pPr>
          </w:p>
        </w:tc>
        <w:tc>
          <w:tcPr>
            <w:tcW w:w="852" w:type="pct"/>
          </w:tcPr>
          <w:p w:rsidR="00EA24C4" w:rsidRPr="00972E8F" w:rsidRDefault="00EA24C4" w:rsidP="00AA6F02">
            <w:pPr>
              <w:rPr>
                <w:lang w:val="en-GB"/>
              </w:rPr>
            </w:pPr>
            <w:r w:rsidRPr="00972E8F">
              <w:rPr>
                <w:lang w:val="en-GB"/>
              </w:rPr>
              <w:t>Name</w:t>
            </w:r>
          </w:p>
        </w:tc>
        <w:tc>
          <w:tcPr>
            <w:tcW w:w="2509" w:type="pct"/>
          </w:tcPr>
          <w:p w:rsidR="00EA24C4" w:rsidRPr="002D0479" w:rsidRDefault="00EA24C4" w:rsidP="00AA6F02">
            <w:pPr>
              <w:rPr>
                <w:b/>
                <w:lang w:val="en-GB"/>
              </w:rPr>
            </w:pPr>
            <w:r>
              <w:rPr>
                <w:lang w:val="en-GB"/>
              </w:rPr>
              <w:t>The full name of the contact person.</w:t>
            </w:r>
          </w:p>
        </w:tc>
      </w:tr>
      <w:tr w:rsidR="00EA24C4" w:rsidRPr="00C558BF" w:rsidTr="00AA6F02">
        <w:trPr>
          <w:cantSplit/>
          <w:trHeight w:val="429"/>
        </w:trPr>
        <w:tc>
          <w:tcPr>
            <w:tcW w:w="784" w:type="pct"/>
            <w:vMerge/>
          </w:tcPr>
          <w:p w:rsidR="00EA24C4" w:rsidRPr="000D56CB" w:rsidRDefault="00EA24C4" w:rsidP="00AA6F02">
            <w:pPr>
              <w:rPr>
                <w:lang w:val="en-GB"/>
              </w:rPr>
            </w:pPr>
          </w:p>
        </w:tc>
        <w:tc>
          <w:tcPr>
            <w:tcW w:w="855" w:type="pct"/>
            <w:gridSpan w:val="2"/>
            <w:vMerge/>
          </w:tcPr>
          <w:p w:rsidR="00EA24C4" w:rsidRPr="00972E8F" w:rsidRDefault="00EA24C4" w:rsidP="00AA6F02">
            <w:pPr>
              <w:rPr>
                <w:lang w:val="en-GB"/>
              </w:rPr>
            </w:pPr>
          </w:p>
        </w:tc>
        <w:tc>
          <w:tcPr>
            <w:tcW w:w="852" w:type="pct"/>
          </w:tcPr>
          <w:p w:rsidR="00EA24C4" w:rsidRPr="00972E8F" w:rsidRDefault="00EA24C4" w:rsidP="00AA6F02">
            <w:pPr>
              <w:rPr>
                <w:lang w:val="en-GB"/>
              </w:rPr>
            </w:pPr>
            <w:r w:rsidRPr="00972E8F">
              <w:rPr>
                <w:lang w:val="en-GB"/>
              </w:rPr>
              <w:t>Role</w:t>
            </w:r>
          </w:p>
        </w:tc>
        <w:tc>
          <w:tcPr>
            <w:tcW w:w="2509" w:type="pct"/>
          </w:tcPr>
          <w:p w:rsidR="00EA24C4" w:rsidRPr="00972E8F" w:rsidRDefault="00EA24C4" w:rsidP="00AA6F02">
            <w:pPr>
              <w:rPr>
                <w:lang w:val="en-GB"/>
              </w:rPr>
            </w:pPr>
            <w:r>
              <w:rPr>
                <w:lang w:val="en-GB"/>
              </w:rPr>
              <w:t>The role of the contact person.</w:t>
            </w:r>
          </w:p>
        </w:tc>
      </w:tr>
      <w:tr w:rsidR="00EA24C4" w:rsidRPr="00C558BF" w:rsidTr="00AA6F02">
        <w:trPr>
          <w:cantSplit/>
          <w:trHeight w:val="429"/>
        </w:trPr>
        <w:tc>
          <w:tcPr>
            <w:tcW w:w="784" w:type="pct"/>
            <w:vMerge/>
          </w:tcPr>
          <w:p w:rsidR="00EA24C4" w:rsidRPr="000D56CB" w:rsidRDefault="00EA24C4" w:rsidP="00AA6F02">
            <w:pPr>
              <w:rPr>
                <w:lang w:val="en-GB"/>
              </w:rPr>
            </w:pPr>
          </w:p>
        </w:tc>
        <w:tc>
          <w:tcPr>
            <w:tcW w:w="855" w:type="pct"/>
            <w:gridSpan w:val="2"/>
            <w:vMerge/>
          </w:tcPr>
          <w:p w:rsidR="00EA24C4" w:rsidRPr="00972E8F" w:rsidRDefault="00EA24C4" w:rsidP="00AA6F02">
            <w:pPr>
              <w:rPr>
                <w:lang w:val="en-GB"/>
              </w:rPr>
            </w:pPr>
          </w:p>
        </w:tc>
        <w:tc>
          <w:tcPr>
            <w:tcW w:w="852" w:type="pct"/>
          </w:tcPr>
          <w:p w:rsidR="00EA24C4" w:rsidRPr="00972E8F" w:rsidRDefault="00EA24C4" w:rsidP="00AA6F02">
            <w:pPr>
              <w:rPr>
                <w:lang w:val="en-GB"/>
              </w:rPr>
            </w:pPr>
            <w:r w:rsidRPr="00972E8F">
              <w:rPr>
                <w:lang w:val="en-GB"/>
              </w:rPr>
              <w:t>Telephone</w:t>
            </w:r>
          </w:p>
        </w:tc>
        <w:tc>
          <w:tcPr>
            <w:tcW w:w="2509" w:type="pct"/>
          </w:tcPr>
          <w:p w:rsidR="00EA24C4" w:rsidRPr="00972E8F" w:rsidRDefault="00EA24C4" w:rsidP="00AA6F02">
            <w:pPr>
              <w:rPr>
                <w:lang w:val="en-GB"/>
              </w:rPr>
            </w:pPr>
            <w:r>
              <w:rPr>
                <w:lang w:val="en-GB"/>
              </w:rPr>
              <w:t>The telephone number of the contact person.</w:t>
            </w:r>
          </w:p>
        </w:tc>
      </w:tr>
      <w:tr w:rsidR="00EA24C4" w:rsidRPr="00C558BF" w:rsidTr="00AA6F02">
        <w:trPr>
          <w:cantSplit/>
          <w:trHeight w:val="429"/>
        </w:trPr>
        <w:tc>
          <w:tcPr>
            <w:tcW w:w="784" w:type="pct"/>
            <w:vMerge/>
          </w:tcPr>
          <w:p w:rsidR="00EA24C4" w:rsidRPr="000D56CB" w:rsidRDefault="00EA24C4" w:rsidP="00AA6F02">
            <w:pPr>
              <w:rPr>
                <w:lang w:val="en-GB"/>
              </w:rPr>
            </w:pPr>
          </w:p>
        </w:tc>
        <w:tc>
          <w:tcPr>
            <w:tcW w:w="855" w:type="pct"/>
            <w:gridSpan w:val="2"/>
            <w:vMerge/>
          </w:tcPr>
          <w:p w:rsidR="00EA24C4" w:rsidRPr="00972E8F" w:rsidRDefault="00EA24C4" w:rsidP="00AA6F02">
            <w:pPr>
              <w:rPr>
                <w:lang w:val="en-GB"/>
              </w:rPr>
            </w:pPr>
          </w:p>
        </w:tc>
        <w:tc>
          <w:tcPr>
            <w:tcW w:w="852" w:type="pct"/>
          </w:tcPr>
          <w:p w:rsidR="00EA24C4" w:rsidRPr="00972E8F" w:rsidRDefault="00EA24C4" w:rsidP="00AA6F02">
            <w:pPr>
              <w:rPr>
                <w:lang w:val="en-GB"/>
              </w:rPr>
            </w:pPr>
            <w:r w:rsidRPr="00972E8F">
              <w:rPr>
                <w:lang w:val="en-GB"/>
              </w:rPr>
              <w:t>E-mail</w:t>
            </w:r>
          </w:p>
        </w:tc>
        <w:tc>
          <w:tcPr>
            <w:tcW w:w="2509" w:type="pct"/>
          </w:tcPr>
          <w:p w:rsidR="00EA24C4" w:rsidRPr="00972E8F" w:rsidRDefault="00EA24C4" w:rsidP="00AA6F02">
            <w:pPr>
              <w:rPr>
                <w:lang w:val="en-GB"/>
              </w:rPr>
            </w:pPr>
            <w:r>
              <w:rPr>
                <w:lang w:val="en-GB"/>
              </w:rPr>
              <w:t>The e-mail of the contact person.</w:t>
            </w:r>
          </w:p>
        </w:tc>
      </w:tr>
      <w:tr w:rsidR="00EA24C4" w:rsidRPr="00C558BF" w:rsidTr="00AA6F02">
        <w:trPr>
          <w:cantSplit/>
          <w:trHeight w:val="429"/>
        </w:trPr>
        <w:tc>
          <w:tcPr>
            <w:tcW w:w="784" w:type="pct"/>
            <w:vMerge/>
          </w:tcPr>
          <w:p w:rsidR="00EA24C4" w:rsidRPr="000D56CB" w:rsidRDefault="00EA24C4" w:rsidP="00AA6F02">
            <w:pPr>
              <w:rPr>
                <w:lang w:val="en-GB"/>
              </w:rPr>
            </w:pPr>
          </w:p>
        </w:tc>
        <w:tc>
          <w:tcPr>
            <w:tcW w:w="855" w:type="pct"/>
            <w:gridSpan w:val="2"/>
            <w:vMerge/>
          </w:tcPr>
          <w:p w:rsidR="00EA24C4" w:rsidRPr="00972E8F" w:rsidRDefault="00EA24C4" w:rsidP="00AA6F02">
            <w:pPr>
              <w:rPr>
                <w:lang w:val="en-GB"/>
              </w:rPr>
            </w:pPr>
          </w:p>
        </w:tc>
        <w:tc>
          <w:tcPr>
            <w:tcW w:w="852" w:type="pct"/>
          </w:tcPr>
          <w:p w:rsidR="00EA24C4" w:rsidRPr="00972E8F" w:rsidRDefault="00EA24C4" w:rsidP="00AA6F02">
            <w:pPr>
              <w:rPr>
                <w:lang w:val="en-GB"/>
              </w:rPr>
            </w:pPr>
            <w:r w:rsidRPr="00972E8F">
              <w:rPr>
                <w:lang w:val="en-GB"/>
              </w:rPr>
              <w:t>Additional Information</w:t>
            </w:r>
          </w:p>
        </w:tc>
        <w:tc>
          <w:tcPr>
            <w:tcW w:w="2509" w:type="pct"/>
          </w:tcPr>
          <w:p w:rsidR="00EA24C4" w:rsidRPr="00972E8F" w:rsidRDefault="00EA24C4" w:rsidP="00AA6F02">
            <w:pPr>
              <w:rPr>
                <w:lang w:val="en-GB"/>
              </w:rPr>
            </w:pPr>
            <w:r w:rsidRPr="00CD7163">
              <w:rPr>
                <w:lang w:val="en-GB"/>
              </w:rPr>
              <w:t xml:space="preserve">Meant for recording any additional information needed to describe the </w:t>
            </w:r>
            <w:r>
              <w:rPr>
                <w:lang w:val="en-GB"/>
              </w:rPr>
              <w:t>contact</w:t>
            </w:r>
            <w:r w:rsidRPr="00CD7163">
              <w:rPr>
                <w:lang w:val="en-GB"/>
              </w:rPr>
              <w:t>.</w:t>
            </w:r>
          </w:p>
        </w:tc>
      </w:tr>
      <w:tr w:rsidR="00EA24C4" w:rsidRPr="00C558BF" w:rsidTr="00AA6F02">
        <w:trPr>
          <w:cantSplit/>
          <w:trHeight w:val="429"/>
        </w:trPr>
        <w:tc>
          <w:tcPr>
            <w:tcW w:w="2491" w:type="pct"/>
            <w:gridSpan w:val="4"/>
            <w:tcBorders>
              <w:bottom w:val="nil"/>
            </w:tcBorders>
          </w:tcPr>
          <w:p w:rsidR="00EA24C4" w:rsidRPr="00972E8F" w:rsidRDefault="00EA24C4" w:rsidP="00AA6F02">
            <w:pPr>
              <w:rPr>
                <w:color w:val="000000"/>
                <w:lang w:val="en-GB"/>
              </w:rPr>
            </w:pPr>
            <w:r w:rsidRPr="00972E8F">
              <w:rPr>
                <w:lang w:val="en-GB"/>
              </w:rPr>
              <w:t>Archive Organization</w:t>
            </w:r>
          </w:p>
        </w:tc>
        <w:tc>
          <w:tcPr>
            <w:tcW w:w="2509" w:type="pct"/>
          </w:tcPr>
          <w:p w:rsidR="00EA24C4" w:rsidRPr="00972E8F" w:rsidRDefault="00EA24C4" w:rsidP="00AA6F02">
            <w:pPr>
              <w:rPr>
                <w:lang w:val="en-GB"/>
              </w:rPr>
            </w:pPr>
            <w:r>
              <w:rPr>
                <w:lang w:val="en-GB"/>
              </w:rPr>
              <w:t>Elements describing the Archive.</w:t>
            </w:r>
          </w:p>
        </w:tc>
      </w:tr>
      <w:tr w:rsidR="00EA24C4" w:rsidRPr="00C558BF" w:rsidTr="00AA6F02">
        <w:trPr>
          <w:cantSplit/>
          <w:trHeight w:val="429"/>
        </w:trPr>
        <w:tc>
          <w:tcPr>
            <w:tcW w:w="784" w:type="pct"/>
            <w:vMerge w:val="restart"/>
            <w:tcBorders>
              <w:top w:val="nil"/>
            </w:tcBorders>
          </w:tcPr>
          <w:p w:rsidR="00EA24C4" w:rsidRPr="00C558BF" w:rsidRDefault="00EA24C4" w:rsidP="00AA6F02">
            <w:pPr>
              <w:rPr>
                <w:lang w:val="en-GB"/>
              </w:rPr>
            </w:pPr>
          </w:p>
        </w:tc>
        <w:tc>
          <w:tcPr>
            <w:tcW w:w="1707" w:type="pct"/>
            <w:gridSpan w:val="3"/>
          </w:tcPr>
          <w:p w:rsidR="00EA24C4" w:rsidRPr="00972E8F" w:rsidRDefault="00EA24C4" w:rsidP="00AA6F02">
            <w:pPr>
              <w:rPr>
                <w:lang w:val="en-GB"/>
              </w:rPr>
            </w:pPr>
            <w:r w:rsidRPr="00972E8F">
              <w:rPr>
                <w:lang w:val="en-GB"/>
              </w:rPr>
              <w:t>Organization name</w:t>
            </w:r>
          </w:p>
        </w:tc>
        <w:tc>
          <w:tcPr>
            <w:tcW w:w="2509" w:type="pct"/>
          </w:tcPr>
          <w:p w:rsidR="00EA24C4" w:rsidRPr="00972E8F" w:rsidRDefault="00EA24C4" w:rsidP="00AA6F02">
            <w:pPr>
              <w:rPr>
                <w:lang w:val="en-GB"/>
              </w:rPr>
            </w:pPr>
            <w:r>
              <w:rPr>
                <w:lang w:val="en-GB"/>
              </w:rPr>
              <w:t>The official name of the organization</w:t>
            </w:r>
          </w:p>
        </w:tc>
      </w:tr>
      <w:tr w:rsidR="00EA24C4" w:rsidRPr="00C558BF" w:rsidTr="00AA6F02">
        <w:trPr>
          <w:cantSplit/>
          <w:trHeight w:val="429"/>
        </w:trPr>
        <w:tc>
          <w:tcPr>
            <w:tcW w:w="784" w:type="pct"/>
            <w:vMerge/>
          </w:tcPr>
          <w:p w:rsidR="00EA24C4" w:rsidRPr="00C558BF" w:rsidRDefault="00EA24C4" w:rsidP="00AA6F02">
            <w:pPr>
              <w:rPr>
                <w:lang w:val="en-GB"/>
              </w:rPr>
            </w:pPr>
          </w:p>
        </w:tc>
        <w:tc>
          <w:tcPr>
            <w:tcW w:w="1707" w:type="pct"/>
            <w:gridSpan w:val="3"/>
            <w:tcBorders>
              <w:bottom w:val="nil"/>
            </w:tcBorders>
          </w:tcPr>
          <w:p w:rsidR="00EA24C4" w:rsidRPr="00972E8F" w:rsidRDefault="00EA24C4" w:rsidP="00AA6F02">
            <w:pPr>
              <w:rPr>
                <w:color w:val="000000"/>
                <w:lang w:val="en-GB"/>
              </w:rPr>
            </w:pPr>
            <w:r w:rsidRPr="00972E8F">
              <w:rPr>
                <w:color w:val="000000"/>
                <w:lang w:val="en-GB"/>
              </w:rPr>
              <w:t>Main Contact</w:t>
            </w:r>
          </w:p>
        </w:tc>
        <w:tc>
          <w:tcPr>
            <w:tcW w:w="2509" w:type="pct"/>
          </w:tcPr>
          <w:p w:rsidR="00EA24C4" w:rsidRPr="00972E8F" w:rsidRDefault="00EA24C4" w:rsidP="00AA6F02">
            <w:pPr>
              <w:rPr>
                <w:lang w:val="en-GB"/>
              </w:rPr>
            </w:pPr>
            <w:r>
              <w:rPr>
                <w:lang w:val="en-GB"/>
              </w:rPr>
              <w:t>Elements describing the main contact of the transfer project.</w:t>
            </w:r>
          </w:p>
        </w:tc>
      </w:tr>
      <w:tr w:rsidR="00EA24C4" w:rsidRPr="00C558BF" w:rsidTr="00AA6F02">
        <w:trPr>
          <w:cantSplit/>
          <w:trHeight w:val="429"/>
        </w:trPr>
        <w:tc>
          <w:tcPr>
            <w:tcW w:w="784" w:type="pct"/>
            <w:vMerge/>
          </w:tcPr>
          <w:p w:rsidR="00EA24C4" w:rsidRPr="00C558BF" w:rsidRDefault="00EA24C4" w:rsidP="00AA6F02">
            <w:pPr>
              <w:rPr>
                <w:lang w:val="en-GB"/>
              </w:rPr>
            </w:pPr>
          </w:p>
        </w:tc>
        <w:tc>
          <w:tcPr>
            <w:tcW w:w="855" w:type="pct"/>
            <w:gridSpan w:val="2"/>
            <w:vMerge w:val="restart"/>
            <w:tcBorders>
              <w:top w:val="nil"/>
            </w:tcBorders>
          </w:tcPr>
          <w:p w:rsidR="00EA24C4" w:rsidRPr="00972E8F" w:rsidRDefault="00EA24C4" w:rsidP="00AA6F02">
            <w:pPr>
              <w:rPr>
                <w:lang w:val="en-GB"/>
              </w:rPr>
            </w:pPr>
          </w:p>
        </w:tc>
        <w:tc>
          <w:tcPr>
            <w:tcW w:w="852" w:type="pct"/>
          </w:tcPr>
          <w:p w:rsidR="00EA24C4" w:rsidRPr="00972E8F" w:rsidRDefault="00EA24C4" w:rsidP="00AA6F02">
            <w:pPr>
              <w:rPr>
                <w:lang w:val="en-GB"/>
              </w:rPr>
            </w:pPr>
            <w:r w:rsidRPr="00972E8F">
              <w:rPr>
                <w:lang w:val="en-GB"/>
              </w:rPr>
              <w:t>Address</w:t>
            </w:r>
          </w:p>
        </w:tc>
        <w:tc>
          <w:tcPr>
            <w:tcW w:w="2509" w:type="pct"/>
          </w:tcPr>
          <w:p w:rsidR="00EA24C4" w:rsidRPr="00972E8F" w:rsidRDefault="00EA24C4" w:rsidP="00AA6F02">
            <w:pPr>
              <w:rPr>
                <w:lang w:val="en-GB"/>
              </w:rPr>
            </w:pPr>
            <w:r>
              <w:rPr>
                <w:lang w:val="en-GB"/>
              </w:rPr>
              <w:t>The address of the main contact.</w:t>
            </w:r>
          </w:p>
        </w:tc>
      </w:tr>
      <w:tr w:rsidR="00EA24C4" w:rsidRPr="00C558BF" w:rsidTr="00AA6F02">
        <w:trPr>
          <w:cantSplit/>
          <w:trHeight w:val="429"/>
        </w:trPr>
        <w:tc>
          <w:tcPr>
            <w:tcW w:w="784" w:type="pct"/>
            <w:vMerge/>
          </w:tcPr>
          <w:p w:rsidR="00EA24C4" w:rsidRPr="00C558BF" w:rsidRDefault="00EA24C4" w:rsidP="00AA6F02">
            <w:pPr>
              <w:rPr>
                <w:lang w:val="en-GB"/>
              </w:rPr>
            </w:pPr>
          </w:p>
        </w:tc>
        <w:tc>
          <w:tcPr>
            <w:tcW w:w="855" w:type="pct"/>
            <w:gridSpan w:val="2"/>
            <w:vMerge/>
          </w:tcPr>
          <w:p w:rsidR="00EA24C4" w:rsidRPr="00972E8F" w:rsidRDefault="00EA24C4" w:rsidP="00AA6F02">
            <w:pPr>
              <w:rPr>
                <w:lang w:val="en-GB"/>
              </w:rPr>
            </w:pPr>
          </w:p>
        </w:tc>
        <w:tc>
          <w:tcPr>
            <w:tcW w:w="852" w:type="pct"/>
          </w:tcPr>
          <w:p w:rsidR="00EA24C4" w:rsidRPr="00972E8F" w:rsidRDefault="00EA24C4" w:rsidP="00AA6F02">
            <w:pPr>
              <w:rPr>
                <w:lang w:val="en-GB"/>
              </w:rPr>
            </w:pPr>
            <w:r w:rsidRPr="00972E8F">
              <w:rPr>
                <w:lang w:val="en-GB"/>
              </w:rPr>
              <w:t>Telephone</w:t>
            </w:r>
          </w:p>
        </w:tc>
        <w:tc>
          <w:tcPr>
            <w:tcW w:w="2509" w:type="pct"/>
          </w:tcPr>
          <w:p w:rsidR="00EA24C4" w:rsidRPr="00972E8F" w:rsidRDefault="00EA24C4" w:rsidP="00AA6F02">
            <w:pPr>
              <w:rPr>
                <w:lang w:val="en-GB"/>
              </w:rPr>
            </w:pPr>
            <w:r>
              <w:rPr>
                <w:lang w:val="en-GB"/>
              </w:rPr>
              <w:t>The telephone number of the main contact.</w:t>
            </w:r>
          </w:p>
        </w:tc>
      </w:tr>
      <w:tr w:rsidR="00EA24C4" w:rsidRPr="00C558BF" w:rsidTr="00AA6F02">
        <w:trPr>
          <w:cantSplit/>
          <w:trHeight w:val="429"/>
        </w:trPr>
        <w:tc>
          <w:tcPr>
            <w:tcW w:w="784" w:type="pct"/>
            <w:vMerge/>
          </w:tcPr>
          <w:p w:rsidR="00EA24C4" w:rsidRPr="00C558BF" w:rsidRDefault="00EA24C4" w:rsidP="00AA6F02">
            <w:pPr>
              <w:rPr>
                <w:lang w:val="en-GB"/>
              </w:rPr>
            </w:pPr>
          </w:p>
        </w:tc>
        <w:tc>
          <w:tcPr>
            <w:tcW w:w="855" w:type="pct"/>
            <w:gridSpan w:val="2"/>
            <w:vMerge/>
          </w:tcPr>
          <w:p w:rsidR="00EA24C4" w:rsidRPr="00972E8F" w:rsidRDefault="00EA24C4" w:rsidP="00AA6F02">
            <w:pPr>
              <w:rPr>
                <w:b/>
                <w:lang w:val="en-GB"/>
              </w:rPr>
            </w:pPr>
          </w:p>
        </w:tc>
        <w:tc>
          <w:tcPr>
            <w:tcW w:w="852" w:type="pct"/>
          </w:tcPr>
          <w:p w:rsidR="00EA24C4" w:rsidRPr="00972E8F" w:rsidRDefault="00EA24C4" w:rsidP="00AA6F02">
            <w:pPr>
              <w:rPr>
                <w:lang w:val="en-GB"/>
              </w:rPr>
            </w:pPr>
            <w:r w:rsidRPr="00972E8F">
              <w:rPr>
                <w:lang w:val="en-GB"/>
              </w:rPr>
              <w:t>E-mail</w:t>
            </w:r>
          </w:p>
        </w:tc>
        <w:tc>
          <w:tcPr>
            <w:tcW w:w="2509" w:type="pct"/>
          </w:tcPr>
          <w:p w:rsidR="00EA24C4" w:rsidRPr="00972E8F" w:rsidRDefault="00EA24C4" w:rsidP="00AA6F02">
            <w:pPr>
              <w:rPr>
                <w:lang w:val="en-GB"/>
              </w:rPr>
            </w:pPr>
            <w:r>
              <w:rPr>
                <w:lang w:val="en-GB"/>
              </w:rPr>
              <w:t>The e-mail of the main contact.</w:t>
            </w:r>
          </w:p>
        </w:tc>
      </w:tr>
      <w:tr w:rsidR="00EA24C4" w:rsidRPr="00C558BF" w:rsidTr="00AA6F02">
        <w:trPr>
          <w:cantSplit/>
          <w:trHeight w:val="429"/>
        </w:trPr>
        <w:tc>
          <w:tcPr>
            <w:tcW w:w="784" w:type="pct"/>
            <w:vMerge/>
          </w:tcPr>
          <w:p w:rsidR="00EA24C4" w:rsidRPr="00C558BF" w:rsidRDefault="00EA24C4" w:rsidP="00AA6F02">
            <w:pPr>
              <w:rPr>
                <w:lang w:val="en-GB"/>
              </w:rPr>
            </w:pPr>
          </w:p>
        </w:tc>
        <w:tc>
          <w:tcPr>
            <w:tcW w:w="855" w:type="pct"/>
            <w:gridSpan w:val="2"/>
            <w:vMerge/>
          </w:tcPr>
          <w:p w:rsidR="00EA24C4" w:rsidRPr="00972E8F" w:rsidRDefault="00EA24C4" w:rsidP="00AA6F02">
            <w:pPr>
              <w:rPr>
                <w:b/>
                <w:lang w:val="en-GB"/>
              </w:rPr>
            </w:pPr>
          </w:p>
        </w:tc>
        <w:tc>
          <w:tcPr>
            <w:tcW w:w="852" w:type="pct"/>
          </w:tcPr>
          <w:p w:rsidR="00EA24C4" w:rsidRPr="00972E8F" w:rsidRDefault="00EA24C4" w:rsidP="00AA6F02">
            <w:pPr>
              <w:rPr>
                <w:lang w:val="en-GB"/>
              </w:rPr>
            </w:pPr>
            <w:r w:rsidRPr="00972E8F">
              <w:rPr>
                <w:lang w:val="en-GB"/>
              </w:rPr>
              <w:t>Additional Information</w:t>
            </w:r>
          </w:p>
        </w:tc>
        <w:tc>
          <w:tcPr>
            <w:tcW w:w="2509" w:type="pct"/>
          </w:tcPr>
          <w:p w:rsidR="00EA24C4" w:rsidRPr="00972E8F" w:rsidRDefault="00EA24C4" w:rsidP="00AA6F02">
            <w:pPr>
              <w:rPr>
                <w:lang w:val="en-GB"/>
              </w:rPr>
            </w:pPr>
            <w:r w:rsidRPr="00CD7163">
              <w:rPr>
                <w:lang w:val="en-GB"/>
              </w:rPr>
              <w:t xml:space="preserve">Meant for recording any additional information needed to describe the </w:t>
            </w:r>
            <w:r>
              <w:rPr>
                <w:lang w:val="en-GB"/>
              </w:rPr>
              <w:t>contact</w:t>
            </w:r>
            <w:r w:rsidRPr="00CD7163">
              <w:rPr>
                <w:lang w:val="en-GB"/>
              </w:rPr>
              <w:t>.</w:t>
            </w:r>
          </w:p>
        </w:tc>
      </w:tr>
      <w:tr w:rsidR="00EA24C4" w:rsidRPr="00C558BF" w:rsidTr="00AA6F02">
        <w:trPr>
          <w:cantSplit/>
          <w:trHeight w:val="429"/>
        </w:trPr>
        <w:tc>
          <w:tcPr>
            <w:tcW w:w="784" w:type="pct"/>
            <w:vMerge/>
          </w:tcPr>
          <w:p w:rsidR="00EA24C4" w:rsidRPr="000D56CB" w:rsidRDefault="00EA24C4" w:rsidP="00AA6F02">
            <w:pPr>
              <w:rPr>
                <w:lang w:val="en-GB"/>
              </w:rPr>
            </w:pPr>
          </w:p>
        </w:tc>
        <w:tc>
          <w:tcPr>
            <w:tcW w:w="1707" w:type="pct"/>
            <w:gridSpan w:val="3"/>
            <w:tcBorders>
              <w:bottom w:val="nil"/>
            </w:tcBorders>
          </w:tcPr>
          <w:p w:rsidR="00EA24C4" w:rsidRPr="00972E8F" w:rsidRDefault="00EA24C4" w:rsidP="00AA6F02">
            <w:pPr>
              <w:rPr>
                <w:lang w:val="en-GB"/>
              </w:rPr>
            </w:pPr>
            <w:r w:rsidRPr="00972E8F">
              <w:rPr>
                <w:lang w:val="en-GB"/>
              </w:rPr>
              <w:t>Individual Contacts</w:t>
            </w:r>
          </w:p>
        </w:tc>
        <w:tc>
          <w:tcPr>
            <w:tcW w:w="2509" w:type="pct"/>
          </w:tcPr>
          <w:p w:rsidR="00EA24C4" w:rsidRPr="00972E8F" w:rsidRDefault="00EA24C4" w:rsidP="00AA6F02">
            <w:pPr>
              <w:rPr>
                <w:lang w:val="en-GB"/>
              </w:rPr>
            </w:pPr>
            <w:r>
              <w:rPr>
                <w:lang w:val="en-GB"/>
              </w:rPr>
              <w:t>Elements describing other individual contacts of the organization.</w:t>
            </w:r>
          </w:p>
        </w:tc>
      </w:tr>
      <w:tr w:rsidR="00EA24C4" w:rsidRPr="00C558BF" w:rsidTr="00AA6F02">
        <w:trPr>
          <w:cantSplit/>
          <w:trHeight w:val="429"/>
        </w:trPr>
        <w:tc>
          <w:tcPr>
            <w:tcW w:w="784" w:type="pct"/>
            <w:vMerge/>
          </w:tcPr>
          <w:p w:rsidR="00EA24C4" w:rsidRPr="000D56CB" w:rsidRDefault="00EA24C4" w:rsidP="00AA6F02">
            <w:pPr>
              <w:rPr>
                <w:lang w:val="en-GB"/>
              </w:rPr>
            </w:pPr>
          </w:p>
        </w:tc>
        <w:tc>
          <w:tcPr>
            <w:tcW w:w="855" w:type="pct"/>
            <w:gridSpan w:val="2"/>
            <w:vMerge w:val="restart"/>
            <w:tcBorders>
              <w:top w:val="nil"/>
            </w:tcBorders>
          </w:tcPr>
          <w:p w:rsidR="00EA24C4" w:rsidRPr="00972E8F" w:rsidRDefault="00EA24C4" w:rsidP="00AA6F02">
            <w:pPr>
              <w:rPr>
                <w:lang w:val="en-GB"/>
              </w:rPr>
            </w:pPr>
          </w:p>
        </w:tc>
        <w:tc>
          <w:tcPr>
            <w:tcW w:w="852" w:type="pct"/>
          </w:tcPr>
          <w:p w:rsidR="00EA24C4" w:rsidRPr="00972E8F" w:rsidRDefault="00EA24C4" w:rsidP="00AA6F02">
            <w:pPr>
              <w:rPr>
                <w:lang w:val="en-GB"/>
              </w:rPr>
            </w:pPr>
            <w:r w:rsidRPr="00972E8F">
              <w:rPr>
                <w:lang w:val="en-GB"/>
              </w:rPr>
              <w:t>Name</w:t>
            </w:r>
          </w:p>
        </w:tc>
        <w:tc>
          <w:tcPr>
            <w:tcW w:w="2509" w:type="pct"/>
          </w:tcPr>
          <w:p w:rsidR="00EA24C4" w:rsidRPr="00972E8F" w:rsidRDefault="00EA24C4" w:rsidP="00AA6F02">
            <w:pPr>
              <w:rPr>
                <w:lang w:val="en-GB"/>
              </w:rPr>
            </w:pPr>
            <w:r>
              <w:rPr>
                <w:lang w:val="en-GB"/>
              </w:rPr>
              <w:t>The full name of the contact person.</w:t>
            </w:r>
          </w:p>
        </w:tc>
      </w:tr>
      <w:tr w:rsidR="00EA24C4" w:rsidRPr="00C558BF" w:rsidTr="00AA6F02">
        <w:trPr>
          <w:cantSplit/>
          <w:trHeight w:val="429"/>
        </w:trPr>
        <w:tc>
          <w:tcPr>
            <w:tcW w:w="784" w:type="pct"/>
            <w:vMerge/>
          </w:tcPr>
          <w:p w:rsidR="00EA24C4" w:rsidRPr="000D56CB" w:rsidRDefault="00EA24C4" w:rsidP="00AA6F02">
            <w:pPr>
              <w:rPr>
                <w:lang w:val="en-GB"/>
              </w:rPr>
            </w:pPr>
          </w:p>
        </w:tc>
        <w:tc>
          <w:tcPr>
            <w:tcW w:w="855" w:type="pct"/>
            <w:gridSpan w:val="2"/>
            <w:vMerge/>
          </w:tcPr>
          <w:p w:rsidR="00EA24C4" w:rsidRPr="00972E8F" w:rsidRDefault="00EA24C4" w:rsidP="00AA6F02">
            <w:pPr>
              <w:rPr>
                <w:lang w:val="en-GB"/>
              </w:rPr>
            </w:pPr>
          </w:p>
        </w:tc>
        <w:tc>
          <w:tcPr>
            <w:tcW w:w="852" w:type="pct"/>
          </w:tcPr>
          <w:p w:rsidR="00EA24C4" w:rsidRPr="00972E8F" w:rsidRDefault="00EA24C4" w:rsidP="00AA6F02">
            <w:pPr>
              <w:rPr>
                <w:lang w:val="en-GB"/>
              </w:rPr>
            </w:pPr>
            <w:r w:rsidRPr="00972E8F">
              <w:rPr>
                <w:lang w:val="en-GB"/>
              </w:rPr>
              <w:t>Role</w:t>
            </w:r>
          </w:p>
        </w:tc>
        <w:tc>
          <w:tcPr>
            <w:tcW w:w="2509" w:type="pct"/>
          </w:tcPr>
          <w:p w:rsidR="00EA24C4" w:rsidRPr="00972E8F" w:rsidRDefault="00EA24C4" w:rsidP="00AA6F02">
            <w:pPr>
              <w:rPr>
                <w:lang w:val="en-GB"/>
              </w:rPr>
            </w:pPr>
            <w:r>
              <w:rPr>
                <w:lang w:val="en-GB"/>
              </w:rPr>
              <w:t>The role of the contact person.</w:t>
            </w:r>
          </w:p>
        </w:tc>
      </w:tr>
      <w:tr w:rsidR="00EA24C4" w:rsidRPr="00C558BF" w:rsidTr="00AA6F02">
        <w:trPr>
          <w:cantSplit/>
          <w:trHeight w:val="429"/>
        </w:trPr>
        <w:tc>
          <w:tcPr>
            <w:tcW w:w="784" w:type="pct"/>
            <w:vMerge/>
          </w:tcPr>
          <w:p w:rsidR="00EA24C4" w:rsidRPr="000D56CB" w:rsidRDefault="00EA24C4" w:rsidP="00AA6F02">
            <w:pPr>
              <w:rPr>
                <w:lang w:val="en-GB"/>
              </w:rPr>
            </w:pPr>
          </w:p>
        </w:tc>
        <w:tc>
          <w:tcPr>
            <w:tcW w:w="855" w:type="pct"/>
            <w:gridSpan w:val="2"/>
            <w:vMerge/>
          </w:tcPr>
          <w:p w:rsidR="00EA24C4" w:rsidRPr="00972E8F" w:rsidRDefault="00EA24C4" w:rsidP="00AA6F02">
            <w:pPr>
              <w:rPr>
                <w:lang w:val="en-GB"/>
              </w:rPr>
            </w:pPr>
          </w:p>
        </w:tc>
        <w:tc>
          <w:tcPr>
            <w:tcW w:w="852" w:type="pct"/>
          </w:tcPr>
          <w:p w:rsidR="00EA24C4" w:rsidRPr="00972E8F" w:rsidRDefault="00EA24C4" w:rsidP="00AA6F02">
            <w:pPr>
              <w:rPr>
                <w:lang w:val="en-GB"/>
              </w:rPr>
            </w:pPr>
            <w:r w:rsidRPr="00972E8F">
              <w:rPr>
                <w:lang w:val="en-GB"/>
              </w:rPr>
              <w:t>Telephone</w:t>
            </w:r>
          </w:p>
        </w:tc>
        <w:tc>
          <w:tcPr>
            <w:tcW w:w="2509" w:type="pct"/>
          </w:tcPr>
          <w:p w:rsidR="00EA24C4" w:rsidRPr="00972E8F" w:rsidRDefault="00EA24C4" w:rsidP="00AA6F02">
            <w:pPr>
              <w:rPr>
                <w:lang w:val="en-GB"/>
              </w:rPr>
            </w:pPr>
            <w:r>
              <w:rPr>
                <w:lang w:val="en-GB"/>
              </w:rPr>
              <w:t>The telephone number of the contact person.</w:t>
            </w:r>
          </w:p>
        </w:tc>
      </w:tr>
      <w:tr w:rsidR="00EA24C4" w:rsidRPr="00C558BF" w:rsidTr="00AA6F02">
        <w:trPr>
          <w:cantSplit/>
          <w:trHeight w:val="429"/>
        </w:trPr>
        <w:tc>
          <w:tcPr>
            <w:tcW w:w="784" w:type="pct"/>
            <w:vMerge/>
          </w:tcPr>
          <w:p w:rsidR="00EA24C4" w:rsidRPr="000D56CB" w:rsidRDefault="00EA24C4" w:rsidP="00AA6F02">
            <w:pPr>
              <w:rPr>
                <w:lang w:val="en-GB"/>
              </w:rPr>
            </w:pPr>
          </w:p>
        </w:tc>
        <w:tc>
          <w:tcPr>
            <w:tcW w:w="855" w:type="pct"/>
            <w:gridSpan w:val="2"/>
            <w:vMerge/>
          </w:tcPr>
          <w:p w:rsidR="00EA24C4" w:rsidRPr="00972E8F" w:rsidRDefault="00EA24C4" w:rsidP="00AA6F02">
            <w:pPr>
              <w:rPr>
                <w:lang w:val="en-GB"/>
              </w:rPr>
            </w:pPr>
          </w:p>
        </w:tc>
        <w:tc>
          <w:tcPr>
            <w:tcW w:w="852" w:type="pct"/>
          </w:tcPr>
          <w:p w:rsidR="00EA24C4" w:rsidRPr="00972E8F" w:rsidRDefault="00EA24C4" w:rsidP="00AA6F02">
            <w:pPr>
              <w:rPr>
                <w:lang w:val="en-GB"/>
              </w:rPr>
            </w:pPr>
            <w:r w:rsidRPr="00972E8F">
              <w:rPr>
                <w:lang w:val="en-GB"/>
              </w:rPr>
              <w:t>E-mail</w:t>
            </w:r>
          </w:p>
        </w:tc>
        <w:tc>
          <w:tcPr>
            <w:tcW w:w="2509" w:type="pct"/>
          </w:tcPr>
          <w:p w:rsidR="00EA24C4" w:rsidRPr="00972E8F" w:rsidRDefault="00EA24C4" w:rsidP="00AA6F02">
            <w:pPr>
              <w:rPr>
                <w:lang w:val="en-GB"/>
              </w:rPr>
            </w:pPr>
            <w:r>
              <w:rPr>
                <w:lang w:val="en-GB"/>
              </w:rPr>
              <w:t>The e-mail of the contact person.</w:t>
            </w:r>
          </w:p>
        </w:tc>
      </w:tr>
      <w:tr w:rsidR="00EA24C4" w:rsidRPr="00C558BF" w:rsidTr="00AA6F02">
        <w:trPr>
          <w:cantSplit/>
          <w:trHeight w:val="429"/>
        </w:trPr>
        <w:tc>
          <w:tcPr>
            <w:tcW w:w="784" w:type="pct"/>
            <w:vMerge/>
          </w:tcPr>
          <w:p w:rsidR="00EA24C4" w:rsidRPr="000D56CB" w:rsidRDefault="00EA24C4" w:rsidP="00AA6F02">
            <w:pPr>
              <w:rPr>
                <w:lang w:val="en-GB"/>
              </w:rPr>
            </w:pPr>
          </w:p>
        </w:tc>
        <w:tc>
          <w:tcPr>
            <w:tcW w:w="855" w:type="pct"/>
            <w:gridSpan w:val="2"/>
            <w:vMerge/>
          </w:tcPr>
          <w:p w:rsidR="00EA24C4" w:rsidRPr="00972E8F" w:rsidRDefault="00EA24C4" w:rsidP="00AA6F02">
            <w:pPr>
              <w:rPr>
                <w:lang w:val="en-GB"/>
              </w:rPr>
            </w:pPr>
          </w:p>
        </w:tc>
        <w:tc>
          <w:tcPr>
            <w:tcW w:w="852" w:type="pct"/>
          </w:tcPr>
          <w:p w:rsidR="00EA24C4" w:rsidRPr="00972E8F" w:rsidRDefault="00EA24C4" w:rsidP="00AA6F02">
            <w:pPr>
              <w:rPr>
                <w:lang w:val="en-GB"/>
              </w:rPr>
            </w:pPr>
            <w:r w:rsidRPr="00972E8F">
              <w:rPr>
                <w:lang w:val="en-GB"/>
              </w:rPr>
              <w:t>Additional Information</w:t>
            </w:r>
          </w:p>
        </w:tc>
        <w:tc>
          <w:tcPr>
            <w:tcW w:w="2509" w:type="pct"/>
          </w:tcPr>
          <w:p w:rsidR="00EA24C4" w:rsidRPr="00972E8F" w:rsidRDefault="00F26098" w:rsidP="00AA6F02">
            <w:pPr>
              <w:rPr>
                <w:lang w:val="en-GB"/>
              </w:rPr>
            </w:pPr>
            <w:r>
              <w:rPr>
                <w:lang w:val="en-GB"/>
              </w:rPr>
              <w:t>Element</w:t>
            </w:r>
            <w:r w:rsidR="00EA24C4" w:rsidRPr="00CD7163">
              <w:rPr>
                <w:lang w:val="en-GB"/>
              </w:rPr>
              <w:t xml:space="preserve"> for recording any additional information needed to describe the </w:t>
            </w:r>
            <w:r w:rsidR="00EA24C4">
              <w:rPr>
                <w:lang w:val="en-GB"/>
              </w:rPr>
              <w:t>contact</w:t>
            </w:r>
            <w:r w:rsidR="00EA24C4" w:rsidRPr="00CD7163">
              <w:rPr>
                <w:lang w:val="en-GB"/>
              </w:rPr>
              <w:t>.</w:t>
            </w:r>
          </w:p>
        </w:tc>
      </w:tr>
      <w:tr w:rsidR="00EA24C4" w:rsidRPr="00C558BF" w:rsidTr="00AA6F02">
        <w:trPr>
          <w:cantSplit/>
          <w:trHeight w:val="429"/>
        </w:trPr>
        <w:tc>
          <w:tcPr>
            <w:tcW w:w="2491" w:type="pct"/>
            <w:gridSpan w:val="4"/>
            <w:tcBorders>
              <w:bottom w:val="nil"/>
            </w:tcBorders>
          </w:tcPr>
          <w:p w:rsidR="00EA24C4" w:rsidRPr="00972E8F" w:rsidRDefault="00EA24C4" w:rsidP="00AA6F02">
            <w:pPr>
              <w:rPr>
                <w:lang w:val="en-GB"/>
              </w:rPr>
            </w:pPr>
            <w:r>
              <w:rPr>
                <w:lang w:val="en-GB"/>
              </w:rPr>
              <w:t>Designated Community</w:t>
            </w:r>
          </w:p>
        </w:tc>
        <w:tc>
          <w:tcPr>
            <w:tcW w:w="2509" w:type="pct"/>
          </w:tcPr>
          <w:p w:rsidR="00EA24C4" w:rsidRPr="00972E8F" w:rsidRDefault="00EA24C4" w:rsidP="00AA6F02">
            <w:pPr>
              <w:rPr>
                <w:lang w:val="en-GB"/>
              </w:rPr>
            </w:pPr>
            <w:r>
              <w:rPr>
                <w:lang w:val="en-GB"/>
              </w:rPr>
              <w:t>Elements describing the Designated Community.</w:t>
            </w:r>
          </w:p>
        </w:tc>
      </w:tr>
      <w:tr w:rsidR="00AB5190" w:rsidRPr="00C558BF" w:rsidTr="00AB5190">
        <w:trPr>
          <w:cantSplit/>
          <w:trHeight w:val="429"/>
        </w:trPr>
        <w:tc>
          <w:tcPr>
            <w:tcW w:w="784" w:type="pct"/>
            <w:vMerge w:val="restart"/>
            <w:tcBorders>
              <w:top w:val="nil"/>
            </w:tcBorders>
          </w:tcPr>
          <w:p w:rsidR="00AB5190" w:rsidRPr="000D56CB" w:rsidRDefault="00AB5190" w:rsidP="00AA6F02">
            <w:pPr>
              <w:rPr>
                <w:lang w:val="en-GB"/>
              </w:rPr>
            </w:pPr>
          </w:p>
        </w:tc>
        <w:tc>
          <w:tcPr>
            <w:tcW w:w="1707" w:type="pct"/>
            <w:gridSpan w:val="3"/>
          </w:tcPr>
          <w:p w:rsidR="00AB5190" w:rsidRPr="00972E8F" w:rsidRDefault="00AB5190" w:rsidP="00AA6F02">
            <w:pPr>
              <w:rPr>
                <w:lang w:val="en-GB"/>
              </w:rPr>
            </w:pPr>
            <w:r w:rsidRPr="00972E8F">
              <w:rPr>
                <w:lang w:val="en-GB"/>
              </w:rPr>
              <w:t>Description</w:t>
            </w:r>
          </w:p>
        </w:tc>
        <w:tc>
          <w:tcPr>
            <w:tcW w:w="2509" w:type="pct"/>
          </w:tcPr>
          <w:p w:rsidR="00AB5190" w:rsidRPr="00972E8F" w:rsidRDefault="00AB5190" w:rsidP="00AA6F02">
            <w:pPr>
              <w:rPr>
                <w:lang w:val="en-GB"/>
              </w:rPr>
            </w:pPr>
            <w:r>
              <w:rPr>
                <w:lang w:val="en-GB"/>
              </w:rPr>
              <w:t xml:space="preserve">The textual description of the skills and knowledge base of the designated community. </w:t>
            </w:r>
          </w:p>
        </w:tc>
      </w:tr>
      <w:tr w:rsidR="00AB5190" w:rsidRPr="00C558BF" w:rsidTr="00AB5190">
        <w:trPr>
          <w:cantSplit/>
          <w:trHeight w:val="429"/>
        </w:trPr>
        <w:tc>
          <w:tcPr>
            <w:tcW w:w="784" w:type="pct"/>
            <w:vMerge/>
          </w:tcPr>
          <w:p w:rsidR="00AB5190" w:rsidRPr="000D56CB" w:rsidRDefault="00AB5190" w:rsidP="00AA6F02">
            <w:pPr>
              <w:rPr>
                <w:lang w:val="en-GB"/>
              </w:rPr>
            </w:pPr>
          </w:p>
        </w:tc>
        <w:tc>
          <w:tcPr>
            <w:tcW w:w="1707" w:type="pct"/>
            <w:gridSpan w:val="3"/>
            <w:tcBorders>
              <w:bottom w:val="nil"/>
            </w:tcBorders>
          </w:tcPr>
          <w:p w:rsidR="00AB5190" w:rsidRPr="00972E8F" w:rsidRDefault="00AB5190" w:rsidP="00AA6F02">
            <w:pPr>
              <w:rPr>
                <w:lang w:val="en-GB"/>
              </w:rPr>
            </w:pPr>
            <w:r>
              <w:rPr>
                <w:lang w:val="en-GB"/>
              </w:rPr>
              <w:t>Individual Contacts</w:t>
            </w:r>
          </w:p>
        </w:tc>
        <w:tc>
          <w:tcPr>
            <w:tcW w:w="2509" w:type="pct"/>
          </w:tcPr>
          <w:p w:rsidR="00AB5190" w:rsidRDefault="00AB5190" w:rsidP="00AB5190">
            <w:pPr>
              <w:rPr>
                <w:lang w:val="en-GB"/>
              </w:rPr>
            </w:pPr>
            <w:r>
              <w:rPr>
                <w:lang w:val="en-GB"/>
              </w:rPr>
              <w:t>Elements describing the individual contacts of the designated community.</w:t>
            </w:r>
          </w:p>
        </w:tc>
      </w:tr>
      <w:tr w:rsidR="00AB5190" w:rsidRPr="00C558BF" w:rsidTr="00AB5190">
        <w:trPr>
          <w:cantSplit/>
          <w:trHeight w:val="429"/>
        </w:trPr>
        <w:tc>
          <w:tcPr>
            <w:tcW w:w="784" w:type="pct"/>
            <w:vMerge/>
          </w:tcPr>
          <w:p w:rsidR="00AB5190" w:rsidRPr="000D56CB" w:rsidRDefault="00AB5190" w:rsidP="00AA6F02">
            <w:pPr>
              <w:rPr>
                <w:lang w:val="en-GB"/>
              </w:rPr>
            </w:pPr>
          </w:p>
        </w:tc>
        <w:tc>
          <w:tcPr>
            <w:tcW w:w="855" w:type="pct"/>
            <w:gridSpan w:val="2"/>
            <w:vMerge w:val="restart"/>
            <w:tcBorders>
              <w:top w:val="nil"/>
            </w:tcBorders>
          </w:tcPr>
          <w:p w:rsidR="00AB5190" w:rsidRPr="00972E8F" w:rsidRDefault="00AB5190" w:rsidP="00AA6F02">
            <w:pPr>
              <w:rPr>
                <w:lang w:val="en-GB"/>
              </w:rPr>
            </w:pPr>
          </w:p>
        </w:tc>
        <w:tc>
          <w:tcPr>
            <w:tcW w:w="852" w:type="pct"/>
          </w:tcPr>
          <w:p w:rsidR="00AB5190" w:rsidRPr="00972E8F" w:rsidRDefault="00AB5190" w:rsidP="00AA6F02">
            <w:pPr>
              <w:rPr>
                <w:lang w:val="en-GB"/>
              </w:rPr>
            </w:pPr>
            <w:r>
              <w:rPr>
                <w:lang w:val="en-GB"/>
              </w:rPr>
              <w:t>Name</w:t>
            </w:r>
          </w:p>
        </w:tc>
        <w:tc>
          <w:tcPr>
            <w:tcW w:w="2509" w:type="pct"/>
          </w:tcPr>
          <w:p w:rsidR="00AB5190" w:rsidRDefault="00AB5190" w:rsidP="00AA6F02">
            <w:pPr>
              <w:rPr>
                <w:lang w:val="en-GB"/>
              </w:rPr>
            </w:pPr>
            <w:r>
              <w:rPr>
                <w:lang w:val="en-GB"/>
              </w:rPr>
              <w:t>The full name of the contact person.</w:t>
            </w:r>
          </w:p>
        </w:tc>
      </w:tr>
      <w:tr w:rsidR="00AB5190" w:rsidRPr="00C558BF" w:rsidTr="001F2C31">
        <w:trPr>
          <w:cantSplit/>
          <w:trHeight w:val="429"/>
        </w:trPr>
        <w:tc>
          <w:tcPr>
            <w:tcW w:w="784" w:type="pct"/>
            <w:vMerge/>
          </w:tcPr>
          <w:p w:rsidR="00AB5190" w:rsidRPr="000D56CB" w:rsidRDefault="00AB5190" w:rsidP="00AA6F02">
            <w:pPr>
              <w:rPr>
                <w:lang w:val="en-GB"/>
              </w:rPr>
            </w:pPr>
          </w:p>
        </w:tc>
        <w:tc>
          <w:tcPr>
            <w:tcW w:w="855" w:type="pct"/>
            <w:gridSpan w:val="2"/>
            <w:vMerge/>
          </w:tcPr>
          <w:p w:rsidR="00AB5190" w:rsidRPr="00972E8F" w:rsidRDefault="00AB5190" w:rsidP="00AA6F02">
            <w:pPr>
              <w:rPr>
                <w:lang w:val="en-GB"/>
              </w:rPr>
            </w:pPr>
          </w:p>
        </w:tc>
        <w:tc>
          <w:tcPr>
            <w:tcW w:w="852" w:type="pct"/>
          </w:tcPr>
          <w:p w:rsidR="00AB5190" w:rsidRPr="00972E8F" w:rsidRDefault="00AB5190" w:rsidP="00AA6F02">
            <w:pPr>
              <w:rPr>
                <w:lang w:val="en-GB"/>
              </w:rPr>
            </w:pPr>
            <w:r>
              <w:rPr>
                <w:lang w:val="en-GB"/>
              </w:rPr>
              <w:t>Role</w:t>
            </w:r>
          </w:p>
        </w:tc>
        <w:tc>
          <w:tcPr>
            <w:tcW w:w="2509" w:type="pct"/>
          </w:tcPr>
          <w:p w:rsidR="00AB5190" w:rsidRDefault="00AB5190" w:rsidP="00AA6F02">
            <w:pPr>
              <w:rPr>
                <w:lang w:val="en-GB"/>
              </w:rPr>
            </w:pPr>
            <w:r>
              <w:rPr>
                <w:lang w:val="en-GB"/>
              </w:rPr>
              <w:t>The role of the contact person.</w:t>
            </w:r>
          </w:p>
        </w:tc>
      </w:tr>
      <w:tr w:rsidR="00AB5190" w:rsidRPr="00C558BF" w:rsidTr="001F2C31">
        <w:trPr>
          <w:cantSplit/>
          <w:trHeight w:val="429"/>
        </w:trPr>
        <w:tc>
          <w:tcPr>
            <w:tcW w:w="784" w:type="pct"/>
            <w:vMerge/>
          </w:tcPr>
          <w:p w:rsidR="00AB5190" w:rsidRPr="000D56CB" w:rsidRDefault="00AB5190" w:rsidP="00AA6F02">
            <w:pPr>
              <w:rPr>
                <w:lang w:val="en-GB"/>
              </w:rPr>
            </w:pPr>
          </w:p>
        </w:tc>
        <w:tc>
          <w:tcPr>
            <w:tcW w:w="855" w:type="pct"/>
            <w:gridSpan w:val="2"/>
            <w:vMerge/>
          </w:tcPr>
          <w:p w:rsidR="00AB5190" w:rsidRPr="00972E8F" w:rsidRDefault="00AB5190" w:rsidP="00AA6F02">
            <w:pPr>
              <w:rPr>
                <w:lang w:val="en-GB"/>
              </w:rPr>
            </w:pPr>
          </w:p>
        </w:tc>
        <w:tc>
          <w:tcPr>
            <w:tcW w:w="852" w:type="pct"/>
          </w:tcPr>
          <w:p w:rsidR="00AB5190" w:rsidRPr="00972E8F" w:rsidRDefault="00AB5190" w:rsidP="00AA6F02">
            <w:pPr>
              <w:rPr>
                <w:lang w:val="en-GB"/>
              </w:rPr>
            </w:pPr>
            <w:r>
              <w:rPr>
                <w:lang w:val="en-GB"/>
              </w:rPr>
              <w:t>Telephone</w:t>
            </w:r>
          </w:p>
        </w:tc>
        <w:tc>
          <w:tcPr>
            <w:tcW w:w="2509" w:type="pct"/>
          </w:tcPr>
          <w:p w:rsidR="00AB5190" w:rsidRDefault="00AB5190" w:rsidP="00AA6F02">
            <w:pPr>
              <w:rPr>
                <w:lang w:val="en-GB"/>
              </w:rPr>
            </w:pPr>
            <w:r>
              <w:rPr>
                <w:lang w:val="en-GB"/>
              </w:rPr>
              <w:t>The telephone number of the contact person.</w:t>
            </w:r>
          </w:p>
        </w:tc>
      </w:tr>
      <w:tr w:rsidR="00AB5190" w:rsidRPr="00C558BF" w:rsidTr="001F2C31">
        <w:trPr>
          <w:cantSplit/>
          <w:trHeight w:val="429"/>
        </w:trPr>
        <w:tc>
          <w:tcPr>
            <w:tcW w:w="784" w:type="pct"/>
            <w:vMerge/>
          </w:tcPr>
          <w:p w:rsidR="00AB5190" w:rsidRPr="000D56CB" w:rsidRDefault="00AB5190" w:rsidP="00AA6F02">
            <w:pPr>
              <w:rPr>
                <w:lang w:val="en-GB"/>
              </w:rPr>
            </w:pPr>
          </w:p>
        </w:tc>
        <w:tc>
          <w:tcPr>
            <w:tcW w:w="855" w:type="pct"/>
            <w:gridSpan w:val="2"/>
            <w:vMerge/>
          </w:tcPr>
          <w:p w:rsidR="00AB5190" w:rsidRPr="00972E8F" w:rsidRDefault="00AB5190" w:rsidP="00AA6F02">
            <w:pPr>
              <w:rPr>
                <w:lang w:val="en-GB"/>
              </w:rPr>
            </w:pPr>
          </w:p>
        </w:tc>
        <w:tc>
          <w:tcPr>
            <w:tcW w:w="852" w:type="pct"/>
          </w:tcPr>
          <w:p w:rsidR="00AB5190" w:rsidRPr="00972E8F" w:rsidRDefault="00AB5190" w:rsidP="00AA6F02">
            <w:pPr>
              <w:rPr>
                <w:lang w:val="en-GB"/>
              </w:rPr>
            </w:pPr>
            <w:r>
              <w:rPr>
                <w:lang w:val="en-GB"/>
              </w:rPr>
              <w:t>E-mail</w:t>
            </w:r>
          </w:p>
        </w:tc>
        <w:tc>
          <w:tcPr>
            <w:tcW w:w="2509" w:type="pct"/>
          </w:tcPr>
          <w:p w:rsidR="00AB5190" w:rsidRDefault="00AB5190" w:rsidP="00AA6F02">
            <w:pPr>
              <w:rPr>
                <w:lang w:val="en-GB"/>
              </w:rPr>
            </w:pPr>
            <w:r>
              <w:rPr>
                <w:lang w:val="en-GB"/>
              </w:rPr>
              <w:t>The e-mail of the contact person.</w:t>
            </w:r>
          </w:p>
        </w:tc>
      </w:tr>
      <w:tr w:rsidR="00AB5190" w:rsidRPr="00C558BF" w:rsidTr="001F2C31">
        <w:trPr>
          <w:cantSplit/>
          <w:trHeight w:val="429"/>
        </w:trPr>
        <w:tc>
          <w:tcPr>
            <w:tcW w:w="784" w:type="pct"/>
            <w:vMerge/>
          </w:tcPr>
          <w:p w:rsidR="00AB5190" w:rsidRPr="000D56CB" w:rsidRDefault="00AB5190" w:rsidP="00AA6F02">
            <w:pPr>
              <w:rPr>
                <w:lang w:val="en-GB"/>
              </w:rPr>
            </w:pPr>
          </w:p>
        </w:tc>
        <w:tc>
          <w:tcPr>
            <w:tcW w:w="855" w:type="pct"/>
            <w:gridSpan w:val="2"/>
            <w:vMerge/>
          </w:tcPr>
          <w:p w:rsidR="00AB5190" w:rsidRPr="00972E8F" w:rsidRDefault="00AB5190" w:rsidP="00AA6F02">
            <w:pPr>
              <w:rPr>
                <w:lang w:val="en-GB"/>
              </w:rPr>
            </w:pPr>
          </w:p>
        </w:tc>
        <w:tc>
          <w:tcPr>
            <w:tcW w:w="852" w:type="pct"/>
          </w:tcPr>
          <w:p w:rsidR="00AB5190" w:rsidRPr="00972E8F" w:rsidRDefault="00AB5190" w:rsidP="00AA6F02">
            <w:pPr>
              <w:rPr>
                <w:lang w:val="en-GB"/>
              </w:rPr>
            </w:pPr>
            <w:r>
              <w:rPr>
                <w:lang w:val="en-GB"/>
              </w:rPr>
              <w:t>Additional Information</w:t>
            </w:r>
          </w:p>
        </w:tc>
        <w:tc>
          <w:tcPr>
            <w:tcW w:w="2509" w:type="pct"/>
          </w:tcPr>
          <w:p w:rsidR="00AB5190" w:rsidRDefault="00AB5190" w:rsidP="00AA6F02">
            <w:pPr>
              <w:rPr>
                <w:lang w:val="en-GB"/>
              </w:rPr>
            </w:pPr>
            <w:r w:rsidRPr="00CD7163">
              <w:rPr>
                <w:lang w:val="en-GB"/>
              </w:rPr>
              <w:t xml:space="preserve">Meant for recording any additional information needed to describe the </w:t>
            </w:r>
            <w:r>
              <w:rPr>
                <w:lang w:val="en-GB"/>
              </w:rPr>
              <w:t>contact</w:t>
            </w:r>
            <w:r w:rsidRPr="00CD7163">
              <w:rPr>
                <w:lang w:val="en-GB"/>
              </w:rPr>
              <w:t>.</w:t>
            </w:r>
          </w:p>
        </w:tc>
      </w:tr>
      <w:tr w:rsidR="00EA24C4" w:rsidRPr="00C558BF" w:rsidTr="00AA6F02">
        <w:trPr>
          <w:cantSplit/>
          <w:trHeight w:val="429"/>
        </w:trPr>
        <w:tc>
          <w:tcPr>
            <w:tcW w:w="5000" w:type="pct"/>
            <w:gridSpan w:val="5"/>
          </w:tcPr>
          <w:p w:rsidR="00EA24C4" w:rsidRPr="00972E8F" w:rsidRDefault="00EA24C4" w:rsidP="00AB5190">
            <w:pPr>
              <w:spacing w:before="240"/>
              <w:jc w:val="center"/>
              <w:rPr>
                <w:b/>
                <w:lang w:val="en-GB"/>
              </w:rPr>
            </w:pPr>
            <w:r w:rsidRPr="00972E8F">
              <w:rPr>
                <w:b/>
                <w:lang w:val="en-GB"/>
              </w:rPr>
              <w:t>SUBMISSION INFORMATION PACKAGE</w:t>
            </w:r>
          </w:p>
        </w:tc>
      </w:tr>
      <w:tr w:rsidR="00EA24C4" w:rsidRPr="00C558BF" w:rsidTr="00AA6F02">
        <w:trPr>
          <w:cantSplit/>
          <w:trHeight w:val="429"/>
        </w:trPr>
        <w:tc>
          <w:tcPr>
            <w:tcW w:w="2491" w:type="pct"/>
            <w:gridSpan w:val="4"/>
            <w:tcBorders>
              <w:bottom w:val="nil"/>
            </w:tcBorders>
          </w:tcPr>
          <w:p w:rsidR="00EA24C4" w:rsidRPr="00972E8F" w:rsidRDefault="00EA24C4" w:rsidP="00AA6F02">
            <w:pPr>
              <w:rPr>
                <w:lang w:val="en-GB"/>
              </w:rPr>
            </w:pPr>
            <w:r w:rsidRPr="00972E8F">
              <w:rPr>
                <w:lang w:val="en-GB"/>
              </w:rPr>
              <w:t>Content and metadata</w:t>
            </w:r>
          </w:p>
        </w:tc>
        <w:tc>
          <w:tcPr>
            <w:tcW w:w="2509" w:type="pct"/>
            <w:tcBorders>
              <w:bottom w:val="nil"/>
            </w:tcBorders>
          </w:tcPr>
          <w:p w:rsidR="00EA24C4" w:rsidRPr="00972E8F" w:rsidRDefault="00EA24C4" w:rsidP="00AA6F02">
            <w:pPr>
              <w:rPr>
                <w:lang w:val="en-GB"/>
              </w:rPr>
            </w:pPr>
            <w:r>
              <w:rPr>
                <w:lang w:val="en-GB"/>
              </w:rPr>
              <w:t>Elements describing the content and metadata of the submission information package.</w:t>
            </w:r>
          </w:p>
        </w:tc>
      </w:tr>
      <w:tr w:rsidR="00CB3F5C" w:rsidRPr="00C558BF" w:rsidTr="00CB3F5C">
        <w:trPr>
          <w:cantSplit/>
          <w:trHeight w:val="429"/>
        </w:trPr>
        <w:tc>
          <w:tcPr>
            <w:tcW w:w="784" w:type="pct"/>
            <w:vMerge w:val="restart"/>
            <w:tcBorders>
              <w:top w:val="nil"/>
            </w:tcBorders>
          </w:tcPr>
          <w:p w:rsidR="00CB3F5C" w:rsidRPr="000D56CB" w:rsidRDefault="00CB3F5C" w:rsidP="00AA6F02">
            <w:pPr>
              <w:rPr>
                <w:lang w:val="en-GB"/>
              </w:rPr>
            </w:pPr>
          </w:p>
        </w:tc>
        <w:tc>
          <w:tcPr>
            <w:tcW w:w="1707" w:type="pct"/>
            <w:gridSpan w:val="3"/>
          </w:tcPr>
          <w:p w:rsidR="00CB3F5C" w:rsidRPr="00972E8F" w:rsidRDefault="00CB3F5C" w:rsidP="00AA6F02">
            <w:pPr>
              <w:rPr>
                <w:lang w:val="en-GB"/>
              </w:rPr>
            </w:pPr>
            <w:r w:rsidRPr="00972E8F">
              <w:rPr>
                <w:lang w:val="en-GB"/>
              </w:rPr>
              <w:t>Description</w:t>
            </w:r>
          </w:p>
        </w:tc>
        <w:tc>
          <w:tcPr>
            <w:tcW w:w="2509" w:type="pct"/>
          </w:tcPr>
          <w:p w:rsidR="00CB3F5C" w:rsidRPr="00972E8F" w:rsidRDefault="00CB3F5C" w:rsidP="00AA6F02">
            <w:pPr>
              <w:rPr>
                <w:lang w:val="en-GB"/>
              </w:rPr>
            </w:pPr>
            <w:r>
              <w:rPr>
                <w:lang w:val="en-GB"/>
              </w:rPr>
              <w:t>A</w:t>
            </w:r>
            <w:r w:rsidRPr="00A74EFC">
              <w:rPr>
                <w:lang w:val="en-GB"/>
              </w:rPr>
              <w:t xml:space="preserve"> descripti</w:t>
            </w:r>
            <w:r>
              <w:rPr>
                <w:lang w:val="en-GB"/>
              </w:rPr>
              <w:t>on of data origination, content and</w:t>
            </w:r>
            <w:r w:rsidRPr="00A74EFC">
              <w:rPr>
                <w:lang w:val="en-GB"/>
              </w:rPr>
              <w:t xml:space="preserve"> coverage</w:t>
            </w:r>
            <w:r>
              <w:rPr>
                <w:lang w:val="en-GB"/>
              </w:rPr>
              <w:t>.</w:t>
            </w:r>
          </w:p>
        </w:tc>
      </w:tr>
      <w:tr w:rsidR="00CB3F5C" w:rsidRPr="00C558BF" w:rsidTr="00CB3F5C">
        <w:trPr>
          <w:cantSplit/>
          <w:trHeight w:val="429"/>
        </w:trPr>
        <w:tc>
          <w:tcPr>
            <w:tcW w:w="784" w:type="pct"/>
            <w:vMerge/>
          </w:tcPr>
          <w:p w:rsidR="00CB3F5C" w:rsidRPr="000D56CB" w:rsidRDefault="00CB3F5C" w:rsidP="00AA6F02">
            <w:pPr>
              <w:rPr>
                <w:lang w:val="en-GB"/>
              </w:rPr>
            </w:pPr>
          </w:p>
        </w:tc>
        <w:tc>
          <w:tcPr>
            <w:tcW w:w="1707" w:type="pct"/>
            <w:gridSpan w:val="3"/>
          </w:tcPr>
          <w:p w:rsidR="00CB3F5C" w:rsidRPr="00972E8F" w:rsidRDefault="00CB3F5C" w:rsidP="00AA6F02">
            <w:pPr>
              <w:rPr>
                <w:lang w:val="en-GB"/>
              </w:rPr>
            </w:pPr>
            <w:r w:rsidRPr="00972E8F">
              <w:rPr>
                <w:lang w:val="en-GB"/>
              </w:rPr>
              <w:t>Platform Information</w:t>
            </w:r>
          </w:p>
        </w:tc>
        <w:tc>
          <w:tcPr>
            <w:tcW w:w="2509" w:type="pct"/>
          </w:tcPr>
          <w:p w:rsidR="00CB3F5C" w:rsidRPr="00972E8F" w:rsidRDefault="00CB3F5C" w:rsidP="00AA6F02">
            <w:pPr>
              <w:rPr>
                <w:lang w:val="en-GB"/>
              </w:rPr>
            </w:pPr>
            <w:r>
              <w:rPr>
                <w:lang w:val="en-GB"/>
              </w:rPr>
              <w:t>A short description of the source system.</w:t>
            </w:r>
          </w:p>
        </w:tc>
      </w:tr>
      <w:tr w:rsidR="00CB3F5C" w:rsidRPr="00C558BF" w:rsidTr="00CB3F5C">
        <w:trPr>
          <w:cantSplit/>
          <w:trHeight w:val="429"/>
        </w:trPr>
        <w:tc>
          <w:tcPr>
            <w:tcW w:w="784" w:type="pct"/>
            <w:vMerge/>
          </w:tcPr>
          <w:p w:rsidR="00CB3F5C" w:rsidRPr="000D56CB" w:rsidRDefault="00CB3F5C" w:rsidP="00AA6F02">
            <w:pPr>
              <w:rPr>
                <w:lang w:val="en-GB"/>
              </w:rPr>
            </w:pPr>
          </w:p>
        </w:tc>
        <w:tc>
          <w:tcPr>
            <w:tcW w:w="1707" w:type="pct"/>
            <w:gridSpan w:val="3"/>
          </w:tcPr>
          <w:p w:rsidR="00CB3F5C" w:rsidRPr="00972E8F" w:rsidRDefault="00CB3F5C" w:rsidP="00AA6F02">
            <w:pPr>
              <w:rPr>
                <w:lang w:val="en-GB"/>
              </w:rPr>
            </w:pPr>
            <w:r w:rsidRPr="00972E8F">
              <w:rPr>
                <w:lang w:val="en-GB"/>
              </w:rPr>
              <w:t>Representation Information</w:t>
            </w:r>
          </w:p>
        </w:tc>
        <w:tc>
          <w:tcPr>
            <w:tcW w:w="2509" w:type="pct"/>
          </w:tcPr>
          <w:p w:rsidR="00CB3F5C" w:rsidRPr="00972E8F" w:rsidRDefault="00CB3F5C" w:rsidP="00A74EFC">
            <w:pPr>
              <w:rPr>
                <w:lang w:val="en-GB"/>
              </w:rPr>
            </w:pPr>
            <w:r>
              <w:rPr>
                <w:lang w:val="en-GB"/>
              </w:rPr>
              <w:t xml:space="preserve">A description of </w:t>
            </w:r>
            <w:r w:rsidRPr="00A74EFC">
              <w:rPr>
                <w:lang w:val="en-GB"/>
              </w:rPr>
              <w:t xml:space="preserve">the means to represent the data content </w:t>
            </w:r>
            <w:r>
              <w:rPr>
                <w:lang w:val="en-GB"/>
              </w:rPr>
              <w:t xml:space="preserve">(e.g. referencing to data dictionaries, </w:t>
            </w:r>
            <w:r w:rsidRPr="00A74EFC">
              <w:rPr>
                <w:lang w:val="en-GB"/>
              </w:rPr>
              <w:t>decoding software</w:t>
            </w:r>
            <w:r>
              <w:rPr>
                <w:lang w:val="en-GB"/>
              </w:rPr>
              <w:t xml:space="preserve"> etc.).</w:t>
            </w:r>
          </w:p>
        </w:tc>
      </w:tr>
      <w:tr w:rsidR="00CB3F5C" w:rsidRPr="00C558BF" w:rsidTr="00CB3F5C">
        <w:trPr>
          <w:cantSplit/>
          <w:trHeight w:val="429"/>
        </w:trPr>
        <w:tc>
          <w:tcPr>
            <w:tcW w:w="784" w:type="pct"/>
            <w:vMerge/>
          </w:tcPr>
          <w:p w:rsidR="00CB3F5C" w:rsidRPr="000D56CB" w:rsidRDefault="00CB3F5C" w:rsidP="00AA6F02">
            <w:pPr>
              <w:rPr>
                <w:lang w:val="en-GB"/>
              </w:rPr>
            </w:pPr>
          </w:p>
        </w:tc>
        <w:tc>
          <w:tcPr>
            <w:tcW w:w="1707" w:type="pct"/>
            <w:gridSpan w:val="3"/>
          </w:tcPr>
          <w:p w:rsidR="00CB3F5C" w:rsidRPr="00972E8F" w:rsidRDefault="00CB3F5C" w:rsidP="00AA6F02">
            <w:pPr>
              <w:rPr>
                <w:lang w:val="en-GB"/>
              </w:rPr>
            </w:pPr>
            <w:r w:rsidRPr="00972E8F">
              <w:rPr>
                <w:lang w:val="en-GB"/>
              </w:rPr>
              <w:t>Preservation Descriptive Information</w:t>
            </w:r>
          </w:p>
        </w:tc>
        <w:tc>
          <w:tcPr>
            <w:tcW w:w="2509" w:type="pct"/>
          </w:tcPr>
          <w:p w:rsidR="00CB3F5C" w:rsidRPr="00972E8F" w:rsidRDefault="00CB3F5C" w:rsidP="00A74EFC">
            <w:pPr>
              <w:rPr>
                <w:lang w:val="en-GB"/>
              </w:rPr>
            </w:pPr>
            <w:r>
              <w:rPr>
                <w:lang w:val="en-GB"/>
              </w:rPr>
              <w:t xml:space="preserve">A description for keeping data independently understandable (e.g. </w:t>
            </w:r>
            <w:r w:rsidRPr="00A74EFC">
              <w:rPr>
                <w:lang w:val="en-GB"/>
              </w:rPr>
              <w:t>processing history, platform documentation, algorithm information, technical reports, user manuals, etc.</w:t>
            </w:r>
            <w:r>
              <w:rPr>
                <w:lang w:val="en-GB"/>
              </w:rPr>
              <w:t>).</w:t>
            </w:r>
          </w:p>
        </w:tc>
      </w:tr>
      <w:tr w:rsidR="00CB3F5C" w:rsidRPr="00C558BF" w:rsidTr="00CB3F5C">
        <w:trPr>
          <w:cantSplit/>
          <w:trHeight w:val="429"/>
        </w:trPr>
        <w:tc>
          <w:tcPr>
            <w:tcW w:w="784" w:type="pct"/>
            <w:vMerge/>
          </w:tcPr>
          <w:p w:rsidR="00CB3F5C" w:rsidRPr="000D56CB" w:rsidRDefault="00CB3F5C" w:rsidP="00AA6F02">
            <w:pPr>
              <w:rPr>
                <w:lang w:val="en-GB"/>
              </w:rPr>
            </w:pPr>
          </w:p>
        </w:tc>
        <w:tc>
          <w:tcPr>
            <w:tcW w:w="1707" w:type="pct"/>
            <w:gridSpan w:val="3"/>
          </w:tcPr>
          <w:p w:rsidR="00CB3F5C" w:rsidRPr="00972E8F" w:rsidRDefault="00CB3F5C" w:rsidP="00AA6F02">
            <w:pPr>
              <w:rPr>
                <w:lang w:val="en-GB"/>
              </w:rPr>
            </w:pPr>
            <w:r w:rsidRPr="00972E8F">
              <w:rPr>
                <w:lang w:val="en-GB"/>
              </w:rPr>
              <w:t>Supplemental Information</w:t>
            </w:r>
          </w:p>
        </w:tc>
        <w:tc>
          <w:tcPr>
            <w:tcW w:w="2509" w:type="pct"/>
          </w:tcPr>
          <w:p w:rsidR="00CB3F5C" w:rsidRPr="00972E8F" w:rsidRDefault="00CB3F5C" w:rsidP="00AA6F02">
            <w:pPr>
              <w:rPr>
                <w:lang w:val="en-GB"/>
              </w:rPr>
            </w:pPr>
            <w:r>
              <w:rPr>
                <w:lang w:val="en-GB"/>
              </w:rPr>
              <w:t xml:space="preserve">Meant </w:t>
            </w:r>
            <w:r w:rsidRPr="00CD7163">
              <w:rPr>
                <w:lang w:val="en-GB"/>
              </w:rPr>
              <w:t>for</w:t>
            </w:r>
            <w:r>
              <w:rPr>
                <w:lang w:val="en-GB"/>
              </w:rPr>
              <w:t xml:space="preserve"> recording</w:t>
            </w:r>
            <w:r w:rsidRPr="00CD7163">
              <w:rPr>
                <w:lang w:val="en-GB"/>
              </w:rPr>
              <w:t xml:space="preserve"> any additional information needed to describe the </w:t>
            </w:r>
            <w:r>
              <w:rPr>
                <w:lang w:val="en-GB"/>
              </w:rPr>
              <w:t xml:space="preserve">content or metadata of the </w:t>
            </w:r>
            <w:r w:rsidRPr="00CD7163">
              <w:rPr>
                <w:lang w:val="en-GB"/>
              </w:rPr>
              <w:t>SIP</w:t>
            </w:r>
            <w:r>
              <w:rPr>
                <w:lang w:val="en-GB"/>
              </w:rPr>
              <w:t>.</w:t>
            </w:r>
          </w:p>
        </w:tc>
      </w:tr>
      <w:tr w:rsidR="00436B31" w:rsidRPr="00C558BF" w:rsidTr="00436B31">
        <w:trPr>
          <w:cantSplit/>
          <w:trHeight w:val="429"/>
        </w:trPr>
        <w:tc>
          <w:tcPr>
            <w:tcW w:w="784" w:type="pct"/>
            <w:vMerge/>
          </w:tcPr>
          <w:p w:rsidR="00436B31" w:rsidRPr="000D56CB" w:rsidRDefault="00436B31" w:rsidP="00AA6F02">
            <w:pPr>
              <w:rPr>
                <w:lang w:val="en-GB"/>
              </w:rPr>
            </w:pPr>
          </w:p>
        </w:tc>
        <w:tc>
          <w:tcPr>
            <w:tcW w:w="1707" w:type="pct"/>
            <w:gridSpan w:val="3"/>
          </w:tcPr>
          <w:p w:rsidR="00436B31" w:rsidRPr="00972E8F" w:rsidRDefault="00436B31" w:rsidP="00AA6F02">
            <w:pPr>
              <w:rPr>
                <w:lang w:val="en-GB"/>
              </w:rPr>
            </w:pPr>
            <w:r w:rsidRPr="00972E8F">
              <w:rPr>
                <w:lang w:val="en-GB"/>
              </w:rPr>
              <w:t>Access Constraints</w:t>
            </w:r>
          </w:p>
        </w:tc>
        <w:tc>
          <w:tcPr>
            <w:tcW w:w="2509" w:type="pct"/>
          </w:tcPr>
          <w:p w:rsidR="00436B31" w:rsidRPr="00972E8F" w:rsidRDefault="00436B31" w:rsidP="00CB3F5C">
            <w:pPr>
              <w:rPr>
                <w:lang w:val="en-GB"/>
              </w:rPr>
            </w:pPr>
            <w:r>
              <w:rPr>
                <w:lang w:val="en-GB"/>
              </w:rPr>
              <w:t xml:space="preserve">A description of access restrictions and other </w:t>
            </w:r>
            <w:r w:rsidRPr="00CB3F5C">
              <w:rPr>
                <w:lang w:val="en-GB"/>
              </w:rPr>
              <w:t xml:space="preserve">legal </w:t>
            </w:r>
            <w:r>
              <w:rPr>
                <w:lang w:val="en-GB"/>
              </w:rPr>
              <w:t>or</w:t>
            </w:r>
            <w:r w:rsidRPr="00CB3F5C">
              <w:rPr>
                <w:lang w:val="en-GB"/>
              </w:rPr>
              <w:t xml:space="preserve"> contractual </w:t>
            </w:r>
            <w:r>
              <w:rPr>
                <w:lang w:val="en-GB"/>
              </w:rPr>
              <w:t xml:space="preserve">access </w:t>
            </w:r>
            <w:r w:rsidRPr="00CB3F5C">
              <w:rPr>
                <w:lang w:val="en-GB"/>
              </w:rPr>
              <w:t>aspects</w:t>
            </w:r>
            <w:r>
              <w:rPr>
                <w:lang w:val="en-GB"/>
              </w:rPr>
              <w:t>.</w:t>
            </w:r>
          </w:p>
        </w:tc>
      </w:tr>
      <w:tr w:rsidR="00EA24C4" w:rsidRPr="00C558BF" w:rsidTr="00AA6F02">
        <w:trPr>
          <w:cantSplit/>
          <w:trHeight w:val="429"/>
        </w:trPr>
        <w:tc>
          <w:tcPr>
            <w:tcW w:w="2491" w:type="pct"/>
            <w:gridSpan w:val="4"/>
            <w:tcBorders>
              <w:bottom w:val="nil"/>
            </w:tcBorders>
          </w:tcPr>
          <w:p w:rsidR="00EA24C4" w:rsidRPr="00972E8F" w:rsidRDefault="00EA24C4" w:rsidP="00AA6F02">
            <w:pPr>
              <w:rPr>
                <w:lang w:val="en-GB"/>
              </w:rPr>
            </w:pPr>
            <w:r w:rsidRPr="00972E8F">
              <w:rPr>
                <w:lang w:val="en-GB"/>
              </w:rPr>
              <w:t xml:space="preserve">Data Model </w:t>
            </w:r>
          </w:p>
        </w:tc>
        <w:tc>
          <w:tcPr>
            <w:tcW w:w="2509" w:type="pct"/>
            <w:tcBorders>
              <w:bottom w:val="nil"/>
            </w:tcBorders>
          </w:tcPr>
          <w:p w:rsidR="00EA24C4" w:rsidRPr="00972E8F" w:rsidRDefault="00EA24C4" w:rsidP="00AA6F02">
            <w:pPr>
              <w:rPr>
                <w:lang w:val="en-GB"/>
              </w:rPr>
            </w:pPr>
            <w:r>
              <w:rPr>
                <w:lang w:val="en-GB"/>
              </w:rPr>
              <w:t>Elements describing the agreements for the SIP data model.</w:t>
            </w:r>
          </w:p>
        </w:tc>
      </w:tr>
      <w:tr w:rsidR="000D14C8" w:rsidRPr="00C558BF" w:rsidTr="00436B31">
        <w:trPr>
          <w:cantSplit/>
          <w:trHeight w:val="429"/>
        </w:trPr>
        <w:tc>
          <w:tcPr>
            <w:tcW w:w="784" w:type="pct"/>
            <w:vMerge w:val="restart"/>
            <w:tcBorders>
              <w:top w:val="nil"/>
            </w:tcBorders>
          </w:tcPr>
          <w:p w:rsidR="000D14C8" w:rsidRPr="000D56CB" w:rsidRDefault="000D14C8" w:rsidP="00AA6F02">
            <w:pPr>
              <w:rPr>
                <w:lang w:val="en-GB"/>
              </w:rPr>
            </w:pPr>
          </w:p>
        </w:tc>
        <w:tc>
          <w:tcPr>
            <w:tcW w:w="1707" w:type="pct"/>
            <w:gridSpan w:val="3"/>
          </w:tcPr>
          <w:p w:rsidR="000D14C8" w:rsidRPr="00972E8F" w:rsidRDefault="000D14C8" w:rsidP="00AA6F02">
            <w:pPr>
              <w:rPr>
                <w:lang w:val="en-GB"/>
              </w:rPr>
            </w:pPr>
            <w:r>
              <w:rPr>
                <w:lang w:val="en-GB"/>
              </w:rPr>
              <w:t>Content Type</w:t>
            </w:r>
          </w:p>
        </w:tc>
        <w:tc>
          <w:tcPr>
            <w:tcW w:w="2509" w:type="pct"/>
          </w:tcPr>
          <w:p w:rsidR="000D14C8" w:rsidRPr="00972E8F" w:rsidRDefault="000D14C8" w:rsidP="00AA6F02">
            <w:pPr>
              <w:rPr>
                <w:lang w:val="en-GB"/>
              </w:rPr>
            </w:pPr>
            <w:r>
              <w:rPr>
                <w:lang w:val="en-GB"/>
              </w:rPr>
              <w:t>A short description of the content type (e.g. ERMS content).</w:t>
            </w:r>
          </w:p>
        </w:tc>
      </w:tr>
      <w:tr w:rsidR="000D14C8" w:rsidRPr="00C558BF" w:rsidTr="00436B31">
        <w:trPr>
          <w:cantSplit/>
          <w:trHeight w:val="429"/>
        </w:trPr>
        <w:tc>
          <w:tcPr>
            <w:tcW w:w="784" w:type="pct"/>
            <w:vMerge/>
          </w:tcPr>
          <w:p w:rsidR="000D14C8" w:rsidRPr="000D56CB" w:rsidRDefault="000D14C8" w:rsidP="00AA6F02">
            <w:pPr>
              <w:rPr>
                <w:lang w:val="en-GB"/>
              </w:rPr>
            </w:pPr>
          </w:p>
        </w:tc>
        <w:tc>
          <w:tcPr>
            <w:tcW w:w="1707" w:type="pct"/>
            <w:gridSpan w:val="3"/>
          </w:tcPr>
          <w:p w:rsidR="000D14C8" w:rsidRPr="00972E8F" w:rsidRDefault="000D14C8" w:rsidP="00AA6F02">
            <w:pPr>
              <w:rPr>
                <w:lang w:val="en-GB"/>
              </w:rPr>
            </w:pPr>
            <w:r>
              <w:rPr>
                <w:lang w:val="en-GB"/>
              </w:rPr>
              <w:t>Reference</w:t>
            </w:r>
          </w:p>
        </w:tc>
        <w:tc>
          <w:tcPr>
            <w:tcW w:w="2509" w:type="pct"/>
          </w:tcPr>
          <w:p w:rsidR="000D14C8" w:rsidRPr="00972E8F" w:rsidRDefault="000D14C8" w:rsidP="00AA6F02">
            <w:pPr>
              <w:rPr>
                <w:lang w:val="en-GB"/>
              </w:rPr>
            </w:pPr>
            <w:r>
              <w:rPr>
                <w:lang w:val="en-GB"/>
              </w:rPr>
              <w:t>A reference to the full agreed data model description.</w:t>
            </w:r>
          </w:p>
        </w:tc>
      </w:tr>
      <w:tr w:rsidR="000D14C8" w:rsidRPr="00C558BF" w:rsidTr="00436B31">
        <w:trPr>
          <w:cantSplit/>
          <w:trHeight w:val="429"/>
        </w:trPr>
        <w:tc>
          <w:tcPr>
            <w:tcW w:w="784" w:type="pct"/>
            <w:vMerge/>
          </w:tcPr>
          <w:p w:rsidR="000D14C8" w:rsidRPr="000D56CB" w:rsidRDefault="000D14C8" w:rsidP="00AA6F02">
            <w:pPr>
              <w:rPr>
                <w:lang w:val="en-GB"/>
              </w:rPr>
            </w:pPr>
          </w:p>
        </w:tc>
        <w:tc>
          <w:tcPr>
            <w:tcW w:w="1707" w:type="pct"/>
            <w:gridSpan w:val="3"/>
          </w:tcPr>
          <w:p w:rsidR="000D14C8" w:rsidRDefault="000D14C8" w:rsidP="00AA6F02">
            <w:pPr>
              <w:rPr>
                <w:lang w:val="en-GB"/>
              </w:rPr>
            </w:pPr>
            <w:r>
              <w:rPr>
                <w:lang w:val="en-GB"/>
              </w:rPr>
              <w:t>Additional Information</w:t>
            </w:r>
          </w:p>
        </w:tc>
        <w:tc>
          <w:tcPr>
            <w:tcW w:w="2509" w:type="pct"/>
          </w:tcPr>
          <w:p w:rsidR="000D14C8" w:rsidRDefault="000D14C8" w:rsidP="00AA6F02">
            <w:pPr>
              <w:rPr>
                <w:lang w:val="en-GB"/>
              </w:rPr>
            </w:pPr>
            <w:r>
              <w:rPr>
                <w:lang w:val="en-GB"/>
              </w:rPr>
              <w:t>A description of any other additional information (e.g. description of the physical folder structure of the SIP)</w:t>
            </w:r>
            <w:r w:rsidR="00B13C6B">
              <w:rPr>
                <w:lang w:val="en-GB"/>
              </w:rPr>
              <w:t xml:space="preserve"> related to the data model</w:t>
            </w:r>
            <w:r>
              <w:rPr>
                <w:lang w:val="en-GB"/>
              </w:rPr>
              <w:t>.</w:t>
            </w:r>
          </w:p>
        </w:tc>
      </w:tr>
      <w:tr w:rsidR="00EA24C4" w:rsidRPr="00C558BF" w:rsidTr="00AA6F02">
        <w:trPr>
          <w:cantSplit/>
          <w:trHeight w:val="429"/>
        </w:trPr>
        <w:tc>
          <w:tcPr>
            <w:tcW w:w="5000" w:type="pct"/>
            <w:gridSpan w:val="5"/>
          </w:tcPr>
          <w:p w:rsidR="00EA24C4" w:rsidRPr="00972E8F" w:rsidRDefault="00EA24C4" w:rsidP="00AB5190">
            <w:pPr>
              <w:spacing w:before="240"/>
              <w:jc w:val="center"/>
              <w:rPr>
                <w:b/>
                <w:lang w:val="en-GB"/>
              </w:rPr>
            </w:pPr>
            <w:r w:rsidRPr="00972E8F">
              <w:rPr>
                <w:b/>
                <w:lang w:val="en-GB"/>
              </w:rPr>
              <w:t>SUBMISSION SESSION INFORMATION</w:t>
            </w:r>
          </w:p>
        </w:tc>
      </w:tr>
      <w:tr w:rsidR="00EA24C4" w:rsidRPr="00C558BF" w:rsidTr="00AA6F02">
        <w:trPr>
          <w:cantSplit/>
          <w:trHeight w:val="429"/>
        </w:trPr>
        <w:tc>
          <w:tcPr>
            <w:tcW w:w="2491" w:type="pct"/>
            <w:gridSpan w:val="4"/>
            <w:tcBorders>
              <w:bottom w:val="nil"/>
            </w:tcBorders>
          </w:tcPr>
          <w:p w:rsidR="00EA24C4" w:rsidRPr="00972E8F" w:rsidRDefault="00EA24C4" w:rsidP="00AA6F02">
            <w:pPr>
              <w:rPr>
                <w:lang w:val="en-GB"/>
              </w:rPr>
            </w:pPr>
            <w:r w:rsidRPr="00972E8F">
              <w:rPr>
                <w:lang w:val="en-GB"/>
              </w:rPr>
              <w:t>Submission Session</w:t>
            </w:r>
          </w:p>
        </w:tc>
        <w:tc>
          <w:tcPr>
            <w:tcW w:w="2509" w:type="pct"/>
            <w:tcBorders>
              <w:bottom w:val="nil"/>
            </w:tcBorders>
          </w:tcPr>
          <w:p w:rsidR="00EA24C4" w:rsidRPr="00972E8F" w:rsidRDefault="00EA24C4" w:rsidP="00AA6F02">
            <w:pPr>
              <w:rPr>
                <w:lang w:val="en-GB"/>
              </w:rPr>
            </w:pPr>
            <w:r>
              <w:rPr>
                <w:lang w:val="en-GB"/>
              </w:rPr>
              <w:t>Elements describing the agreements for the submission session.</w:t>
            </w:r>
          </w:p>
        </w:tc>
      </w:tr>
      <w:tr w:rsidR="00436B31" w:rsidRPr="00C558BF" w:rsidTr="00436B31">
        <w:trPr>
          <w:cantSplit/>
          <w:trHeight w:val="429"/>
        </w:trPr>
        <w:tc>
          <w:tcPr>
            <w:tcW w:w="784" w:type="pct"/>
            <w:vMerge w:val="restart"/>
            <w:tcBorders>
              <w:top w:val="nil"/>
            </w:tcBorders>
          </w:tcPr>
          <w:p w:rsidR="00436B31" w:rsidRPr="000D56CB" w:rsidRDefault="00436B31" w:rsidP="00AA6F02">
            <w:pPr>
              <w:rPr>
                <w:lang w:val="en-GB"/>
              </w:rPr>
            </w:pPr>
          </w:p>
        </w:tc>
        <w:tc>
          <w:tcPr>
            <w:tcW w:w="1707" w:type="pct"/>
            <w:gridSpan w:val="3"/>
          </w:tcPr>
          <w:p w:rsidR="00436B31" w:rsidRPr="00972E8F" w:rsidRDefault="00436B31" w:rsidP="00AA6F02">
            <w:pPr>
              <w:rPr>
                <w:lang w:val="en-GB"/>
              </w:rPr>
            </w:pPr>
            <w:r w:rsidRPr="00972E8F">
              <w:rPr>
                <w:lang w:val="en-GB"/>
              </w:rPr>
              <w:t>Submission Method</w:t>
            </w:r>
          </w:p>
        </w:tc>
        <w:tc>
          <w:tcPr>
            <w:tcW w:w="2509" w:type="pct"/>
          </w:tcPr>
          <w:p w:rsidR="00436B31" w:rsidRPr="00972E8F" w:rsidRDefault="00436B31" w:rsidP="00AA6F02">
            <w:pPr>
              <w:rPr>
                <w:lang w:val="en-GB"/>
              </w:rPr>
            </w:pPr>
            <w:r>
              <w:rPr>
                <w:lang w:val="en-GB"/>
              </w:rPr>
              <w:t>The description of the submission method (e.g. through a digital interface,</w:t>
            </w:r>
            <w:r w:rsidRPr="001D5D8C">
              <w:rPr>
                <w:lang w:val="en-GB"/>
              </w:rPr>
              <w:t xml:space="preserve"> a physical transfer</w:t>
            </w:r>
            <w:r>
              <w:rPr>
                <w:lang w:val="en-GB"/>
              </w:rPr>
              <w:t>).</w:t>
            </w:r>
          </w:p>
        </w:tc>
      </w:tr>
      <w:tr w:rsidR="00436B31" w:rsidRPr="00C558BF" w:rsidTr="00436B31">
        <w:trPr>
          <w:cantSplit/>
          <w:trHeight w:val="429"/>
        </w:trPr>
        <w:tc>
          <w:tcPr>
            <w:tcW w:w="784" w:type="pct"/>
            <w:vMerge/>
          </w:tcPr>
          <w:p w:rsidR="00436B31" w:rsidRPr="000D56CB" w:rsidRDefault="00436B31" w:rsidP="00AA6F02">
            <w:pPr>
              <w:rPr>
                <w:lang w:val="en-GB"/>
              </w:rPr>
            </w:pPr>
          </w:p>
        </w:tc>
        <w:tc>
          <w:tcPr>
            <w:tcW w:w="1707" w:type="pct"/>
            <w:gridSpan w:val="3"/>
          </w:tcPr>
          <w:p w:rsidR="00436B31" w:rsidRPr="00972E8F" w:rsidRDefault="00436B31" w:rsidP="00AA6F02">
            <w:pPr>
              <w:rPr>
                <w:lang w:val="en-GB"/>
              </w:rPr>
            </w:pPr>
            <w:r w:rsidRPr="00972E8F">
              <w:rPr>
                <w:lang w:val="en-GB"/>
              </w:rPr>
              <w:t>Delivery Schedule</w:t>
            </w:r>
          </w:p>
        </w:tc>
        <w:tc>
          <w:tcPr>
            <w:tcW w:w="2509" w:type="pct"/>
          </w:tcPr>
          <w:p w:rsidR="00436B31" w:rsidRPr="00972E8F" w:rsidRDefault="00436B31" w:rsidP="00AA6F02">
            <w:pPr>
              <w:rPr>
                <w:lang w:val="en-GB"/>
              </w:rPr>
            </w:pPr>
            <w:r>
              <w:rPr>
                <w:lang w:val="en-GB"/>
              </w:rPr>
              <w:t>A description of a delivery schedule (a</w:t>
            </w:r>
            <w:r w:rsidRPr="00436B31">
              <w:rPr>
                <w:lang w:val="en-GB"/>
              </w:rPr>
              <w:t xml:space="preserve"> submission session may have </w:t>
            </w:r>
            <w:r>
              <w:rPr>
                <w:lang w:val="en-GB"/>
              </w:rPr>
              <w:t>a routine or a complex schedule).</w:t>
            </w:r>
          </w:p>
        </w:tc>
      </w:tr>
      <w:tr w:rsidR="00436B31" w:rsidRPr="00C558BF" w:rsidTr="00436B31">
        <w:trPr>
          <w:cantSplit/>
          <w:trHeight w:val="429"/>
        </w:trPr>
        <w:tc>
          <w:tcPr>
            <w:tcW w:w="784" w:type="pct"/>
            <w:vMerge/>
          </w:tcPr>
          <w:p w:rsidR="00436B31" w:rsidRPr="000D56CB" w:rsidRDefault="00436B31" w:rsidP="00AA6F02">
            <w:pPr>
              <w:rPr>
                <w:lang w:val="en-GB"/>
              </w:rPr>
            </w:pPr>
          </w:p>
        </w:tc>
        <w:tc>
          <w:tcPr>
            <w:tcW w:w="1707" w:type="pct"/>
            <w:gridSpan w:val="3"/>
          </w:tcPr>
          <w:p w:rsidR="00436B31" w:rsidRPr="00972E8F" w:rsidRDefault="00436B31" w:rsidP="00AA6F02">
            <w:pPr>
              <w:rPr>
                <w:lang w:val="en-GB"/>
              </w:rPr>
            </w:pPr>
            <w:r w:rsidRPr="00972E8F">
              <w:rPr>
                <w:lang w:val="en-GB"/>
              </w:rPr>
              <w:t>Data Submission Inventory</w:t>
            </w:r>
          </w:p>
        </w:tc>
        <w:tc>
          <w:tcPr>
            <w:tcW w:w="2509" w:type="pct"/>
          </w:tcPr>
          <w:p w:rsidR="00436B31" w:rsidRPr="00972E8F" w:rsidRDefault="00436B31" w:rsidP="00436B31">
            <w:pPr>
              <w:rPr>
                <w:lang w:val="en-GB"/>
              </w:rPr>
            </w:pPr>
            <w:r>
              <w:rPr>
                <w:lang w:val="en-GB"/>
              </w:rPr>
              <w:t xml:space="preserve">A description of </w:t>
            </w:r>
            <w:r w:rsidRPr="00436B31">
              <w:rPr>
                <w:lang w:val="en-GB"/>
              </w:rPr>
              <w:t xml:space="preserve">the complete inventory of data objects (and other items) </w:t>
            </w:r>
            <w:r>
              <w:rPr>
                <w:lang w:val="en-GB"/>
              </w:rPr>
              <w:t>in the</w:t>
            </w:r>
            <w:r w:rsidRPr="00436B31">
              <w:rPr>
                <w:lang w:val="en-GB"/>
              </w:rPr>
              <w:t xml:space="preserve"> submission session</w:t>
            </w:r>
            <w:r>
              <w:rPr>
                <w:lang w:val="en-GB"/>
              </w:rPr>
              <w:t>.</w:t>
            </w:r>
          </w:p>
        </w:tc>
      </w:tr>
      <w:tr w:rsidR="00EA24C4" w:rsidRPr="00C558BF" w:rsidTr="00AA6F02">
        <w:trPr>
          <w:cantSplit/>
          <w:trHeight w:val="429"/>
        </w:trPr>
        <w:tc>
          <w:tcPr>
            <w:tcW w:w="5000" w:type="pct"/>
            <w:gridSpan w:val="5"/>
          </w:tcPr>
          <w:p w:rsidR="00EA24C4" w:rsidRPr="00972E8F" w:rsidRDefault="00EA24C4" w:rsidP="00AB5190">
            <w:pPr>
              <w:spacing w:before="240"/>
              <w:jc w:val="center"/>
              <w:rPr>
                <w:b/>
                <w:lang w:val="en-GB"/>
              </w:rPr>
            </w:pPr>
            <w:r w:rsidRPr="00972E8F">
              <w:rPr>
                <w:b/>
                <w:lang w:val="en-GB"/>
              </w:rPr>
              <w:t>INGEST</w:t>
            </w:r>
          </w:p>
        </w:tc>
      </w:tr>
      <w:tr w:rsidR="00EA24C4" w:rsidRPr="00C558BF" w:rsidTr="00AA6F02">
        <w:trPr>
          <w:cantSplit/>
          <w:trHeight w:val="429"/>
        </w:trPr>
        <w:tc>
          <w:tcPr>
            <w:tcW w:w="2491" w:type="pct"/>
            <w:gridSpan w:val="4"/>
            <w:tcBorders>
              <w:bottom w:val="nil"/>
            </w:tcBorders>
          </w:tcPr>
          <w:p w:rsidR="00EA24C4" w:rsidRPr="00972E8F" w:rsidRDefault="00EA24C4" w:rsidP="00AA6F02">
            <w:pPr>
              <w:rPr>
                <w:lang w:val="en-GB"/>
              </w:rPr>
            </w:pPr>
            <w:r w:rsidRPr="00972E8F">
              <w:rPr>
                <w:lang w:val="en-GB"/>
              </w:rPr>
              <w:t>Submission Reception</w:t>
            </w:r>
          </w:p>
        </w:tc>
        <w:tc>
          <w:tcPr>
            <w:tcW w:w="2509" w:type="pct"/>
            <w:tcBorders>
              <w:bottom w:val="nil"/>
            </w:tcBorders>
          </w:tcPr>
          <w:p w:rsidR="00EA24C4" w:rsidRPr="00972E8F" w:rsidRDefault="00EA24C4" w:rsidP="00AA6F02">
            <w:pPr>
              <w:rPr>
                <w:lang w:val="en-GB"/>
              </w:rPr>
            </w:pPr>
            <w:r>
              <w:rPr>
                <w:lang w:val="en-GB"/>
              </w:rPr>
              <w:t>Elements describing the agreements for the ingest.</w:t>
            </w:r>
          </w:p>
        </w:tc>
      </w:tr>
      <w:tr w:rsidR="00436B31" w:rsidRPr="00C558BF" w:rsidTr="00436B31">
        <w:trPr>
          <w:cantSplit/>
          <w:trHeight w:val="429"/>
        </w:trPr>
        <w:tc>
          <w:tcPr>
            <w:tcW w:w="784" w:type="pct"/>
            <w:vMerge w:val="restart"/>
            <w:tcBorders>
              <w:top w:val="nil"/>
            </w:tcBorders>
          </w:tcPr>
          <w:p w:rsidR="00436B31" w:rsidRPr="000D56CB" w:rsidRDefault="00436B31" w:rsidP="00AA6F02">
            <w:pPr>
              <w:rPr>
                <w:lang w:val="en-GB"/>
              </w:rPr>
            </w:pPr>
          </w:p>
        </w:tc>
        <w:tc>
          <w:tcPr>
            <w:tcW w:w="1707" w:type="pct"/>
            <w:gridSpan w:val="3"/>
          </w:tcPr>
          <w:p w:rsidR="00436B31" w:rsidRPr="00972E8F" w:rsidRDefault="00436B31" w:rsidP="00AA6F02">
            <w:pPr>
              <w:rPr>
                <w:lang w:val="en-GB"/>
              </w:rPr>
            </w:pPr>
            <w:r w:rsidRPr="00972E8F">
              <w:rPr>
                <w:lang w:val="en-GB"/>
              </w:rPr>
              <w:t>Validation</w:t>
            </w:r>
          </w:p>
        </w:tc>
        <w:tc>
          <w:tcPr>
            <w:tcW w:w="2509" w:type="pct"/>
          </w:tcPr>
          <w:p w:rsidR="00436B31" w:rsidRPr="00972E8F" w:rsidRDefault="00436B31" w:rsidP="00AA6F02">
            <w:pPr>
              <w:rPr>
                <w:lang w:val="en-GB"/>
              </w:rPr>
            </w:pPr>
            <w:r>
              <w:rPr>
                <w:lang w:val="en-GB"/>
              </w:rPr>
              <w:t>A description of procedures for the quality assurance.</w:t>
            </w:r>
          </w:p>
        </w:tc>
      </w:tr>
      <w:tr w:rsidR="00436B31" w:rsidRPr="00C558BF" w:rsidTr="00436B31">
        <w:trPr>
          <w:cantSplit/>
          <w:trHeight w:val="429"/>
        </w:trPr>
        <w:tc>
          <w:tcPr>
            <w:tcW w:w="784" w:type="pct"/>
            <w:vMerge/>
          </w:tcPr>
          <w:p w:rsidR="00436B31" w:rsidRPr="000D56CB" w:rsidRDefault="00436B31" w:rsidP="00AA6F02">
            <w:pPr>
              <w:rPr>
                <w:lang w:val="en-GB"/>
              </w:rPr>
            </w:pPr>
          </w:p>
        </w:tc>
        <w:tc>
          <w:tcPr>
            <w:tcW w:w="1707" w:type="pct"/>
            <w:gridSpan w:val="3"/>
          </w:tcPr>
          <w:p w:rsidR="00436B31" w:rsidRPr="00972E8F" w:rsidRDefault="00436B31" w:rsidP="00AA6F02">
            <w:pPr>
              <w:rPr>
                <w:lang w:val="en-GB"/>
              </w:rPr>
            </w:pPr>
            <w:r w:rsidRPr="00972E8F">
              <w:rPr>
                <w:lang w:val="en-GB"/>
              </w:rPr>
              <w:t>Error Handling</w:t>
            </w:r>
          </w:p>
        </w:tc>
        <w:tc>
          <w:tcPr>
            <w:tcW w:w="2509" w:type="pct"/>
          </w:tcPr>
          <w:p w:rsidR="00436B31" w:rsidRPr="00972E8F" w:rsidRDefault="00436B31" w:rsidP="00AA6F02">
            <w:pPr>
              <w:rPr>
                <w:lang w:val="en-GB"/>
              </w:rPr>
            </w:pPr>
            <w:r>
              <w:rPr>
                <w:lang w:val="en-GB"/>
              </w:rPr>
              <w:t>A description of procedures for the error handling.</w:t>
            </w:r>
          </w:p>
        </w:tc>
      </w:tr>
      <w:tr w:rsidR="00436B31" w:rsidRPr="00C558BF" w:rsidTr="00436B31">
        <w:trPr>
          <w:cantSplit/>
          <w:trHeight w:val="429"/>
        </w:trPr>
        <w:tc>
          <w:tcPr>
            <w:tcW w:w="784" w:type="pct"/>
            <w:vMerge/>
          </w:tcPr>
          <w:p w:rsidR="00436B31" w:rsidRPr="0038408F" w:rsidRDefault="00436B31" w:rsidP="00AA6F02">
            <w:pPr>
              <w:rPr>
                <w:lang w:val="en-GB"/>
              </w:rPr>
            </w:pPr>
          </w:p>
        </w:tc>
        <w:tc>
          <w:tcPr>
            <w:tcW w:w="1707" w:type="pct"/>
            <w:gridSpan w:val="3"/>
          </w:tcPr>
          <w:p w:rsidR="00436B31" w:rsidRPr="00972E8F" w:rsidRDefault="00436B31" w:rsidP="00AA6F02">
            <w:pPr>
              <w:rPr>
                <w:lang w:val="en-GB"/>
              </w:rPr>
            </w:pPr>
            <w:r w:rsidRPr="00972E8F">
              <w:rPr>
                <w:lang w:val="en-GB"/>
              </w:rPr>
              <w:t>Receipt Confirmation</w:t>
            </w:r>
          </w:p>
        </w:tc>
        <w:tc>
          <w:tcPr>
            <w:tcW w:w="2509" w:type="pct"/>
          </w:tcPr>
          <w:p w:rsidR="00436B31" w:rsidRPr="00972E8F" w:rsidRDefault="00436B31" w:rsidP="00AA6F02">
            <w:pPr>
              <w:rPr>
                <w:lang w:val="en-GB"/>
              </w:rPr>
            </w:pPr>
            <w:r>
              <w:rPr>
                <w:lang w:val="en-GB"/>
              </w:rPr>
              <w:t>A description of the receipt confirmation.</w:t>
            </w:r>
          </w:p>
        </w:tc>
      </w:tr>
      <w:tr w:rsidR="00EA24C4" w:rsidRPr="00C558BF" w:rsidTr="00AA6F02">
        <w:trPr>
          <w:cantSplit/>
          <w:trHeight w:val="429"/>
        </w:trPr>
        <w:tc>
          <w:tcPr>
            <w:tcW w:w="5000" w:type="pct"/>
            <w:gridSpan w:val="5"/>
          </w:tcPr>
          <w:p w:rsidR="00EA24C4" w:rsidRPr="00972E8F" w:rsidRDefault="00EA24C4" w:rsidP="00AB5190">
            <w:pPr>
              <w:spacing w:before="240"/>
              <w:jc w:val="center"/>
              <w:rPr>
                <w:b/>
                <w:lang w:val="en-GB"/>
              </w:rPr>
            </w:pPr>
            <w:r w:rsidRPr="00972E8F">
              <w:rPr>
                <w:b/>
                <w:lang w:val="en-GB"/>
              </w:rPr>
              <w:t>SUBMISSION RISKS</w:t>
            </w:r>
          </w:p>
        </w:tc>
      </w:tr>
      <w:tr w:rsidR="00EA24C4" w:rsidRPr="00C558BF" w:rsidTr="00AA6F02">
        <w:trPr>
          <w:cantSplit/>
          <w:trHeight w:val="429"/>
        </w:trPr>
        <w:tc>
          <w:tcPr>
            <w:tcW w:w="2491" w:type="pct"/>
            <w:gridSpan w:val="4"/>
            <w:tcBorders>
              <w:bottom w:val="nil"/>
            </w:tcBorders>
          </w:tcPr>
          <w:p w:rsidR="00EA24C4" w:rsidRPr="00972E8F" w:rsidRDefault="00EA24C4" w:rsidP="00AA6F02">
            <w:pPr>
              <w:rPr>
                <w:lang w:val="en-GB"/>
              </w:rPr>
            </w:pPr>
            <w:r w:rsidRPr="00972E8F">
              <w:rPr>
                <w:lang w:val="en-GB"/>
              </w:rPr>
              <w:lastRenderedPageBreak/>
              <w:t>Risks</w:t>
            </w:r>
          </w:p>
        </w:tc>
        <w:tc>
          <w:tcPr>
            <w:tcW w:w="2509" w:type="pct"/>
            <w:tcBorders>
              <w:bottom w:val="nil"/>
            </w:tcBorders>
          </w:tcPr>
          <w:p w:rsidR="00EA24C4" w:rsidRPr="00972E8F" w:rsidRDefault="00EA24C4" w:rsidP="00AA6F02">
            <w:pPr>
              <w:rPr>
                <w:lang w:val="en-GB"/>
              </w:rPr>
            </w:pPr>
            <w:r>
              <w:rPr>
                <w:lang w:val="en-GB"/>
              </w:rPr>
              <w:t>Elements describing the risks and mitigation option</w:t>
            </w:r>
            <w:r w:rsidR="00436B31">
              <w:rPr>
                <w:lang w:val="en-GB"/>
              </w:rPr>
              <w:t>s</w:t>
            </w:r>
            <w:r>
              <w:rPr>
                <w:lang w:val="en-GB"/>
              </w:rPr>
              <w:t xml:space="preserve"> of the submission.</w:t>
            </w:r>
          </w:p>
        </w:tc>
      </w:tr>
      <w:tr w:rsidR="00EA24C4" w:rsidRPr="00C558BF" w:rsidTr="00AA6F02">
        <w:trPr>
          <w:cantSplit/>
          <w:trHeight w:val="429"/>
        </w:trPr>
        <w:tc>
          <w:tcPr>
            <w:tcW w:w="784" w:type="pct"/>
            <w:vMerge w:val="restart"/>
            <w:tcBorders>
              <w:top w:val="nil"/>
            </w:tcBorders>
          </w:tcPr>
          <w:p w:rsidR="00EA24C4" w:rsidRPr="000D56CB" w:rsidRDefault="00EA24C4" w:rsidP="00AA6F02">
            <w:pPr>
              <w:rPr>
                <w:lang w:val="en-GB"/>
              </w:rPr>
            </w:pPr>
          </w:p>
        </w:tc>
        <w:tc>
          <w:tcPr>
            <w:tcW w:w="855" w:type="pct"/>
            <w:gridSpan w:val="2"/>
          </w:tcPr>
          <w:p w:rsidR="00EA24C4" w:rsidRPr="00972E8F" w:rsidRDefault="00EA24C4" w:rsidP="00AA6F02">
            <w:pPr>
              <w:rPr>
                <w:lang w:val="en-GB"/>
              </w:rPr>
            </w:pPr>
            <w:r w:rsidRPr="00972E8F">
              <w:rPr>
                <w:lang w:val="en-GB"/>
              </w:rPr>
              <w:t>Risk Factor</w:t>
            </w:r>
          </w:p>
        </w:tc>
        <w:tc>
          <w:tcPr>
            <w:tcW w:w="852" w:type="pct"/>
          </w:tcPr>
          <w:p w:rsidR="00EA24C4" w:rsidRPr="00972E8F" w:rsidRDefault="00EA24C4" w:rsidP="00AA6F02">
            <w:pPr>
              <w:rPr>
                <w:lang w:val="en-GB"/>
              </w:rPr>
            </w:pPr>
          </w:p>
        </w:tc>
        <w:tc>
          <w:tcPr>
            <w:tcW w:w="2509" w:type="pct"/>
          </w:tcPr>
          <w:p w:rsidR="00EA24C4" w:rsidRPr="00972E8F" w:rsidRDefault="0037408A" w:rsidP="00436B31">
            <w:pPr>
              <w:rPr>
                <w:lang w:val="en-GB"/>
              </w:rPr>
            </w:pPr>
            <w:r>
              <w:rPr>
                <w:lang w:val="en-GB"/>
              </w:rPr>
              <w:t>M</w:t>
            </w:r>
            <w:r w:rsidR="00436B31">
              <w:rPr>
                <w:lang w:val="en-GB"/>
              </w:rPr>
              <w:t>eant for listing all risk factors (e.g. the designated community is not properly defined) of the submission.</w:t>
            </w:r>
          </w:p>
        </w:tc>
      </w:tr>
      <w:tr w:rsidR="00EA24C4" w:rsidRPr="00C558BF" w:rsidTr="00AA6F02">
        <w:trPr>
          <w:cantSplit/>
          <w:trHeight w:val="429"/>
        </w:trPr>
        <w:tc>
          <w:tcPr>
            <w:tcW w:w="784" w:type="pct"/>
            <w:vMerge/>
          </w:tcPr>
          <w:p w:rsidR="00EA24C4" w:rsidRPr="000D56CB" w:rsidRDefault="00EA24C4" w:rsidP="00AA6F02">
            <w:pPr>
              <w:rPr>
                <w:lang w:val="en-GB"/>
              </w:rPr>
            </w:pPr>
          </w:p>
        </w:tc>
        <w:tc>
          <w:tcPr>
            <w:tcW w:w="855" w:type="pct"/>
            <w:gridSpan w:val="2"/>
          </w:tcPr>
          <w:p w:rsidR="00EA24C4" w:rsidRPr="00972E8F" w:rsidRDefault="00EA24C4" w:rsidP="00AA6F02">
            <w:pPr>
              <w:rPr>
                <w:lang w:val="en-GB"/>
              </w:rPr>
            </w:pPr>
            <w:r w:rsidRPr="00972E8F">
              <w:rPr>
                <w:lang w:val="en-GB"/>
              </w:rPr>
              <w:t>Mitigation Option</w:t>
            </w:r>
          </w:p>
        </w:tc>
        <w:tc>
          <w:tcPr>
            <w:tcW w:w="852" w:type="pct"/>
          </w:tcPr>
          <w:p w:rsidR="00EA24C4" w:rsidRPr="00972E8F" w:rsidRDefault="00EA24C4" w:rsidP="00AA6F02">
            <w:pPr>
              <w:rPr>
                <w:lang w:val="en-GB"/>
              </w:rPr>
            </w:pPr>
          </w:p>
        </w:tc>
        <w:tc>
          <w:tcPr>
            <w:tcW w:w="2509" w:type="pct"/>
          </w:tcPr>
          <w:p w:rsidR="00EA24C4" w:rsidRPr="00972E8F" w:rsidRDefault="0037408A" w:rsidP="00AA6F02">
            <w:pPr>
              <w:rPr>
                <w:lang w:val="en-GB"/>
              </w:rPr>
            </w:pPr>
            <w:r>
              <w:rPr>
                <w:lang w:val="en-GB"/>
              </w:rPr>
              <w:t>M</w:t>
            </w:r>
            <w:r w:rsidR="00436B31">
              <w:rPr>
                <w:lang w:val="en-GB"/>
              </w:rPr>
              <w:t>eant for listing all mitigation options (e.g. define the designated community together with producers) for the risks.</w:t>
            </w:r>
          </w:p>
        </w:tc>
      </w:tr>
    </w:tbl>
    <w:p w:rsidR="00F91BEB" w:rsidRPr="004522EB" w:rsidRDefault="00F91BEB" w:rsidP="00DE1727">
      <w:pPr>
        <w:keepNext/>
        <w:rPr>
          <w:lang w:val="en-GB"/>
        </w:rPr>
      </w:pPr>
    </w:p>
    <w:p w:rsidR="00DC2F38" w:rsidRPr="004522EB" w:rsidRDefault="00EA24C4" w:rsidP="00856784">
      <w:pPr>
        <w:pStyle w:val="Heading2"/>
        <w:rPr>
          <w:lang w:val="en-GB"/>
        </w:rPr>
      </w:pPr>
      <w:bookmarkStart w:id="106" w:name="_Ref410307436"/>
      <w:r>
        <w:rPr>
          <w:lang w:val="en-GB"/>
        </w:rPr>
        <w:br w:type="page"/>
      </w:r>
      <w:bookmarkStart w:id="107" w:name="_Toc473623485"/>
      <w:r w:rsidR="00DC2F38" w:rsidRPr="004522EB">
        <w:rPr>
          <w:lang w:val="en-GB"/>
        </w:rPr>
        <w:lastRenderedPageBreak/>
        <w:t xml:space="preserve">Appendix </w:t>
      </w:r>
      <w:r w:rsidR="00425F02">
        <w:rPr>
          <w:lang w:val="en-GB"/>
        </w:rPr>
        <w:t>C</w:t>
      </w:r>
      <w:r w:rsidR="00DC2F38" w:rsidRPr="004522EB">
        <w:rPr>
          <w:lang w:val="en-GB"/>
        </w:rPr>
        <w:t>: Terminology</w:t>
      </w:r>
      <w:bookmarkEnd w:id="106"/>
      <w:bookmarkEnd w:id="107"/>
    </w:p>
    <w:tbl>
      <w:tblPr>
        <w:tblW w:w="9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93"/>
        <w:gridCol w:w="7685"/>
      </w:tblGrid>
      <w:tr w:rsidR="00F26098" w:rsidRPr="004522EB" w:rsidTr="00AC05B0">
        <w:tc>
          <w:tcPr>
            <w:tcW w:w="2093" w:type="dxa"/>
          </w:tcPr>
          <w:p w:rsidR="00F26098" w:rsidRPr="004522EB" w:rsidRDefault="00F26098" w:rsidP="00AC05B0">
            <w:pPr>
              <w:spacing w:before="120" w:after="120" w:line="240" w:lineRule="auto"/>
              <w:rPr>
                <w:b/>
                <w:lang w:val="en-GB"/>
              </w:rPr>
            </w:pPr>
            <w:r w:rsidRPr="004522EB">
              <w:rPr>
                <w:b/>
                <w:lang w:val="en-GB"/>
              </w:rPr>
              <w:t>Archival creator</w:t>
            </w:r>
            <w:r w:rsidRPr="004522EB">
              <w:rPr>
                <w:rStyle w:val="FootnoteReference"/>
                <w:b/>
                <w:lang w:val="en-GB"/>
              </w:rPr>
              <w:footnoteReference w:id="48"/>
            </w:r>
          </w:p>
        </w:tc>
        <w:tc>
          <w:tcPr>
            <w:tcW w:w="7685" w:type="dxa"/>
          </w:tcPr>
          <w:p w:rsidR="00F26098" w:rsidRPr="004522EB" w:rsidRDefault="00F26098" w:rsidP="00AC05B0">
            <w:pPr>
              <w:spacing w:before="120" w:after="120" w:line="240" w:lineRule="auto"/>
              <w:rPr>
                <w:lang w:val="en-GB"/>
              </w:rPr>
            </w:pPr>
            <w:r w:rsidRPr="004522EB">
              <w:rPr>
                <w:lang w:val="en-GB"/>
              </w:rPr>
              <w:t>An organization unit or individual that creates records and/or manages those records during their active use.</w:t>
            </w:r>
          </w:p>
        </w:tc>
      </w:tr>
      <w:tr w:rsidR="00F26098" w:rsidRPr="004522EB" w:rsidTr="00AC05B0">
        <w:tc>
          <w:tcPr>
            <w:tcW w:w="2093" w:type="dxa"/>
          </w:tcPr>
          <w:p w:rsidR="00F26098" w:rsidRPr="004522EB" w:rsidRDefault="00F26098" w:rsidP="00AC05B0">
            <w:pPr>
              <w:spacing w:before="120" w:after="120" w:line="240" w:lineRule="auto"/>
              <w:rPr>
                <w:b/>
                <w:lang w:val="en-GB"/>
              </w:rPr>
            </w:pPr>
            <w:r w:rsidRPr="004522EB">
              <w:rPr>
                <w:b/>
                <w:lang w:val="en-GB"/>
              </w:rPr>
              <w:t>Archive*</w:t>
            </w:r>
          </w:p>
        </w:tc>
        <w:tc>
          <w:tcPr>
            <w:tcW w:w="7685" w:type="dxa"/>
          </w:tcPr>
          <w:p w:rsidR="00F26098" w:rsidRPr="004522EB" w:rsidRDefault="00F26098" w:rsidP="00AC05B0">
            <w:pPr>
              <w:autoSpaceDE w:val="0"/>
              <w:autoSpaceDN w:val="0"/>
              <w:adjustRightInd w:val="0"/>
              <w:spacing w:before="120" w:after="120" w:line="240" w:lineRule="auto"/>
              <w:rPr>
                <w:lang w:val="en-GB"/>
              </w:rPr>
            </w:pPr>
            <w:r w:rsidRPr="004522EB">
              <w:rPr>
                <w:lang w:val="en-GB"/>
              </w:rPr>
              <w:t>An Organisation that intends to preserve information for Access and use by a Designated Community.</w:t>
            </w:r>
          </w:p>
        </w:tc>
      </w:tr>
      <w:tr w:rsidR="00F26098" w:rsidRPr="004522EB" w:rsidTr="00AC05B0">
        <w:tc>
          <w:tcPr>
            <w:tcW w:w="2093" w:type="dxa"/>
          </w:tcPr>
          <w:p w:rsidR="00F26098" w:rsidRPr="004522EB" w:rsidRDefault="00F26098" w:rsidP="00AC05B0">
            <w:pPr>
              <w:spacing w:before="120" w:after="120" w:line="240" w:lineRule="auto"/>
              <w:rPr>
                <w:b/>
                <w:lang w:val="en-GB"/>
              </w:rPr>
            </w:pPr>
            <w:r w:rsidRPr="004522EB">
              <w:rPr>
                <w:b/>
                <w:lang w:val="en-GB"/>
              </w:rPr>
              <w:t>Delivering organisation</w:t>
            </w:r>
          </w:p>
        </w:tc>
        <w:tc>
          <w:tcPr>
            <w:tcW w:w="7685" w:type="dxa"/>
          </w:tcPr>
          <w:p w:rsidR="00F26098" w:rsidRPr="004522EB" w:rsidRDefault="00F26098" w:rsidP="0019037B">
            <w:pPr>
              <w:spacing w:before="120" w:after="120" w:line="240" w:lineRule="auto"/>
              <w:rPr>
                <w:lang w:val="en-GB"/>
              </w:rPr>
            </w:pPr>
            <w:r w:rsidRPr="004522EB">
              <w:rPr>
                <w:lang w:val="en-GB"/>
              </w:rPr>
              <w:t xml:space="preserve">The organisation delivering the package to the archive. For stating and extending the information use of </w:t>
            </w:r>
            <w:r w:rsidR="0019037B">
              <w:rPr>
                <w:lang w:val="en-GB"/>
              </w:rPr>
              <w:t xml:space="preserve">the </w:t>
            </w:r>
            <w:r w:rsidRPr="004522EB">
              <w:rPr>
                <w:lang w:val="en-GB"/>
              </w:rPr>
              <w:t xml:space="preserve">“Producer organisation name” and “Submitting organisation name” </w:t>
            </w:r>
            <w:r w:rsidR="0019037B">
              <w:rPr>
                <w:lang w:val="en-GB"/>
              </w:rPr>
              <w:t xml:space="preserve">elements </w:t>
            </w:r>
            <w:r w:rsidRPr="004522EB">
              <w:rPr>
                <w:lang w:val="en-GB"/>
              </w:rPr>
              <w:t>is recommended.</w:t>
            </w:r>
          </w:p>
        </w:tc>
      </w:tr>
      <w:tr w:rsidR="00F26098" w:rsidRPr="004522EB" w:rsidTr="00AC05B0">
        <w:tc>
          <w:tcPr>
            <w:tcW w:w="2093" w:type="dxa"/>
          </w:tcPr>
          <w:p w:rsidR="00F26098" w:rsidRPr="004522EB" w:rsidRDefault="00F26098" w:rsidP="00AC05B0">
            <w:pPr>
              <w:spacing w:before="120" w:after="120" w:line="240" w:lineRule="auto"/>
              <w:rPr>
                <w:b/>
                <w:noProof/>
                <w:lang w:val="en-GB"/>
              </w:rPr>
            </w:pPr>
            <w:r w:rsidRPr="004522EB">
              <w:rPr>
                <w:b/>
                <w:noProof/>
                <w:lang w:val="en-GB"/>
              </w:rPr>
              <w:t xml:space="preserve">ERMS </w:t>
            </w:r>
          </w:p>
          <w:p w:rsidR="00F26098" w:rsidRPr="004522EB" w:rsidRDefault="00F26098" w:rsidP="00AC05B0">
            <w:pPr>
              <w:spacing w:before="120" w:after="120" w:line="240" w:lineRule="auto"/>
              <w:rPr>
                <w:b/>
                <w:lang w:val="en-GB"/>
              </w:rPr>
            </w:pPr>
          </w:p>
        </w:tc>
        <w:tc>
          <w:tcPr>
            <w:tcW w:w="7685" w:type="dxa"/>
          </w:tcPr>
          <w:p w:rsidR="00F26098" w:rsidRPr="004522EB" w:rsidRDefault="0037408A" w:rsidP="0037408A">
            <w:pPr>
              <w:spacing w:before="120" w:after="120" w:line="240" w:lineRule="auto"/>
              <w:rPr>
                <w:lang w:val="en-GB"/>
              </w:rPr>
            </w:pPr>
            <w:r>
              <w:rPr>
                <w:lang w:val="en-GB"/>
              </w:rPr>
              <w:t>A</w:t>
            </w:r>
            <w:r w:rsidR="00F26098" w:rsidRPr="004522EB">
              <w:rPr>
                <w:lang w:val="en-GB"/>
              </w:rPr>
              <w:t xml:space="preserve"> type of content management system </w:t>
            </w:r>
            <w:r>
              <w:rPr>
                <w:lang w:val="en-GB"/>
              </w:rPr>
              <w:t>known as an</w:t>
            </w:r>
            <w:r w:rsidR="00F26098" w:rsidRPr="004522EB">
              <w:rPr>
                <w:lang w:val="en-GB"/>
              </w:rPr>
              <w:t xml:space="preserve"> electronic records management system.</w:t>
            </w:r>
          </w:p>
        </w:tc>
      </w:tr>
      <w:tr w:rsidR="00F26098" w:rsidRPr="004522EB" w:rsidTr="00AC05B0">
        <w:tc>
          <w:tcPr>
            <w:tcW w:w="2093" w:type="dxa"/>
          </w:tcPr>
          <w:p w:rsidR="00F26098" w:rsidRPr="004522EB" w:rsidRDefault="00F26098" w:rsidP="00AC05B0">
            <w:pPr>
              <w:spacing w:before="120" w:after="120" w:line="240" w:lineRule="auto"/>
              <w:rPr>
                <w:b/>
                <w:lang w:val="en-GB"/>
              </w:rPr>
            </w:pPr>
            <w:r w:rsidRPr="004522EB">
              <w:rPr>
                <w:b/>
                <w:lang w:val="en-GB"/>
              </w:rPr>
              <w:t>Information Package*</w:t>
            </w:r>
          </w:p>
        </w:tc>
        <w:tc>
          <w:tcPr>
            <w:tcW w:w="7685" w:type="dxa"/>
          </w:tcPr>
          <w:p w:rsidR="00F26098" w:rsidRPr="004522EB" w:rsidRDefault="00F26098" w:rsidP="00AC05B0">
            <w:pPr>
              <w:spacing w:before="120" w:after="120" w:line="240" w:lineRule="auto"/>
              <w:rPr>
                <w:lang w:val="en-GB"/>
              </w:rPr>
            </w:pPr>
            <w:r w:rsidRPr="004522EB">
              <w:rPr>
                <w:lang w:val="en-GB"/>
              </w:rPr>
              <w:t xml:space="preserve">A logical container composed of optional Content Information and optional associated Preservation Description Information. Associated with this Information Package is Packaging Information used to delimit and identify the Content Information and Package Description information used to facilitate searches for the Content Information. </w:t>
            </w:r>
          </w:p>
        </w:tc>
      </w:tr>
      <w:tr w:rsidR="00F26098" w:rsidRPr="004522EB" w:rsidTr="00AC05B0">
        <w:tc>
          <w:tcPr>
            <w:tcW w:w="2093" w:type="dxa"/>
          </w:tcPr>
          <w:p w:rsidR="00F26098" w:rsidRPr="004522EB" w:rsidRDefault="00F26098" w:rsidP="00AC05B0">
            <w:pPr>
              <w:spacing w:before="120" w:after="120" w:line="240" w:lineRule="auto"/>
              <w:rPr>
                <w:b/>
                <w:lang w:val="en-GB"/>
              </w:rPr>
            </w:pPr>
            <w:r w:rsidRPr="004522EB">
              <w:rPr>
                <w:b/>
                <w:lang w:val="en-GB"/>
              </w:rPr>
              <w:t>Ingest Functional Entity*</w:t>
            </w:r>
          </w:p>
        </w:tc>
        <w:tc>
          <w:tcPr>
            <w:tcW w:w="7685" w:type="dxa"/>
          </w:tcPr>
          <w:p w:rsidR="00F26098" w:rsidRPr="004522EB" w:rsidRDefault="00F26098" w:rsidP="00AC05B0">
            <w:pPr>
              <w:spacing w:before="120" w:after="120" w:line="240" w:lineRule="auto"/>
              <w:rPr>
                <w:lang w:val="en-GB"/>
              </w:rPr>
            </w:pPr>
            <w:r w:rsidRPr="004522EB">
              <w:rPr>
                <w:lang w:val="en-GB"/>
              </w:rPr>
              <w:t>The OAIS functional entity that contains the services and functions that accept Submission Information Packages from Producers, prepares Archival Information Packages for storage, and ensures that Archival Information Packages and their supporting Descriptive Information become established within the OAIS.</w:t>
            </w:r>
          </w:p>
        </w:tc>
      </w:tr>
      <w:tr w:rsidR="00F26098" w:rsidRPr="004522EB" w:rsidTr="00AC05B0">
        <w:tc>
          <w:tcPr>
            <w:tcW w:w="2093" w:type="dxa"/>
          </w:tcPr>
          <w:p w:rsidR="00F26098" w:rsidRPr="004522EB" w:rsidRDefault="00F26098" w:rsidP="00AC05B0">
            <w:pPr>
              <w:spacing w:before="120" w:after="120" w:line="240" w:lineRule="auto"/>
              <w:rPr>
                <w:b/>
                <w:lang w:val="en-GB"/>
              </w:rPr>
            </w:pPr>
            <w:r w:rsidRPr="004522EB">
              <w:rPr>
                <w:b/>
                <w:lang w:val="en-GB"/>
              </w:rPr>
              <w:t>OAIS*</w:t>
            </w:r>
          </w:p>
        </w:tc>
        <w:tc>
          <w:tcPr>
            <w:tcW w:w="7685" w:type="dxa"/>
          </w:tcPr>
          <w:p w:rsidR="00F26098" w:rsidRPr="004522EB" w:rsidRDefault="00F26098" w:rsidP="00AC05B0">
            <w:pPr>
              <w:spacing w:before="120" w:after="120" w:line="240" w:lineRule="auto"/>
              <w:rPr>
                <w:lang w:val="en-GB"/>
              </w:rPr>
            </w:pPr>
            <w:r w:rsidRPr="004522EB">
              <w:rPr>
                <w:lang w:val="en-GB"/>
              </w:rPr>
              <w:t>The Open Archival Information System is an archive (and a standard: ISO 14721:2003), consisting of an organisation of people and systems that has accepted the responsibility to preserve information and make it available for a Designated Community.</w:t>
            </w:r>
          </w:p>
        </w:tc>
      </w:tr>
      <w:tr w:rsidR="00F26098" w:rsidRPr="004522EB" w:rsidTr="00AC05B0">
        <w:tc>
          <w:tcPr>
            <w:tcW w:w="2093" w:type="dxa"/>
          </w:tcPr>
          <w:p w:rsidR="00F26098" w:rsidRPr="004522EB" w:rsidRDefault="00F26098" w:rsidP="00AC05B0">
            <w:pPr>
              <w:spacing w:before="120" w:after="120" w:line="240" w:lineRule="auto"/>
              <w:rPr>
                <w:b/>
                <w:lang w:val="en-GB"/>
              </w:rPr>
            </w:pPr>
            <w:r w:rsidRPr="004522EB">
              <w:rPr>
                <w:b/>
                <w:lang w:val="en-GB"/>
              </w:rPr>
              <w:t>Producing organisation</w:t>
            </w:r>
            <w:r w:rsidRPr="004522EB">
              <w:rPr>
                <w:rStyle w:val="FootnoteReference"/>
                <w:lang w:val="en-GB"/>
              </w:rPr>
              <w:footnoteReference w:id="49"/>
            </w:r>
          </w:p>
        </w:tc>
        <w:tc>
          <w:tcPr>
            <w:tcW w:w="7685" w:type="dxa"/>
          </w:tcPr>
          <w:p w:rsidR="00F26098" w:rsidRPr="004522EB" w:rsidRDefault="00F26098" w:rsidP="00AC05B0">
            <w:pPr>
              <w:spacing w:before="120" w:after="120" w:line="240" w:lineRule="auto"/>
              <w:rPr>
                <w:lang w:val="en-GB"/>
              </w:rPr>
            </w:pPr>
            <w:r w:rsidRPr="004522EB">
              <w:rPr>
                <w:lang w:val="en-GB"/>
              </w:rPr>
              <w:t>The organizational unit or individual that has the authority to transfer records to an archive. Usually the producer is also the records creator, the organizational unit or individual that created and managed the records during their active use.</w:t>
            </w:r>
          </w:p>
          <w:p w:rsidR="00F26098" w:rsidRPr="004522EB" w:rsidRDefault="00F26098" w:rsidP="00AC05B0">
            <w:pPr>
              <w:spacing w:before="120" w:after="120" w:line="240" w:lineRule="auto"/>
              <w:rPr>
                <w:lang w:val="en-GB"/>
              </w:rPr>
            </w:pPr>
            <w:r w:rsidRPr="004522EB">
              <w:rPr>
                <w:lang w:val="en-GB"/>
              </w:rPr>
              <w:t>This is not always the case, sometimes the producer is different from the records creator.</w:t>
            </w:r>
          </w:p>
          <w:p w:rsidR="00F26098" w:rsidRPr="004522EB" w:rsidRDefault="00F26098" w:rsidP="00AC05B0">
            <w:pPr>
              <w:spacing w:before="120" w:after="120" w:line="240" w:lineRule="auto"/>
              <w:rPr>
                <w:lang w:val="en-GB"/>
              </w:rPr>
            </w:pPr>
            <w:r w:rsidRPr="004522EB">
              <w:rPr>
                <w:lang w:val="en-GB"/>
              </w:rPr>
              <w:t>For example: An author dies and her literary executor gains the authority to transfer her papers to an archive. The author is the records creator and the literary executor is the producer.</w:t>
            </w:r>
          </w:p>
          <w:p w:rsidR="00F26098" w:rsidRPr="004522EB" w:rsidRDefault="00F26098" w:rsidP="00AC05B0">
            <w:pPr>
              <w:spacing w:before="120" w:after="120" w:line="240" w:lineRule="auto"/>
              <w:rPr>
                <w:lang w:val="en-GB"/>
              </w:rPr>
            </w:pPr>
            <w:r w:rsidRPr="004522EB">
              <w:rPr>
                <w:lang w:val="en-GB"/>
              </w:rPr>
              <w:t xml:space="preserve">For example: Department X gets reorganized out of existence and Department Y, </w:t>
            </w:r>
            <w:r w:rsidRPr="004522EB">
              <w:rPr>
                <w:lang w:val="en-GB"/>
              </w:rPr>
              <w:lastRenderedPageBreak/>
              <w:t>which takes over the functional responsibilities of Department X, gains the authority to transfer the records of Department X to the archive. Department X is the records creator and Department Y is the producer.</w:t>
            </w:r>
          </w:p>
          <w:p w:rsidR="00F26098" w:rsidRPr="004522EB" w:rsidRDefault="00F26098" w:rsidP="00AC05B0">
            <w:pPr>
              <w:spacing w:before="120" w:after="120" w:line="240" w:lineRule="auto"/>
              <w:rPr>
                <w:lang w:val="en-GB"/>
              </w:rPr>
            </w:pPr>
            <w:r w:rsidRPr="004522EB">
              <w:rPr>
                <w:lang w:val="en-GB"/>
              </w:rPr>
              <w:t>Counter example: The Department of Widget Science transfers some of its own records to the archive. The Department of Widget Science is the records creator and the producer.</w:t>
            </w:r>
          </w:p>
        </w:tc>
      </w:tr>
      <w:tr w:rsidR="00F26098" w:rsidRPr="004522EB" w:rsidTr="00AC05B0">
        <w:tc>
          <w:tcPr>
            <w:tcW w:w="2093" w:type="dxa"/>
          </w:tcPr>
          <w:p w:rsidR="00F26098" w:rsidRPr="004522EB" w:rsidRDefault="00F26098" w:rsidP="00AC05B0">
            <w:pPr>
              <w:spacing w:before="120" w:after="120" w:line="240" w:lineRule="auto"/>
              <w:rPr>
                <w:b/>
                <w:lang w:val="en-GB"/>
              </w:rPr>
            </w:pPr>
            <w:r w:rsidRPr="004522EB">
              <w:rPr>
                <w:b/>
                <w:lang w:val="en-GB"/>
              </w:rPr>
              <w:lastRenderedPageBreak/>
              <w:t>Submission Information Package (SIP)*</w:t>
            </w:r>
          </w:p>
        </w:tc>
        <w:tc>
          <w:tcPr>
            <w:tcW w:w="7685" w:type="dxa"/>
          </w:tcPr>
          <w:p w:rsidR="00F26098" w:rsidRPr="004522EB" w:rsidRDefault="00F26098" w:rsidP="00AC05B0">
            <w:pPr>
              <w:spacing w:before="120" w:after="120" w:line="240" w:lineRule="auto"/>
              <w:rPr>
                <w:lang w:val="en-GB"/>
              </w:rPr>
            </w:pPr>
            <w:r w:rsidRPr="004522EB">
              <w:rPr>
                <w:lang w:val="en-GB"/>
              </w:rPr>
              <w:t>An Information Package that is delivered by the Producer to the OAIS for use in the construction or update of one or more AIPs and/or the associated Descriptive Information.</w:t>
            </w:r>
          </w:p>
        </w:tc>
      </w:tr>
      <w:tr w:rsidR="00F26098" w:rsidRPr="004522EB" w:rsidTr="00AC05B0">
        <w:tc>
          <w:tcPr>
            <w:tcW w:w="2093" w:type="dxa"/>
          </w:tcPr>
          <w:p w:rsidR="00F26098" w:rsidRPr="004522EB" w:rsidRDefault="00F26098" w:rsidP="00AC05B0">
            <w:pPr>
              <w:spacing w:before="120" w:after="120" w:line="240" w:lineRule="auto"/>
              <w:rPr>
                <w:b/>
                <w:lang w:val="en-GB"/>
              </w:rPr>
            </w:pPr>
            <w:r w:rsidRPr="004522EB">
              <w:rPr>
                <w:b/>
                <w:lang w:val="en-GB"/>
              </w:rPr>
              <w:t>Submitting organisation</w:t>
            </w:r>
          </w:p>
        </w:tc>
        <w:tc>
          <w:tcPr>
            <w:tcW w:w="7685" w:type="dxa"/>
          </w:tcPr>
          <w:p w:rsidR="00F26098" w:rsidRPr="004522EB" w:rsidRDefault="00F26098" w:rsidP="00AC05B0">
            <w:pPr>
              <w:spacing w:before="120" w:after="120" w:line="240" w:lineRule="auto"/>
              <w:rPr>
                <w:lang w:val="en-GB"/>
              </w:rPr>
            </w:pPr>
            <w:r w:rsidRPr="004522EB">
              <w:rPr>
                <w:lang w:val="en-GB"/>
              </w:rPr>
              <w:t>Name of the organisation submitting the package to the archive. Extends the delivery information since it may be the case that the content of a creator is held by another part of the organisation.</w:t>
            </w:r>
          </w:p>
        </w:tc>
      </w:tr>
    </w:tbl>
    <w:p w:rsidR="00F91BEB" w:rsidRPr="004522EB" w:rsidRDefault="00DC2F38" w:rsidP="00397036">
      <w:pPr>
        <w:rPr>
          <w:b/>
          <w:lang w:val="en-GB"/>
        </w:rPr>
        <w:sectPr w:rsidR="00F91BEB" w:rsidRPr="004522EB" w:rsidSect="00936E87">
          <w:pgSz w:w="11906" w:h="16838"/>
          <w:pgMar w:top="1701" w:right="1134" w:bottom="1701" w:left="1134" w:header="708" w:footer="708" w:gutter="0"/>
          <w:cols w:space="708"/>
          <w:docGrid w:linePitch="360"/>
        </w:sectPr>
      </w:pPr>
      <w:r w:rsidRPr="004522EB">
        <w:rPr>
          <w:b/>
          <w:lang w:val="en-GB"/>
        </w:rPr>
        <w:t>*</w:t>
      </w:r>
      <w:r w:rsidRPr="004522EB">
        <w:rPr>
          <w:lang w:val="en-GB"/>
        </w:rPr>
        <w:t xml:space="preserve"> Reference Model for an Open Archival Information System (OAIS), 2012, http://public.ccsds.org/</w:t>
      </w:r>
      <w:r w:rsidR="007E0257">
        <w:rPr>
          <w:lang w:val="en-GB"/>
        </w:rPr>
        <w:t>publications/archive/650x0m2.</w:t>
      </w:r>
    </w:p>
    <w:p w:rsidR="00F91BEB" w:rsidRPr="004522EB" w:rsidRDefault="00F91BEB" w:rsidP="007E0257">
      <w:pPr>
        <w:pStyle w:val="Heading2"/>
        <w:numPr>
          <w:ilvl w:val="0"/>
          <w:numId w:val="0"/>
        </w:numPr>
        <w:rPr>
          <w:b w:val="0"/>
          <w:lang w:val="en-GB"/>
        </w:rPr>
      </w:pPr>
    </w:p>
    <w:sectPr w:rsidR="00F91BEB" w:rsidRPr="004522EB" w:rsidSect="00936E87">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43EC" w:rsidRDefault="005443EC" w:rsidP="00817BEC">
      <w:pPr>
        <w:spacing w:after="0" w:line="240" w:lineRule="auto"/>
      </w:pPr>
      <w:r>
        <w:separator/>
      </w:r>
    </w:p>
  </w:endnote>
  <w:endnote w:type="continuationSeparator" w:id="0">
    <w:p w:rsidR="005443EC" w:rsidRDefault="005443EC" w:rsidP="00817BEC">
      <w:pPr>
        <w:spacing w:after="0" w:line="240" w:lineRule="auto"/>
      </w:pPr>
      <w:r>
        <w:continuationSeparator/>
      </w:r>
    </w:p>
  </w:endnote>
  <w:endnote w:type="continuationNotice" w:id="1">
    <w:p w:rsidR="005443EC" w:rsidRDefault="005443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iberation Sans">
    <w:altName w:val="Arial"/>
    <w:panose1 w:val="020B0604020202020204"/>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2" w:usb2="00000016" w:usb3="00000000" w:csb0="0004001F" w:csb1="00000000"/>
  </w:font>
  <w:font w:name="Mangal">
    <w:panose1 w:val="02040503050203030202"/>
    <w:charset w:val="01"/>
    <w:family w:val="roman"/>
    <w:pitch w:val="variable"/>
    <w:sig w:usb0="0000A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OrigGarmnd BT">
    <w:altName w:val="Constantia"/>
    <w:panose1 w:val="020B0604020202020204"/>
    <w:charset w:val="00"/>
    <w:family w:val="roman"/>
    <w:notTrueType/>
    <w:pitch w:val="variable"/>
    <w:sig w:usb0="00000003" w:usb1="00000000" w:usb2="00000000" w:usb3="00000000" w:csb0="00000001" w:csb1="00000000"/>
  </w:font>
  <w:font w:name="Times-Roman">
    <w:panose1 w:val="00000500000000020000"/>
    <w:charset w:val="00"/>
    <w:family w:val="auto"/>
    <w:pitch w:val="variable"/>
    <w:sig w:usb0="E00002FF" w:usb1="5000205A" w:usb2="00000000" w:usb3="00000000" w:csb0="0000019F" w:csb1="00000000"/>
  </w:font>
  <w:font w:name="Arial, sans-serif">
    <w:altName w:val="Times New Roman"/>
    <w:panose1 w:val="020B0604020202020204"/>
    <w:charset w:val="00"/>
    <w:family w:val="auto"/>
    <w:pitch w:val="default"/>
  </w:font>
  <w:font w:name="Consolas">
    <w:panose1 w:val="020B0609020204030204"/>
    <w:charset w:val="00"/>
    <w:family w:val="modern"/>
    <w:pitch w:val="fixed"/>
    <w:sig w:usb0="E10002FF" w:usb1="4000FCFF" w:usb2="00000009" w:usb3="00000000" w:csb0="0000019F" w:csb1="00000000"/>
  </w:font>
  <w:font w:name="Segoe UI">
    <w:altName w:val="Calibri"/>
    <w:panose1 w:val="020B0604020202020204"/>
    <w:charset w:val="BA"/>
    <w:family w:val="swiss"/>
    <w:pitch w:val="variable"/>
    <w:sig w:usb0="E10022FF" w:usb1="C000E47F" w:usb2="00000029" w:usb3="00000000" w:csb0="000001D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24AB" w:rsidRPr="0013796E" w:rsidRDefault="007524AB" w:rsidP="0013796E">
    <w:pPr>
      <w:pStyle w:val="Footer"/>
      <w:pBdr>
        <w:top w:val="single" w:sz="4" w:space="1" w:color="auto"/>
      </w:pBdr>
      <w:jc w:val="center"/>
      <w:rPr>
        <w:lang w:val="en-US"/>
      </w:rPr>
    </w:pPr>
    <w:r w:rsidRPr="0013796E">
      <w:rPr>
        <w:lang w:val="en-US"/>
      </w:rPr>
      <w:t xml:space="preserve">Page </w:t>
    </w:r>
    <w:r w:rsidRPr="0013796E">
      <w:rPr>
        <w:b/>
        <w:bCs/>
        <w:lang w:val="en-US"/>
      </w:rPr>
      <w:fldChar w:fldCharType="begin"/>
    </w:r>
    <w:r w:rsidRPr="0013796E">
      <w:rPr>
        <w:b/>
        <w:bCs/>
        <w:lang w:val="en-US"/>
      </w:rPr>
      <w:instrText>PAGE</w:instrText>
    </w:r>
    <w:r w:rsidRPr="0013796E">
      <w:rPr>
        <w:b/>
        <w:bCs/>
        <w:lang w:val="en-US"/>
      </w:rPr>
      <w:fldChar w:fldCharType="separate"/>
    </w:r>
    <w:r w:rsidR="00AB4736">
      <w:rPr>
        <w:b/>
        <w:bCs/>
        <w:noProof/>
        <w:lang w:val="en-US"/>
      </w:rPr>
      <w:t>45</w:t>
    </w:r>
    <w:r w:rsidRPr="0013796E">
      <w:rPr>
        <w:b/>
        <w:bCs/>
        <w:lang w:val="en-US"/>
      </w:rPr>
      <w:fldChar w:fldCharType="end"/>
    </w:r>
    <w:r w:rsidRPr="0013796E">
      <w:rPr>
        <w:lang w:val="en-US"/>
      </w:rPr>
      <w:t xml:space="preserve"> of </w:t>
    </w:r>
    <w:r w:rsidRPr="0013796E">
      <w:rPr>
        <w:b/>
        <w:bCs/>
        <w:lang w:val="en-US"/>
      </w:rPr>
      <w:fldChar w:fldCharType="begin"/>
    </w:r>
    <w:r w:rsidRPr="0013796E">
      <w:rPr>
        <w:b/>
        <w:bCs/>
        <w:lang w:val="en-US"/>
      </w:rPr>
      <w:instrText>NUMPAGES</w:instrText>
    </w:r>
    <w:r w:rsidRPr="0013796E">
      <w:rPr>
        <w:b/>
        <w:bCs/>
        <w:lang w:val="en-US"/>
      </w:rPr>
      <w:fldChar w:fldCharType="separate"/>
    </w:r>
    <w:r w:rsidR="00AB4736">
      <w:rPr>
        <w:b/>
        <w:bCs/>
        <w:noProof/>
        <w:lang w:val="en-US"/>
      </w:rPr>
      <w:t>57</w:t>
    </w:r>
    <w:r w:rsidRPr="0013796E">
      <w:rPr>
        <w:b/>
        <w:bCs/>
        <w:lang w:val="en-US"/>
      </w:rPr>
      <w:fldChar w:fldCharType="end"/>
    </w:r>
  </w:p>
  <w:p w:rsidR="007524AB" w:rsidRPr="00AE478C" w:rsidRDefault="007524AB" w:rsidP="00AE478C">
    <w:pPr>
      <w:pStyle w:val="Footer"/>
      <w:jc w:val="center"/>
      <w:rPr>
        <w:lang w:val="en-GB"/>
      </w:rPr>
    </w:pPr>
    <w:r>
      <w:rPr>
        <w:lang w:val="en-GB"/>
      </w:rPr>
      <w:t>General SIP Specification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43EC" w:rsidRDefault="005443EC" w:rsidP="00817BEC">
      <w:pPr>
        <w:spacing w:after="0" w:line="240" w:lineRule="auto"/>
      </w:pPr>
      <w:r>
        <w:separator/>
      </w:r>
    </w:p>
  </w:footnote>
  <w:footnote w:type="continuationSeparator" w:id="0">
    <w:p w:rsidR="005443EC" w:rsidRDefault="005443EC" w:rsidP="00817BEC">
      <w:pPr>
        <w:spacing w:after="0" w:line="240" w:lineRule="auto"/>
      </w:pPr>
      <w:r>
        <w:continuationSeparator/>
      </w:r>
    </w:p>
  </w:footnote>
  <w:footnote w:type="continuationNotice" w:id="1">
    <w:p w:rsidR="005443EC" w:rsidRDefault="005443EC">
      <w:pPr>
        <w:spacing w:after="0" w:line="240" w:lineRule="auto"/>
      </w:pPr>
    </w:p>
  </w:footnote>
  <w:footnote w:id="2">
    <w:p w:rsidR="007524AB" w:rsidRPr="00537180" w:rsidRDefault="007524AB" w:rsidP="006C2FF7">
      <w:pPr>
        <w:pStyle w:val="FootnoteText"/>
        <w:rPr>
          <w:lang w:val="en-GB"/>
        </w:rPr>
      </w:pPr>
      <w:r w:rsidRPr="00537180">
        <w:rPr>
          <w:rStyle w:val="FootnoteReference"/>
          <w:lang w:val="en-GB"/>
        </w:rPr>
        <w:footnoteRef/>
      </w:r>
      <w:r w:rsidRPr="00537180">
        <w:rPr>
          <w:lang w:val="en-GB"/>
        </w:rPr>
        <w:t xml:space="preserve"> Reference Model for an Open Archival Information System (OAIS), 2012, </w:t>
      </w:r>
    </w:p>
    <w:p w:rsidR="007524AB" w:rsidRPr="00537180" w:rsidRDefault="007524AB" w:rsidP="006C2FF7">
      <w:pPr>
        <w:pStyle w:val="FootnoteText"/>
        <w:rPr>
          <w:lang w:val="en-GB"/>
        </w:rPr>
      </w:pPr>
      <w:r w:rsidRPr="00537180">
        <w:rPr>
          <w:lang w:val="en-GB"/>
        </w:rPr>
        <w:t xml:space="preserve">public.ccsds.org/publications/archive/650x0m2.pdf  </w:t>
      </w:r>
    </w:p>
  </w:footnote>
  <w:footnote w:id="3">
    <w:p w:rsidR="007524AB" w:rsidRPr="00537180" w:rsidRDefault="007524AB">
      <w:pPr>
        <w:pStyle w:val="FootnoteText"/>
        <w:rPr>
          <w:lang w:val="en-GB"/>
        </w:rPr>
      </w:pPr>
      <w:r w:rsidRPr="00537180">
        <w:rPr>
          <w:rStyle w:val="FootnoteReference"/>
          <w:lang w:val="en-GB"/>
        </w:rPr>
        <w:footnoteRef/>
      </w:r>
      <w:r w:rsidRPr="00537180">
        <w:rPr>
          <w:lang w:val="en-GB"/>
        </w:rPr>
        <w:t xml:space="preserve"> Deliverable D3.1  E-ARK Report on Available Best Practices, 2014, http://eark-project.com/resources/project-deliverables/6-d31-e-ark-report-on-available-best-practices</w:t>
      </w:r>
    </w:p>
  </w:footnote>
  <w:footnote w:id="4">
    <w:p w:rsidR="007524AB" w:rsidRPr="00537180" w:rsidRDefault="007524AB">
      <w:pPr>
        <w:pStyle w:val="FootnoteText"/>
        <w:rPr>
          <w:lang w:val="en-GB"/>
        </w:rPr>
      </w:pPr>
      <w:r w:rsidRPr="00537180">
        <w:rPr>
          <w:rStyle w:val="FootnoteReference"/>
          <w:lang w:val="en-GB"/>
        </w:rPr>
        <w:footnoteRef/>
      </w:r>
      <w:r w:rsidRPr="00537180">
        <w:rPr>
          <w:lang w:val="en-GB"/>
        </w:rPr>
        <w:t xml:space="preserve"> Deliverable 3.2 E-ARK SIP Draft Specification, 2015, http://eark-project.com/resources/project-deliverables/17-d32-e-ark-sip-draft-specification</w:t>
      </w:r>
    </w:p>
  </w:footnote>
  <w:footnote w:id="5">
    <w:p w:rsidR="007524AB" w:rsidRPr="00537180" w:rsidRDefault="007524AB">
      <w:pPr>
        <w:pStyle w:val="FootnoteText"/>
        <w:rPr>
          <w:lang w:val="en-GB"/>
        </w:rPr>
      </w:pPr>
      <w:r w:rsidRPr="00537180">
        <w:rPr>
          <w:rStyle w:val="FootnoteReference"/>
          <w:lang w:val="en-GB"/>
        </w:rPr>
        <w:footnoteRef/>
      </w:r>
      <w:r w:rsidRPr="00537180">
        <w:rPr>
          <w:lang w:val="en-GB"/>
        </w:rPr>
        <w:t xml:space="preserve"> Common Specification for Information Packages, version 0.1</w:t>
      </w:r>
      <w:r w:rsidR="007B1D7F">
        <w:rPr>
          <w:lang w:val="en-GB"/>
        </w:rPr>
        <w:t>7</w:t>
      </w:r>
      <w:r w:rsidRPr="00537180">
        <w:rPr>
          <w:lang w:val="en-GB"/>
        </w:rPr>
        <w:t xml:space="preserve">, </w:t>
      </w:r>
      <w:r w:rsidR="007B1D7F" w:rsidRPr="007B1D7F">
        <w:rPr>
          <w:lang w:val="en-GB"/>
        </w:rPr>
        <w:t>http://eark-project.com/resources/specificationdocs/67-e-ark-draft-common-specification-ver-017</w:t>
      </w:r>
    </w:p>
  </w:footnote>
  <w:footnote w:id="6">
    <w:p w:rsidR="007524AB" w:rsidRPr="00DF04D0" w:rsidRDefault="007524AB" w:rsidP="00082D48">
      <w:pPr>
        <w:pStyle w:val="FootnoteText"/>
        <w:rPr>
          <w:sz w:val="22"/>
          <w:lang w:val="en-GB"/>
        </w:rPr>
      </w:pPr>
      <w:r w:rsidRPr="00DF04D0">
        <w:rPr>
          <w:rStyle w:val="FootnoteReference"/>
          <w:sz w:val="22"/>
          <w:lang w:val="en-GB"/>
        </w:rPr>
        <w:footnoteRef/>
      </w:r>
      <w:r w:rsidRPr="00DF04D0">
        <w:rPr>
          <w:sz w:val="22"/>
          <w:lang w:val="en-GB"/>
        </w:rPr>
        <w:t xml:space="preserve"> The SIARD 2.0 specification for relational databases can be found at </w:t>
      </w:r>
      <w:hyperlink r:id="rId1" w:history="1">
        <w:r w:rsidRPr="00DF04D0">
          <w:rPr>
            <w:rStyle w:val="Hyperlink"/>
            <w:sz w:val="22"/>
            <w:lang w:val="en-GB"/>
          </w:rPr>
          <w:t>http://eark-project.com/resources/specificationdocs/32-specification-for-siard-format-v20</w:t>
        </w:r>
      </w:hyperlink>
      <w:r w:rsidRPr="00DF04D0">
        <w:rPr>
          <w:sz w:val="22"/>
          <w:lang w:val="en-GB"/>
        </w:rPr>
        <w:t xml:space="preserve"> </w:t>
      </w:r>
    </w:p>
  </w:footnote>
  <w:footnote w:id="7">
    <w:p w:rsidR="007524AB" w:rsidRPr="002544A6" w:rsidRDefault="007524AB" w:rsidP="00082D48">
      <w:pPr>
        <w:pStyle w:val="FootnoteText"/>
      </w:pPr>
      <w:r w:rsidRPr="00DF04D0">
        <w:rPr>
          <w:rStyle w:val="FootnoteReference"/>
          <w:sz w:val="22"/>
        </w:rPr>
        <w:footnoteRef/>
      </w:r>
      <w:r w:rsidRPr="00DF04D0">
        <w:rPr>
          <w:sz w:val="22"/>
        </w:rPr>
        <w:t xml:space="preserve"> The SMURF profile for </w:t>
      </w:r>
      <w:r w:rsidR="00DF04D0" w:rsidRPr="00DF04D0">
        <w:rPr>
          <w:sz w:val="22"/>
        </w:rPr>
        <w:t>ERMS</w:t>
      </w:r>
      <w:r w:rsidRPr="00DF04D0">
        <w:rPr>
          <w:sz w:val="22"/>
        </w:rPr>
        <w:t xml:space="preserve"> can be found </w:t>
      </w:r>
      <w:hyperlink r:id="rId2" w:history="1">
        <w:r w:rsidR="00DF04D0" w:rsidRPr="00DF04D0">
          <w:rPr>
            <w:rStyle w:val="Hyperlink"/>
            <w:sz w:val="22"/>
          </w:rPr>
          <w:t>https://github.com/DLMArchivalStandardsBoard/SMURF/tree/master/spec</w:t>
        </w:r>
      </w:hyperlink>
      <w:r w:rsidRPr="00DF04D0">
        <w:rPr>
          <w:sz w:val="22"/>
        </w:rPr>
        <w:t>.</w:t>
      </w:r>
      <w:r w:rsidR="00DF04D0" w:rsidRPr="00DF04D0">
        <w:rPr>
          <w:sz w:val="22"/>
        </w:rPr>
        <w:t xml:space="preserve"> </w:t>
      </w:r>
    </w:p>
  </w:footnote>
  <w:footnote w:id="8">
    <w:p w:rsidR="007524AB" w:rsidRPr="00537180" w:rsidRDefault="007524AB" w:rsidP="00082D48">
      <w:pPr>
        <w:pStyle w:val="ListParagraph1"/>
        <w:ind w:left="0"/>
        <w:rPr>
          <w:lang w:val="en-GB"/>
        </w:rPr>
      </w:pPr>
      <w:r w:rsidRPr="00537180">
        <w:rPr>
          <w:rStyle w:val="FootnoteReference"/>
          <w:lang w:val="en-GB"/>
        </w:rPr>
        <w:footnoteRef/>
      </w:r>
      <w:r w:rsidRPr="00537180">
        <w:rPr>
          <w:lang w:val="en-GB"/>
        </w:rPr>
        <w:t xml:space="preserve"> The SMURF profile for </w:t>
      </w:r>
      <w:r w:rsidR="00DF04D0">
        <w:rPr>
          <w:lang w:val="en-GB"/>
        </w:rPr>
        <w:t>SFSB</w:t>
      </w:r>
      <w:r w:rsidRPr="00537180">
        <w:rPr>
          <w:lang w:val="en-GB"/>
        </w:rPr>
        <w:t xml:space="preserve"> can be found at </w:t>
      </w:r>
      <w:hyperlink r:id="rId3" w:history="1">
        <w:r w:rsidR="00DF04D0" w:rsidRPr="00B76943">
          <w:rPr>
            <w:rStyle w:val="Hyperlink"/>
            <w:lang w:val="en-GB"/>
          </w:rPr>
          <w:t>https://github.com/DLMArchivalStandardsBoard/SMURF/tree/master/spec</w:t>
        </w:r>
      </w:hyperlink>
      <w:r w:rsidRPr="00537180">
        <w:rPr>
          <w:lang w:val="en-GB"/>
        </w:rPr>
        <w:t>.</w:t>
      </w:r>
      <w:r w:rsidR="00DF04D0">
        <w:rPr>
          <w:lang w:val="en-GB"/>
        </w:rPr>
        <w:t xml:space="preserve"> </w:t>
      </w:r>
    </w:p>
    <w:p w:rsidR="007524AB" w:rsidRPr="00537180" w:rsidRDefault="007524AB" w:rsidP="00082D48">
      <w:pPr>
        <w:pStyle w:val="FootnoteText"/>
        <w:rPr>
          <w:lang w:val="en-GB"/>
        </w:rPr>
      </w:pPr>
    </w:p>
  </w:footnote>
  <w:footnote w:id="9">
    <w:p w:rsidR="007524AB" w:rsidRPr="00537180" w:rsidRDefault="007524AB">
      <w:pPr>
        <w:pStyle w:val="FootnoteText"/>
        <w:rPr>
          <w:lang w:val="en-GB"/>
        </w:rPr>
      </w:pPr>
      <w:r w:rsidRPr="00537180">
        <w:rPr>
          <w:rStyle w:val="FootnoteReference"/>
          <w:lang w:val="en-GB"/>
        </w:rPr>
        <w:footnoteRef/>
      </w:r>
      <w:r w:rsidRPr="00537180">
        <w:rPr>
          <w:lang w:val="en-GB"/>
        </w:rPr>
        <w:t xml:space="preserve"> This is a conceptual model and does not describe the actual implementation structure.</w:t>
      </w:r>
    </w:p>
  </w:footnote>
  <w:footnote w:id="10">
    <w:p w:rsidR="007524AB" w:rsidRPr="00537180" w:rsidRDefault="007524AB" w:rsidP="00FA11A3">
      <w:pPr>
        <w:pStyle w:val="FootnoteText"/>
        <w:rPr>
          <w:lang w:val="en-GB"/>
        </w:rPr>
      </w:pPr>
      <w:r w:rsidRPr="00537180">
        <w:rPr>
          <w:rStyle w:val="FootnoteReference"/>
          <w:lang w:val="en-GB"/>
        </w:rPr>
        <w:footnoteRef/>
      </w:r>
      <w:r w:rsidRPr="00537180">
        <w:rPr>
          <w:lang w:val="en-GB"/>
        </w:rPr>
        <w:t xml:space="preserve">  Digital Object or physical object instantiating or embodying an Intellectual Entity. A Representation that is a Digital Object is the set of stored Files and Structural Metadata needed to provide a complete rendition of the Intellectual Entity. PREMIS Data Dictionary (full document), Version 3.0, 2015, </w:t>
      </w:r>
      <w:hyperlink r:id="rId4" w:history="1">
        <w:r w:rsidRPr="00537180">
          <w:rPr>
            <w:rStyle w:val="Hyperlink"/>
            <w:lang w:val="en-GB"/>
          </w:rPr>
          <w:t>http://www.loc.gov/standards/premis/v3/premis-3-0-final.pdf</w:t>
        </w:r>
      </w:hyperlink>
      <w:r w:rsidRPr="00537180">
        <w:rPr>
          <w:lang w:val="en-GB"/>
        </w:rPr>
        <w:t xml:space="preserve"> </w:t>
      </w:r>
    </w:p>
  </w:footnote>
  <w:footnote w:id="11">
    <w:p w:rsidR="007524AB" w:rsidRPr="00537180" w:rsidRDefault="007524AB">
      <w:pPr>
        <w:pStyle w:val="FootnoteText"/>
        <w:rPr>
          <w:lang w:val="en-GB"/>
        </w:rPr>
      </w:pPr>
      <w:r w:rsidRPr="00537180">
        <w:rPr>
          <w:rStyle w:val="FootnoteReference"/>
          <w:lang w:val="en-GB"/>
        </w:rPr>
        <w:footnoteRef/>
      </w:r>
      <w:r w:rsidRPr="00537180">
        <w:rPr>
          <w:lang w:val="en-GB"/>
        </w:rPr>
        <w:t xml:space="preserve"> E-ARK AIP pilot specification, released January 2016, </w:t>
      </w:r>
      <w:hyperlink r:id="rId5" w:history="1">
        <w:r w:rsidRPr="00537180">
          <w:rPr>
            <w:rStyle w:val="Hyperlink"/>
            <w:lang w:val="en-GB"/>
          </w:rPr>
          <w:t>http://eark-project.com/resources/project-deliverables</w:t>
        </w:r>
      </w:hyperlink>
    </w:p>
  </w:footnote>
  <w:footnote w:id="12">
    <w:p w:rsidR="007524AB" w:rsidRPr="00337ED4" w:rsidRDefault="007524AB">
      <w:pPr>
        <w:pStyle w:val="FootnoteText"/>
      </w:pPr>
      <w:r>
        <w:rPr>
          <w:rStyle w:val="FootnoteReference"/>
        </w:rPr>
        <w:footnoteRef/>
      </w:r>
      <w:r>
        <w:t xml:space="preserve"> Please note that the b</w:t>
      </w:r>
      <w:r w:rsidRPr="00337ED4">
        <w:t>usiness specific (e.g. healthcare records) or local implementation based metadata is not discussed in this specification.</w:t>
      </w:r>
      <w:r w:rsidR="00167721">
        <w:t xml:space="preserve"> </w:t>
      </w:r>
      <w:r w:rsidR="00167721" w:rsidRPr="00167721">
        <w:t>As the specifications can be undertaken at different scales, with different types of data and locations, with their constituent technical components, more detailed or localised specifications may be needed.</w:t>
      </w:r>
    </w:p>
  </w:footnote>
  <w:footnote w:id="13">
    <w:p w:rsidR="007524AB" w:rsidRPr="00537180" w:rsidRDefault="007524AB">
      <w:pPr>
        <w:pStyle w:val="FootnoteText"/>
        <w:rPr>
          <w:lang w:val="en-GB"/>
        </w:rPr>
      </w:pPr>
      <w:r w:rsidRPr="00537180">
        <w:rPr>
          <w:rStyle w:val="FootnoteReference"/>
          <w:lang w:val="en-GB"/>
        </w:rPr>
        <w:footnoteRef/>
      </w:r>
      <w:r w:rsidRPr="00537180">
        <w:rPr>
          <w:lang w:val="en-GB"/>
        </w:rPr>
        <w:t xml:space="preserve"> METS Profiles, http://www.loc.gov/standards/mets/mets-profiles.html</w:t>
      </w:r>
    </w:p>
  </w:footnote>
  <w:footnote w:id="14">
    <w:p w:rsidR="007524AB" w:rsidRPr="00537180" w:rsidRDefault="007524AB">
      <w:pPr>
        <w:pStyle w:val="FootnoteText"/>
        <w:rPr>
          <w:lang w:val="en-GB"/>
        </w:rPr>
      </w:pPr>
      <w:r w:rsidRPr="00537180">
        <w:rPr>
          <w:rStyle w:val="FootnoteReference"/>
          <w:lang w:val="en-GB"/>
        </w:rPr>
        <w:footnoteRef/>
      </w:r>
      <w:r w:rsidRPr="00537180">
        <w:rPr>
          <w:lang w:val="en-GB"/>
        </w:rPr>
        <w:t xml:space="preserve"> METS Profile Components, http://www.loc.gov/standards/mets/profile_docs/components.html</w:t>
      </w:r>
    </w:p>
  </w:footnote>
  <w:footnote w:id="15">
    <w:p w:rsidR="007524AB" w:rsidRPr="00337ED4" w:rsidRDefault="007524AB">
      <w:pPr>
        <w:pStyle w:val="FootnoteText"/>
      </w:pPr>
      <w:r>
        <w:rPr>
          <w:rStyle w:val="FootnoteReference"/>
        </w:rPr>
        <w:footnoteRef/>
      </w:r>
      <w:r>
        <w:t xml:space="preserve"> </w:t>
      </w:r>
      <w:r w:rsidRPr="00337ED4">
        <w:t>D3.2  E-ARK SIP Draft Specification, 2015, http://eark-project.com/resources/project-deliverables/17-d32-e-ark-sip-draft-specification</w:t>
      </w:r>
    </w:p>
  </w:footnote>
  <w:footnote w:id="16">
    <w:p w:rsidR="007524AB" w:rsidRPr="00537180" w:rsidRDefault="007524AB">
      <w:pPr>
        <w:pStyle w:val="FootnoteText"/>
        <w:rPr>
          <w:lang w:val="en-GB"/>
        </w:rPr>
      </w:pPr>
      <w:r w:rsidRPr="00537180">
        <w:rPr>
          <w:rStyle w:val="FootnoteReference"/>
          <w:lang w:val="en-GB"/>
        </w:rPr>
        <w:footnoteRef/>
      </w:r>
      <w:r w:rsidRPr="00537180">
        <w:rPr>
          <w:lang w:val="en-GB"/>
        </w:rPr>
        <w:t xml:space="preserve"> This element is not used for representation METS XML files.</w:t>
      </w:r>
    </w:p>
  </w:footnote>
  <w:footnote w:id="17">
    <w:p w:rsidR="007524AB" w:rsidRPr="00B65CDD" w:rsidRDefault="007524AB">
      <w:pPr>
        <w:pStyle w:val="FootnoteText"/>
        <w:rPr>
          <w:lang w:val="et-EE"/>
        </w:rPr>
      </w:pPr>
      <w:r>
        <w:rPr>
          <w:rStyle w:val="FootnoteReference"/>
        </w:rPr>
        <w:footnoteRef/>
      </w:r>
      <w:r>
        <w:t xml:space="preserve"> </w:t>
      </w:r>
      <w:r w:rsidRPr="00B65CDD">
        <w:rPr>
          <w:lang w:val="en-GB"/>
        </w:rPr>
        <w:t xml:space="preserve">Header elements marked with an asterisk </w:t>
      </w:r>
      <w:r>
        <w:rPr>
          <w:lang w:val="en-GB"/>
        </w:rPr>
        <w:t>* represent elements which are required only for the root METS.xml. All other elements can be recorded in the representation METS.xml files.</w:t>
      </w:r>
    </w:p>
  </w:footnote>
  <w:footnote w:id="18">
    <w:p w:rsidR="007524AB" w:rsidRPr="002018BE" w:rsidRDefault="007524AB">
      <w:pPr>
        <w:pStyle w:val="FootnoteText"/>
      </w:pPr>
      <w:r>
        <w:rPr>
          <w:rStyle w:val="FootnoteReference"/>
        </w:rPr>
        <w:footnoteRef/>
      </w:r>
      <w:r>
        <w:t xml:space="preserve"> The Commona Specification for Information Packages also defines the </w:t>
      </w:r>
      <w:r w:rsidRPr="002018BE">
        <w:t>last modification date</w:t>
      </w:r>
      <w:r>
        <w:t>, but this is not relevant for SIPs.</w:t>
      </w:r>
    </w:p>
  </w:footnote>
  <w:footnote w:id="19">
    <w:p w:rsidR="007524AB" w:rsidRPr="00537180" w:rsidRDefault="007524AB" w:rsidP="00242507">
      <w:pPr>
        <w:pStyle w:val="FootnoteText"/>
        <w:rPr>
          <w:lang w:val="en-GB"/>
        </w:rPr>
      </w:pPr>
      <w:r w:rsidRPr="00537180">
        <w:rPr>
          <w:rStyle w:val="FootnoteReference"/>
          <w:lang w:val="en-GB"/>
        </w:rPr>
        <w:footnoteRef/>
      </w:r>
      <w:r w:rsidRPr="00537180">
        <w:rPr>
          <w:lang w:val="en-GB"/>
        </w:rPr>
        <w:t xml:space="preserve"> XML Schema Part 2: Datatypes Second Edition, https://www.w3.org/TR/2004/REC-xmlschema-2-20041028/#isoformats</w:t>
      </w:r>
    </w:p>
  </w:footnote>
  <w:footnote w:id="20">
    <w:p w:rsidR="007524AB" w:rsidRPr="00537180" w:rsidRDefault="007524AB">
      <w:pPr>
        <w:pStyle w:val="FootnoteText"/>
        <w:rPr>
          <w:lang w:val="en-GB"/>
        </w:rPr>
      </w:pPr>
      <w:r w:rsidRPr="00537180">
        <w:rPr>
          <w:rStyle w:val="FootnoteReference"/>
          <w:lang w:val="en-GB"/>
        </w:rPr>
        <w:footnoteRef/>
      </w:r>
      <w:r w:rsidRPr="00537180">
        <w:rPr>
          <w:lang w:val="en-GB"/>
        </w:rPr>
        <w:t xml:space="preserve"> The package file is the METS-document which describes the content of the whole package.</w:t>
      </w:r>
    </w:p>
  </w:footnote>
  <w:footnote w:id="21">
    <w:p w:rsidR="007524AB" w:rsidRPr="00537180" w:rsidRDefault="007524AB" w:rsidP="0080375E">
      <w:pPr>
        <w:pStyle w:val="FootnoteText"/>
        <w:rPr>
          <w:lang w:val="en-GB"/>
        </w:rPr>
      </w:pPr>
      <w:r w:rsidRPr="00537180">
        <w:rPr>
          <w:rStyle w:val="FootnoteReference"/>
          <w:lang w:val="en-GB"/>
        </w:rPr>
        <w:footnoteRef/>
      </w:r>
      <w:r w:rsidRPr="00537180">
        <w:rPr>
          <w:lang w:val="en-GB"/>
        </w:rPr>
        <w:t xml:space="preserve"> Reference Model for an Open Archival Information System (OAIS), 2012, </w:t>
      </w:r>
    </w:p>
    <w:p w:rsidR="007524AB" w:rsidRPr="00537180" w:rsidRDefault="007524AB" w:rsidP="0080375E">
      <w:pPr>
        <w:pStyle w:val="FootnoteText"/>
        <w:rPr>
          <w:lang w:val="en-GB"/>
        </w:rPr>
      </w:pPr>
      <w:r w:rsidRPr="00537180">
        <w:rPr>
          <w:lang w:val="en-GB"/>
        </w:rPr>
        <w:t xml:space="preserve">public.ccsds.org/publications/archive/650x0m2.pdf  </w:t>
      </w:r>
    </w:p>
  </w:footnote>
  <w:footnote w:id="22">
    <w:p w:rsidR="007524AB" w:rsidRPr="00F907B1" w:rsidRDefault="007524AB">
      <w:pPr>
        <w:pStyle w:val="FootnoteText"/>
      </w:pPr>
      <w:r>
        <w:rPr>
          <w:rStyle w:val="FootnoteReference"/>
        </w:rPr>
        <w:footnoteRef/>
      </w:r>
      <w:r>
        <w:t xml:space="preserve"> For example, the submission agreement developed by </w:t>
      </w:r>
      <w:r w:rsidRPr="00F907B1">
        <w:t>Docuteam GmbH</w:t>
      </w:r>
      <w:r>
        <w:t xml:space="preserve"> </w:t>
      </w:r>
      <w:r w:rsidRPr="00F907B1">
        <w:t>http://www.loc.gov/standards/mets/profiles/00000041.xml</w:t>
      </w:r>
    </w:p>
  </w:footnote>
  <w:footnote w:id="23">
    <w:p w:rsidR="007524AB" w:rsidRPr="00537180" w:rsidRDefault="007524AB">
      <w:pPr>
        <w:pStyle w:val="FootnoteText"/>
        <w:rPr>
          <w:lang w:val="en-GB"/>
        </w:rPr>
      </w:pPr>
      <w:r w:rsidRPr="00537180">
        <w:rPr>
          <w:rStyle w:val="FootnoteReference"/>
          <w:lang w:val="en-GB"/>
        </w:rPr>
        <w:footnoteRef/>
      </w:r>
      <w:r w:rsidRPr="00537180">
        <w:rPr>
          <w:lang w:val="en-GB"/>
        </w:rPr>
        <w:t xml:space="preserve"> One SIP can contain informat</w:t>
      </w:r>
      <w:r>
        <w:rPr>
          <w:lang w:val="en-GB"/>
        </w:rPr>
        <w:t xml:space="preserve">ion form one and only creator. </w:t>
      </w:r>
    </w:p>
  </w:footnote>
  <w:footnote w:id="24">
    <w:p w:rsidR="007524AB" w:rsidRPr="00537180" w:rsidRDefault="007524AB" w:rsidP="0080375E">
      <w:pPr>
        <w:pStyle w:val="FootnoteText"/>
        <w:rPr>
          <w:lang w:val="en-GB"/>
        </w:rPr>
      </w:pPr>
      <w:r w:rsidRPr="00537180">
        <w:rPr>
          <w:rStyle w:val="FootnoteReference"/>
          <w:lang w:val="en-GB"/>
        </w:rPr>
        <w:footnoteRef/>
      </w:r>
      <w:r w:rsidRPr="00537180">
        <w:rPr>
          <w:lang w:val="en-GB"/>
        </w:rPr>
        <w:t xml:space="preserve"> All prefixes referred in this table are described in the </w:t>
      </w:r>
      <w:r w:rsidR="00167721">
        <w:rPr>
          <w:lang w:val="en-GB"/>
        </w:rPr>
        <w:t>SIP METS Profile</w:t>
      </w:r>
      <w:r w:rsidRPr="00537180">
        <w:rPr>
          <w:lang w:val="en-GB"/>
        </w:rPr>
        <w:t xml:space="preserve"> </w:t>
      </w:r>
    </w:p>
  </w:footnote>
  <w:footnote w:id="25">
    <w:p w:rsidR="007524AB" w:rsidRPr="00537180" w:rsidRDefault="007524AB" w:rsidP="0080375E">
      <w:pPr>
        <w:pStyle w:val="FootnoteText"/>
        <w:rPr>
          <w:lang w:val="en-GB"/>
        </w:rPr>
      </w:pPr>
      <w:r w:rsidRPr="00537180">
        <w:rPr>
          <w:rStyle w:val="FootnoteReference"/>
          <w:lang w:val="en-GB"/>
        </w:rPr>
        <w:footnoteRef/>
      </w:r>
      <w:r w:rsidRPr="00537180">
        <w:rPr>
          <w:lang w:val="en-GB"/>
        </w:rPr>
        <w:t xml:space="preserve"> All similar &lt;agent&gt; elements (the archival creator, delivering organisation, submitting organisation and producing organisation) may not be needed in </w:t>
      </w:r>
      <w:r w:rsidR="00167721">
        <w:rPr>
          <w:lang w:val="en-GB"/>
        </w:rPr>
        <w:t>some implementations of the</w:t>
      </w:r>
      <w:r w:rsidRPr="00537180">
        <w:rPr>
          <w:lang w:val="en-GB"/>
        </w:rPr>
        <w:t xml:space="preserve"> SIP METS Profile. </w:t>
      </w:r>
    </w:p>
  </w:footnote>
  <w:footnote w:id="26">
    <w:p w:rsidR="007524AB" w:rsidRPr="00537180" w:rsidRDefault="007524AB">
      <w:pPr>
        <w:pStyle w:val="FootnoteText"/>
        <w:rPr>
          <w:lang w:val="en-GB"/>
        </w:rPr>
      </w:pPr>
      <w:r w:rsidRPr="00537180">
        <w:rPr>
          <w:rStyle w:val="FootnoteReference"/>
          <w:lang w:val="en-GB"/>
        </w:rPr>
        <w:footnoteRef/>
      </w:r>
      <w:r w:rsidRPr="00537180">
        <w:rPr>
          <w:lang w:val="en-GB"/>
        </w:rPr>
        <w:t xml:space="preserve"> As the SIP profile allows for 0..* fields then it is possible to have e-mail, phone, physical address details etc in separate fields. The </w:t>
      </w:r>
      <w:r w:rsidR="00167721" w:rsidRPr="00537180">
        <w:rPr>
          <w:lang w:val="en-GB"/>
        </w:rPr>
        <w:t>choice</w:t>
      </w:r>
      <w:r w:rsidRPr="00537180">
        <w:rPr>
          <w:lang w:val="en-GB"/>
        </w:rPr>
        <w:t xml:space="preserve"> is up to specific implementations.</w:t>
      </w:r>
    </w:p>
  </w:footnote>
  <w:footnote w:id="27">
    <w:p w:rsidR="007524AB" w:rsidRPr="00537180" w:rsidRDefault="007524AB">
      <w:pPr>
        <w:pStyle w:val="FootnoteText"/>
        <w:rPr>
          <w:lang w:val="en-GB"/>
        </w:rPr>
      </w:pPr>
      <w:r w:rsidRPr="00537180">
        <w:rPr>
          <w:rStyle w:val="FootnoteReference"/>
          <w:lang w:val="en-GB"/>
        </w:rPr>
        <w:footnoteRef/>
      </w:r>
      <w:r w:rsidRPr="00537180">
        <w:rPr>
          <w:lang w:val="en-GB"/>
        </w:rPr>
        <w:t xml:space="preserve"> The coice of using ”///” or ”//” depends on implementations. For example, a Windows file path could be file://C:/somefile.txt and file:///somefile.txt would be the corresponding Unix path in case of absolute paths.</w:t>
      </w:r>
    </w:p>
  </w:footnote>
  <w:footnote w:id="28">
    <w:p w:rsidR="007524AB" w:rsidRPr="00537180" w:rsidRDefault="007524AB">
      <w:pPr>
        <w:pStyle w:val="FootnoteText"/>
        <w:rPr>
          <w:lang w:val="en-GB"/>
        </w:rPr>
      </w:pPr>
      <w:r w:rsidRPr="00537180">
        <w:rPr>
          <w:rStyle w:val="FootnoteReference"/>
          <w:lang w:val="en-GB"/>
        </w:rPr>
        <w:footnoteRef/>
      </w:r>
      <w:r w:rsidRPr="00537180">
        <w:rPr>
          <w:lang w:val="en-GB"/>
        </w:rPr>
        <w:t xml:space="preserve"> The Common Specification recommends avoiding embedding preservation or any other type of metadata directly </w:t>
      </w:r>
      <w:r>
        <w:rPr>
          <w:lang w:val="en-GB"/>
        </w:rPr>
        <w:t xml:space="preserve">in </w:t>
      </w:r>
      <w:r w:rsidRPr="00537180">
        <w:rPr>
          <w:lang w:val="en-GB"/>
        </w:rPr>
        <w:t>to the METS file.</w:t>
      </w:r>
    </w:p>
  </w:footnote>
  <w:footnote w:id="29">
    <w:p w:rsidR="007524AB" w:rsidRPr="00A80FB5" w:rsidRDefault="007524AB">
      <w:pPr>
        <w:pStyle w:val="FootnoteText"/>
        <w:rPr>
          <w:lang w:val="et-EE"/>
        </w:rPr>
      </w:pPr>
      <w:r>
        <w:rPr>
          <w:rStyle w:val="FootnoteReference"/>
        </w:rPr>
        <w:footnoteRef/>
      </w:r>
      <w:r>
        <w:t xml:space="preserve"> We expect that </w:t>
      </w:r>
      <w:r w:rsidRPr="00A80FB5">
        <w:t xml:space="preserve">PREMIS </w:t>
      </w:r>
      <w:r>
        <w:t>will be</w:t>
      </w:r>
      <w:r w:rsidRPr="00A80FB5">
        <w:t xml:space="preserve"> </w:t>
      </w:r>
      <w:r>
        <w:t xml:space="preserve">created </w:t>
      </w:r>
      <w:r w:rsidRPr="00A80FB5">
        <w:t xml:space="preserve">automatically by the SIP </w:t>
      </w:r>
      <w:r w:rsidR="006B73DF">
        <w:t>or</w:t>
      </w:r>
      <w:r>
        <w:t xml:space="preserve"> AIP </w:t>
      </w:r>
      <w:r w:rsidRPr="00A80FB5">
        <w:t>Creation Tools.</w:t>
      </w:r>
    </w:p>
  </w:footnote>
  <w:footnote w:id="30">
    <w:p w:rsidR="007524AB" w:rsidRPr="00537180" w:rsidRDefault="007524AB">
      <w:pPr>
        <w:pStyle w:val="FootnoteText"/>
        <w:rPr>
          <w:lang w:val="en-GB"/>
        </w:rPr>
      </w:pPr>
      <w:r w:rsidRPr="00537180">
        <w:rPr>
          <w:rStyle w:val="FootnoteReference"/>
          <w:lang w:val="en-GB"/>
        </w:rPr>
        <w:footnoteRef/>
      </w:r>
      <w:r w:rsidRPr="00537180">
        <w:rPr>
          <w:lang w:val="en-GB"/>
        </w:rPr>
        <w:t xml:space="preserve"> It is the timestamp recorded inside the file (i.e. information we can read with JHove and similar tools).</w:t>
      </w:r>
    </w:p>
  </w:footnote>
  <w:footnote w:id="31">
    <w:p w:rsidR="007524AB" w:rsidRPr="00537180" w:rsidRDefault="007524AB" w:rsidP="0080375E">
      <w:pPr>
        <w:pStyle w:val="FootnoteText"/>
        <w:rPr>
          <w:lang w:val="en-GB"/>
        </w:rPr>
      </w:pPr>
      <w:r w:rsidRPr="00537180">
        <w:rPr>
          <w:rStyle w:val="FootnoteReference"/>
          <w:lang w:val="en-GB"/>
        </w:rPr>
        <w:footnoteRef/>
      </w:r>
      <w:r w:rsidRPr="00537180">
        <w:rPr>
          <w:lang w:val="en-GB"/>
        </w:rPr>
        <w:t xml:space="preserve"> Media Types, 2015, </w:t>
      </w:r>
      <w:hyperlink r:id="rId6" w:history="1">
        <w:r w:rsidRPr="00537180">
          <w:rPr>
            <w:rStyle w:val="Hyperlink"/>
            <w:lang w:val="en-GB"/>
          </w:rPr>
          <w:t>https://www.iana.org/assignments/media-types/media-types.xhtml</w:t>
        </w:r>
      </w:hyperlink>
    </w:p>
  </w:footnote>
  <w:footnote w:id="32">
    <w:p w:rsidR="007524AB" w:rsidRPr="00B13496" w:rsidRDefault="007524AB">
      <w:pPr>
        <w:pStyle w:val="FootnoteText"/>
        <w:rPr>
          <w:lang w:val="et-EE"/>
        </w:rPr>
      </w:pPr>
      <w:r>
        <w:rPr>
          <w:rStyle w:val="FootnoteReference"/>
        </w:rPr>
        <w:footnoteRef/>
      </w:r>
      <w:r>
        <w:t xml:space="preserve"> This and </w:t>
      </w:r>
      <w:r>
        <w:rPr>
          <w:lang w:val="en-GB"/>
        </w:rPr>
        <w:t>a</w:t>
      </w:r>
      <w:r w:rsidRPr="00B13496">
        <w:rPr>
          <w:lang w:val="en-GB"/>
        </w:rPr>
        <w:t xml:space="preserve">ll following </w:t>
      </w:r>
      <w:r>
        <w:rPr>
          <w:lang w:val="en-GB"/>
        </w:rPr>
        <w:t xml:space="preserve">file </w:t>
      </w:r>
      <w:r w:rsidRPr="00B13496">
        <w:rPr>
          <w:lang w:val="en-GB"/>
        </w:rPr>
        <w:t>elements</w:t>
      </w:r>
      <w:r>
        <w:rPr>
          <w:lang w:val="en-GB"/>
        </w:rPr>
        <w:t xml:space="preserve"> can be recorded in the SIP by using extension schemas (as shown here), but also by using PREMIS or some other metadata standard.</w:t>
      </w:r>
    </w:p>
  </w:footnote>
  <w:footnote w:id="33">
    <w:p w:rsidR="007524AB" w:rsidRPr="00537180" w:rsidRDefault="007524AB" w:rsidP="0080375E">
      <w:pPr>
        <w:pStyle w:val="FootnoteText"/>
        <w:rPr>
          <w:lang w:val="en-GB"/>
        </w:rPr>
      </w:pPr>
      <w:r w:rsidRPr="00537180">
        <w:rPr>
          <w:rStyle w:val="FootnoteReference"/>
          <w:lang w:val="en-GB"/>
        </w:rPr>
        <w:footnoteRef/>
      </w:r>
      <w:r w:rsidRPr="00537180">
        <w:rPr>
          <w:lang w:val="en-GB"/>
        </w:rPr>
        <w:t xml:space="preserve"> All vocabularies referred in this table are described in the </w:t>
      </w:r>
      <w:r w:rsidR="006B73DF">
        <w:rPr>
          <w:lang w:val="en-GB"/>
        </w:rPr>
        <w:t>SIP</w:t>
      </w:r>
      <w:r w:rsidRPr="00537180">
        <w:rPr>
          <w:lang w:val="en-GB"/>
        </w:rPr>
        <w:t xml:space="preserve"> METS Profile</w:t>
      </w:r>
    </w:p>
  </w:footnote>
  <w:footnote w:id="34">
    <w:p w:rsidR="007524AB" w:rsidRPr="00537180" w:rsidRDefault="007524AB" w:rsidP="002A5E5C">
      <w:pPr>
        <w:rPr>
          <w:lang w:val="en-GB"/>
        </w:rPr>
      </w:pPr>
      <w:r w:rsidRPr="00537180">
        <w:rPr>
          <w:rStyle w:val="FootnoteReference"/>
          <w:lang w:val="en-GB"/>
        </w:rPr>
        <w:footnoteRef/>
      </w:r>
      <w:r w:rsidRPr="00537180">
        <w:rPr>
          <w:lang w:val="en-GB"/>
        </w:rPr>
        <w:t xml:space="preserve"> In the case of descriptive metadata it is even additionally integrated with external systems, such as the catalogue in order to support external access to the archive. One might also want to do that for other metadata (e.g. technical or preservation) in order to ease management of the archive.</w:t>
      </w:r>
    </w:p>
  </w:footnote>
  <w:footnote w:id="35">
    <w:p w:rsidR="007524AB" w:rsidRPr="00537180" w:rsidRDefault="007524AB" w:rsidP="001E7126">
      <w:pPr>
        <w:pStyle w:val="FootnoteText"/>
        <w:rPr>
          <w:lang w:val="en-GB"/>
        </w:rPr>
      </w:pPr>
      <w:r w:rsidRPr="00537180">
        <w:rPr>
          <w:rStyle w:val="FootnoteReference"/>
          <w:lang w:val="en-GB"/>
        </w:rPr>
        <w:footnoteRef/>
      </w:r>
      <w:r w:rsidRPr="00537180">
        <w:rPr>
          <w:lang w:val="en-GB"/>
        </w:rPr>
        <w:t xml:space="preserve"> E-ARK AIP pilot specification, released January 2016, </w:t>
      </w:r>
      <w:hyperlink r:id="rId7" w:history="1">
        <w:r w:rsidRPr="00537180">
          <w:rPr>
            <w:rStyle w:val="Hyperlink"/>
            <w:lang w:val="en-GB"/>
          </w:rPr>
          <w:t>http://eark-project.com/resources/project-deliverables</w:t>
        </w:r>
      </w:hyperlink>
    </w:p>
  </w:footnote>
  <w:footnote w:id="36">
    <w:p w:rsidR="007524AB" w:rsidRPr="00537180" w:rsidRDefault="007524AB">
      <w:pPr>
        <w:pStyle w:val="FootnoteText"/>
        <w:rPr>
          <w:lang w:val="en-GB"/>
        </w:rPr>
      </w:pPr>
      <w:r w:rsidRPr="00537180">
        <w:rPr>
          <w:rStyle w:val="FootnoteReference"/>
          <w:lang w:val="en-GB"/>
        </w:rPr>
        <w:footnoteRef/>
      </w:r>
      <w:r w:rsidRPr="00537180">
        <w:rPr>
          <w:lang w:val="en-GB"/>
        </w:rPr>
        <w:t xml:space="preserve"> The scope of this chapter is to give short introductions; more details are available in a separate document SMURF (semantically marked up record format) </w:t>
      </w:r>
      <w:r w:rsidR="0043469F">
        <w:rPr>
          <w:lang w:val="en-GB"/>
        </w:rPr>
        <w:t>for ERMS</w:t>
      </w:r>
      <w:r w:rsidRPr="00537180">
        <w:rPr>
          <w:lang w:val="en-GB"/>
        </w:rPr>
        <w:t>.</w:t>
      </w:r>
    </w:p>
  </w:footnote>
  <w:footnote w:id="37">
    <w:p w:rsidR="007524AB" w:rsidRPr="00537180" w:rsidRDefault="007524AB">
      <w:pPr>
        <w:pStyle w:val="FootnoteText"/>
        <w:rPr>
          <w:lang w:val="en-GB"/>
        </w:rPr>
      </w:pPr>
      <w:r w:rsidRPr="00537180">
        <w:rPr>
          <w:rStyle w:val="FootnoteReference"/>
          <w:lang w:val="en-GB"/>
        </w:rPr>
        <w:footnoteRef/>
      </w:r>
      <w:r w:rsidRPr="00537180">
        <w:rPr>
          <w:lang w:val="en-GB"/>
        </w:rPr>
        <w:t xml:space="preserve"> The metadata extracted from a non-MCRS system should be mapped and transformed into the SMURF format by using external mechanisms (i.e. XSL transformation) or by updating the export format to support the SMURF profile.</w:t>
      </w:r>
    </w:p>
  </w:footnote>
  <w:footnote w:id="38">
    <w:p w:rsidR="007524AB" w:rsidRPr="00537180" w:rsidRDefault="007524AB">
      <w:pPr>
        <w:pStyle w:val="FootnoteText"/>
        <w:rPr>
          <w:lang w:val="en-GB"/>
        </w:rPr>
      </w:pPr>
      <w:r w:rsidRPr="00537180">
        <w:rPr>
          <w:rStyle w:val="FootnoteReference"/>
          <w:lang w:val="en-GB"/>
        </w:rPr>
        <w:footnoteRef/>
      </w:r>
      <w:r w:rsidRPr="00537180">
        <w:rPr>
          <w:lang w:val="en-GB"/>
        </w:rPr>
        <w:t xml:space="preserve"> The EAD </w:t>
      </w:r>
      <w:r>
        <w:rPr>
          <w:lang w:val="en-GB"/>
        </w:rPr>
        <w:t xml:space="preserve">extraction </w:t>
      </w:r>
      <w:r w:rsidRPr="00537180">
        <w:rPr>
          <w:lang w:val="en-GB"/>
        </w:rPr>
        <w:t xml:space="preserve">will be created automatically </w:t>
      </w:r>
      <w:r>
        <w:rPr>
          <w:lang w:val="en-GB"/>
        </w:rPr>
        <w:t xml:space="preserve"> by a MCRS.</w:t>
      </w:r>
    </w:p>
  </w:footnote>
  <w:footnote w:id="39">
    <w:p w:rsidR="007524AB" w:rsidRPr="00537180" w:rsidRDefault="007524AB">
      <w:pPr>
        <w:pStyle w:val="FootnoteText"/>
        <w:rPr>
          <w:lang w:val="en-GB"/>
        </w:rPr>
      </w:pPr>
      <w:r w:rsidRPr="00537180">
        <w:rPr>
          <w:rStyle w:val="FootnoteReference"/>
          <w:lang w:val="en-GB"/>
        </w:rPr>
        <w:footnoteRef/>
      </w:r>
      <w:r w:rsidRPr="00537180">
        <w:rPr>
          <w:lang w:val="en-GB"/>
        </w:rPr>
        <w:t xml:space="preserve"> </w:t>
      </w:r>
      <w:r w:rsidR="0043469F">
        <w:rPr>
          <w:lang w:val="en-GB"/>
        </w:rPr>
        <w:t>We do</w:t>
      </w:r>
      <w:r w:rsidRPr="00537180">
        <w:rPr>
          <w:lang w:val="en-GB"/>
        </w:rPr>
        <w:t xml:space="preserve"> not recommend using MoReq2010 elements in the SMURF profile and therefore only the mapping from MoReq2010 elements to EAD will be provided.</w:t>
      </w:r>
    </w:p>
  </w:footnote>
  <w:footnote w:id="40">
    <w:p w:rsidR="007524AB" w:rsidRPr="00537180" w:rsidRDefault="007524AB">
      <w:pPr>
        <w:pStyle w:val="FootnoteText"/>
        <w:rPr>
          <w:lang w:val="en-GB"/>
        </w:rPr>
      </w:pPr>
      <w:r w:rsidRPr="00537180">
        <w:rPr>
          <w:rStyle w:val="FootnoteReference"/>
          <w:lang w:val="en-GB"/>
        </w:rPr>
        <w:footnoteRef/>
      </w:r>
      <w:r w:rsidRPr="00537180">
        <w:rPr>
          <w:lang w:val="en-GB"/>
        </w:rPr>
        <w:t xml:space="preserve"> As </w:t>
      </w:r>
      <w:r>
        <w:rPr>
          <w:lang w:val="en-GB"/>
        </w:rPr>
        <w:t>referred</w:t>
      </w:r>
      <w:r w:rsidRPr="00537180">
        <w:rPr>
          <w:lang w:val="en-GB"/>
        </w:rPr>
        <w:t xml:space="preserve"> earlier, </w:t>
      </w:r>
      <w:r w:rsidR="0043469F">
        <w:rPr>
          <w:lang w:val="en-GB"/>
        </w:rPr>
        <w:t>we do</w:t>
      </w:r>
      <w:r w:rsidRPr="00537180">
        <w:rPr>
          <w:lang w:val="en-GB"/>
        </w:rPr>
        <w:t xml:space="preserve"> not recommend </w:t>
      </w:r>
      <w:r w:rsidR="0043469F">
        <w:rPr>
          <w:lang w:val="en-GB"/>
        </w:rPr>
        <w:t>using</w:t>
      </w:r>
      <w:r w:rsidRPr="00537180">
        <w:rPr>
          <w:lang w:val="en-GB"/>
        </w:rPr>
        <w:t xml:space="preserve"> the original MoReq 2010 elements (3) in the SIP.</w:t>
      </w:r>
    </w:p>
  </w:footnote>
  <w:footnote w:id="41">
    <w:p w:rsidR="007524AB" w:rsidRPr="00537180" w:rsidRDefault="007524AB">
      <w:pPr>
        <w:pStyle w:val="FootnoteText"/>
        <w:rPr>
          <w:lang w:val="en-GB"/>
        </w:rPr>
      </w:pPr>
      <w:r w:rsidRPr="00537180">
        <w:rPr>
          <w:rStyle w:val="FootnoteReference"/>
          <w:lang w:val="en-GB"/>
        </w:rPr>
        <w:footnoteRef/>
      </w:r>
      <w:r w:rsidRPr="00537180">
        <w:rPr>
          <w:lang w:val="en-GB"/>
        </w:rPr>
        <w:t xml:space="preserve"> It is assumed that already available </w:t>
      </w:r>
      <w:r>
        <w:rPr>
          <w:lang w:val="en-GB"/>
        </w:rPr>
        <w:t xml:space="preserve">EAD creator tools (e.g. EAD editor at </w:t>
      </w:r>
      <w:r w:rsidRPr="00537180">
        <w:rPr>
          <w:lang w:val="en-GB"/>
        </w:rPr>
        <w:t>ht</w:t>
      </w:r>
      <w:r>
        <w:rPr>
          <w:lang w:val="en-GB"/>
        </w:rPr>
        <w:t>tps://github.com/ewg118/eaditor) can be used.</w:t>
      </w:r>
    </w:p>
  </w:footnote>
  <w:footnote w:id="42">
    <w:p w:rsidR="007524AB" w:rsidRPr="00537180" w:rsidRDefault="007524AB">
      <w:pPr>
        <w:pStyle w:val="FootnoteText"/>
        <w:rPr>
          <w:lang w:val="en-GB"/>
        </w:rPr>
      </w:pPr>
      <w:r w:rsidRPr="00537180">
        <w:rPr>
          <w:rStyle w:val="FootnoteReference"/>
          <w:lang w:val="en-GB"/>
        </w:rPr>
        <w:footnoteRef/>
      </w:r>
      <w:r w:rsidRPr="00537180">
        <w:rPr>
          <w:lang w:val="en-GB"/>
        </w:rPr>
        <w:t xml:space="preserve"> The SIARD 2.0 specification (http://www.eark-project.com/resources/specificationdocs/32-specification-for-siard-format-v20/file) represents the SIP profile for the relational databases content type.</w:t>
      </w:r>
    </w:p>
  </w:footnote>
  <w:footnote w:id="43">
    <w:p w:rsidR="007524AB" w:rsidRPr="00537180" w:rsidRDefault="007524AB">
      <w:pPr>
        <w:pStyle w:val="FootnoteText"/>
        <w:rPr>
          <w:lang w:val="en-GB"/>
        </w:rPr>
      </w:pPr>
      <w:r w:rsidRPr="00537180">
        <w:rPr>
          <w:rStyle w:val="FootnoteReference"/>
          <w:lang w:val="en-GB"/>
        </w:rPr>
        <w:footnoteRef/>
      </w:r>
      <w:r w:rsidRPr="00537180">
        <w:rPr>
          <w:lang w:val="en-GB"/>
        </w:rPr>
        <w:t xml:space="preserve"> The SIARD 2.0 specification (http://www.eark-project.com/resources/specificationdocs/32-specification-for-siard-format-v20/file).</w:t>
      </w:r>
    </w:p>
  </w:footnote>
  <w:footnote w:id="44">
    <w:p w:rsidR="007524AB" w:rsidRPr="00537180" w:rsidRDefault="007524AB" w:rsidP="0081200A">
      <w:pPr>
        <w:pStyle w:val="FootnoteText"/>
        <w:rPr>
          <w:lang w:val="en-GB"/>
        </w:rPr>
      </w:pPr>
      <w:r w:rsidRPr="00537180">
        <w:rPr>
          <w:rStyle w:val="FootnoteReference"/>
          <w:lang w:val="en-GB"/>
        </w:rPr>
        <w:footnoteRef/>
      </w:r>
      <w:r w:rsidRPr="00537180">
        <w:rPr>
          <w:lang w:val="en-GB"/>
        </w:rPr>
        <w:t xml:space="preserve"> Lavoie B, The Open Archival Information System (OAIS) Reference Model: Introductory Guide (2nd Edition), 2014, www.dpconline.org/component/docman/doc_download/1359-dpctw14-02</w:t>
      </w:r>
    </w:p>
  </w:footnote>
  <w:footnote w:id="45">
    <w:p w:rsidR="007524AB" w:rsidRPr="00537180" w:rsidRDefault="007524AB">
      <w:pPr>
        <w:pStyle w:val="FootnoteText"/>
        <w:rPr>
          <w:lang w:val="en-GB"/>
        </w:rPr>
      </w:pPr>
      <w:r w:rsidRPr="00537180">
        <w:rPr>
          <w:rStyle w:val="FootnoteReference"/>
          <w:lang w:val="en-GB"/>
        </w:rPr>
        <w:footnoteRef/>
      </w:r>
      <w:r w:rsidRPr="00537180">
        <w:rPr>
          <w:lang w:val="en-GB"/>
        </w:rPr>
        <w:t xml:space="preserve"> Reference Model for an Open Archival Information, 2012, public.ccsds.org/publications/archive/650x0m2.pdf</w:t>
      </w:r>
    </w:p>
  </w:footnote>
  <w:footnote w:id="46">
    <w:p w:rsidR="007524AB" w:rsidRPr="00537180" w:rsidRDefault="007524AB">
      <w:pPr>
        <w:pStyle w:val="FootnoteText"/>
        <w:rPr>
          <w:lang w:val="en-GB"/>
        </w:rPr>
      </w:pPr>
      <w:r w:rsidRPr="00537180">
        <w:rPr>
          <w:rStyle w:val="FootnoteReference"/>
          <w:lang w:val="en-GB"/>
        </w:rPr>
        <w:footnoteRef/>
      </w:r>
      <w:r w:rsidRPr="00537180">
        <w:rPr>
          <w:lang w:val="en-GB"/>
        </w:rPr>
        <w:t xml:space="preserve"> A submission agreement can be delivered in a digital (e.g. PDF or XML file) or an analogue way (e.g. paper document).</w:t>
      </w:r>
    </w:p>
  </w:footnote>
  <w:footnote w:id="47">
    <w:p w:rsidR="007524AB" w:rsidRPr="00537180" w:rsidRDefault="007524AB">
      <w:pPr>
        <w:pStyle w:val="FootnoteText"/>
        <w:rPr>
          <w:lang w:val="en-GB"/>
        </w:rPr>
      </w:pPr>
      <w:r w:rsidRPr="00537180">
        <w:rPr>
          <w:rStyle w:val="FootnoteReference"/>
          <w:lang w:val="en-GB"/>
        </w:rPr>
        <w:footnoteRef/>
      </w:r>
      <w:r w:rsidRPr="00537180">
        <w:rPr>
          <w:lang w:val="en-GB"/>
        </w:rPr>
        <w:t xml:space="preserve"> PAIMAS, 2004, </w:t>
      </w:r>
      <w:hyperlink r:id="rId8" w:history="1">
        <w:r w:rsidRPr="00537180">
          <w:rPr>
            <w:rStyle w:val="Hyperlink"/>
            <w:lang w:val="en-GB"/>
          </w:rPr>
          <w:t>http://public.ccsds.org/publications/archive/651x0m1.pdf</w:t>
        </w:r>
      </w:hyperlink>
      <w:r w:rsidRPr="00537180">
        <w:rPr>
          <w:lang w:val="en-GB"/>
        </w:rPr>
        <w:t xml:space="preserve"> </w:t>
      </w:r>
    </w:p>
  </w:footnote>
  <w:footnote w:id="48">
    <w:p w:rsidR="007524AB" w:rsidRPr="00537180" w:rsidRDefault="007524AB" w:rsidP="00DC2F38">
      <w:pPr>
        <w:pStyle w:val="FootnoteText"/>
        <w:rPr>
          <w:lang w:val="en-GB"/>
        </w:rPr>
      </w:pPr>
      <w:r w:rsidRPr="00537180">
        <w:rPr>
          <w:rStyle w:val="FootnoteReference"/>
          <w:lang w:val="en-GB"/>
        </w:rPr>
        <w:footnoteRef/>
      </w:r>
      <w:r w:rsidRPr="00537180">
        <w:rPr>
          <w:lang w:val="en-GB"/>
        </w:rPr>
        <w:t xml:space="preserve"> Records Creator, Submission Agreements: Glossary of Terms, 2015, http://sites.tufts.edu/dca/about-us/research-initiatives/taper-tufts-accessioning-program-for-electronic-records/project-documentation/submission-agreements-glossary-of-terms/</w:t>
      </w:r>
    </w:p>
  </w:footnote>
  <w:footnote w:id="49">
    <w:p w:rsidR="007524AB" w:rsidRPr="00537180" w:rsidRDefault="007524AB" w:rsidP="00DC2F38">
      <w:pPr>
        <w:pStyle w:val="FootnoteText"/>
        <w:rPr>
          <w:lang w:val="en-GB"/>
        </w:rPr>
      </w:pPr>
      <w:r w:rsidRPr="00537180">
        <w:rPr>
          <w:rStyle w:val="FootnoteReference"/>
          <w:lang w:val="en-GB"/>
        </w:rPr>
        <w:footnoteRef/>
      </w:r>
      <w:r w:rsidRPr="00537180">
        <w:rPr>
          <w:lang w:val="en-GB"/>
        </w:rPr>
        <w:t xml:space="preserve"> Producer, Submission Agreements: Glossary of Terms, 2015, http://sites.tufts.edu/dca/about-us/research-initiatives/taper-tufts-accessioning-program-for-electronic-records/project-documentation/submission-agreements-glossary-of-terms/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24AB" w:rsidRPr="00E81E66" w:rsidRDefault="007524AB" w:rsidP="0028163B">
    <w:pPr>
      <w:pStyle w:val="Header"/>
      <w:pBdr>
        <w:bottom w:val="single" w:sz="4" w:space="1" w:color="auto"/>
      </w:pBdr>
      <w:jc w:val="center"/>
      <w:rPr>
        <w:lang w:val="en-US"/>
      </w:rPr>
    </w:pPr>
    <w:r>
      <w:rPr>
        <w:color w:val="000000"/>
      </w:rPr>
      <w:t>DLM Archival Standards Board</w:t>
    </w:r>
  </w:p>
  <w:p w:rsidR="007524AB" w:rsidRPr="00E81E66" w:rsidRDefault="007524AB" w:rsidP="0088132E">
    <w:pPr>
      <w:pStyle w:val="Header"/>
      <w:pBdr>
        <w:bottom w:val="single" w:sz="4" w:space="1" w:color="auto"/>
      </w:pBd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998F44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2C2445"/>
    <w:multiLevelType w:val="multilevel"/>
    <w:tmpl w:val="D55232F6"/>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1734746"/>
    <w:multiLevelType w:val="hybridMultilevel"/>
    <w:tmpl w:val="06E6DF1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5A82D71"/>
    <w:multiLevelType w:val="hybridMultilevel"/>
    <w:tmpl w:val="228CD7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0111FE0"/>
    <w:multiLevelType w:val="hybridMultilevel"/>
    <w:tmpl w:val="DD2201CA"/>
    <w:lvl w:ilvl="0" w:tplc="1E482AF4">
      <w:start w:val="1"/>
      <w:numFmt w:val="decimal"/>
      <w:lvlText w:val="%1."/>
      <w:lvlJc w:val="left"/>
      <w:pPr>
        <w:tabs>
          <w:tab w:val="num" w:pos="720"/>
        </w:tabs>
        <w:ind w:left="720" w:hanging="360"/>
      </w:pPr>
    </w:lvl>
    <w:lvl w:ilvl="1" w:tplc="310CDEBE" w:tentative="1">
      <w:start w:val="1"/>
      <w:numFmt w:val="decimal"/>
      <w:lvlText w:val="%2."/>
      <w:lvlJc w:val="left"/>
      <w:pPr>
        <w:tabs>
          <w:tab w:val="num" w:pos="1440"/>
        </w:tabs>
        <w:ind w:left="1440" w:hanging="360"/>
      </w:pPr>
    </w:lvl>
    <w:lvl w:ilvl="2" w:tplc="C2303218" w:tentative="1">
      <w:start w:val="1"/>
      <w:numFmt w:val="decimal"/>
      <w:lvlText w:val="%3."/>
      <w:lvlJc w:val="left"/>
      <w:pPr>
        <w:tabs>
          <w:tab w:val="num" w:pos="2160"/>
        </w:tabs>
        <w:ind w:left="2160" w:hanging="360"/>
      </w:pPr>
    </w:lvl>
    <w:lvl w:ilvl="3" w:tplc="2FF05DD8" w:tentative="1">
      <w:start w:val="1"/>
      <w:numFmt w:val="decimal"/>
      <w:lvlText w:val="%4."/>
      <w:lvlJc w:val="left"/>
      <w:pPr>
        <w:tabs>
          <w:tab w:val="num" w:pos="2880"/>
        </w:tabs>
        <w:ind w:left="2880" w:hanging="360"/>
      </w:pPr>
    </w:lvl>
    <w:lvl w:ilvl="4" w:tplc="7E40DB42" w:tentative="1">
      <w:start w:val="1"/>
      <w:numFmt w:val="decimal"/>
      <w:lvlText w:val="%5."/>
      <w:lvlJc w:val="left"/>
      <w:pPr>
        <w:tabs>
          <w:tab w:val="num" w:pos="3600"/>
        </w:tabs>
        <w:ind w:left="3600" w:hanging="360"/>
      </w:pPr>
    </w:lvl>
    <w:lvl w:ilvl="5" w:tplc="0B6A44DC" w:tentative="1">
      <w:start w:val="1"/>
      <w:numFmt w:val="decimal"/>
      <w:lvlText w:val="%6."/>
      <w:lvlJc w:val="left"/>
      <w:pPr>
        <w:tabs>
          <w:tab w:val="num" w:pos="4320"/>
        </w:tabs>
        <w:ind w:left="4320" w:hanging="360"/>
      </w:pPr>
    </w:lvl>
    <w:lvl w:ilvl="6" w:tplc="FE2A1538" w:tentative="1">
      <w:start w:val="1"/>
      <w:numFmt w:val="decimal"/>
      <w:lvlText w:val="%7."/>
      <w:lvlJc w:val="left"/>
      <w:pPr>
        <w:tabs>
          <w:tab w:val="num" w:pos="5040"/>
        </w:tabs>
        <w:ind w:left="5040" w:hanging="360"/>
      </w:pPr>
    </w:lvl>
    <w:lvl w:ilvl="7" w:tplc="5E0EDA14" w:tentative="1">
      <w:start w:val="1"/>
      <w:numFmt w:val="decimal"/>
      <w:lvlText w:val="%8."/>
      <w:lvlJc w:val="left"/>
      <w:pPr>
        <w:tabs>
          <w:tab w:val="num" w:pos="5760"/>
        </w:tabs>
        <w:ind w:left="5760" w:hanging="360"/>
      </w:pPr>
    </w:lvl>
    <w:lvl w:ilvl="8" w:tplc="D55E2112" w:tentative="1">
      <w:start w:val="1"/>
      <w:numFmt w:val="decimal"/>
      <w:lvlText w:val="%9."/>
      <w:lvlJc w:val="left"/>
      <w:pPr>
        <w:tabs>
          <w:tab w:val="num" w:pos="6480"/>
        </w:tabs>
        <w:ind w:left="6480" w:hanging="360"/>
      </w:pPr>
    </w:lvl>
  </w:abstractNum>
  <w:abstractNum w:abstractNumId="5" w15:restartNumberingAfterBreak="0">
    <w:nsid w:val="11CF584B"/>
    <w:multiLevelType w:val="multilevel"/>
    <w:tmpl w:val="910CFF7C"/>
    <w:styleLink w:val="FormatmallPunktlista"/>
    <w:lvl w:ilvl="0">
      <w:start w:val="1"/>
      <w:numFmt w:val="bullet"/>
      <w:lvlText w:val=""/>
      <w:lvlJc w:val="left"/>
      <w:pPr>
        <w:tabs>
          <w:tab w:val="num" w:pos="1344"/>
        </w:tabs>
        <w:ind w:left="1344" w:hanging="360"/>
      </w:pPr>
      <w:rPr>
        <w:rFonts w:ascii="Symbol" w:hAnsi="Symbol" w:hint="default"/>
        <w:sz w:val="24"/>
      </w:rPr>
    </w:lvl>
    <w:lvl w:ilvl="1">
      <w:start w:val="1"/>
      <w:numFmt w:val="bullet"/>
      <w:lvlText w:val="o"/>
      <w:lvlJc w:val="left"/>
      <w:pPr>
        <w:tabs>
          <w:tab w:val="num" w:pos="2064"/>
        </w:tabs>
        <w:ind w:left="2064" w:hanging="360"/>
      </w:pPr>
      <w:rPr>
        <w:rFonts w:ascii="Courier New" w:hAnsi="Courier New" w:hint="default"/>
      </w:rPr>
    </w:lvl>
    <w:lvl w:ilvl="2">
      <w:start w:val="1"/>
      <w:numFmt w:val="bullet"/>
      <w:lvlText w:val=""/>
      <w:lvlJc w:val="left"/>
      <w:pPr>
        <w:tabs>
          <w:tab w:val="num" w:pos="2784"/>
        </w:tabs>
        <w:ind w:left="2784" w:hanging="360"/>
      </w:pPr>
      <w:rPr>
        <w:rFonts w:ascii="Wingdings" w:hAnsi="Wingdings" w:hint="default"/>
      </w:rPr>
    </w:lvl>
    <w:lvl w:ilvl="3">
      <w:start w:val="1"/>
      <w:numFmt w:val="bullet"/>
      <w:lvlText w:val=""/>
      <w:lvlJc w:val="left"/>
      <w:pPr>
        <w:tabs>
          <w:tab w:val="num" w:pos="3504"/>
        </w:tabs>
        <w:ind w:left="3504" w:hanging="360"/>
      </w:pPr>
      <w:rPr>
        <w:rFonts w:ascii="Symbol" w:hAnsi="Symbol" w:hint="default"/>
      </w:rPr>
    </w:lvl>
    <w:lvl w:ilvl="4">
      <w:start w:val="1"/>
      <w:numFmt w:val="bullet"/>
      <w:lvlText w:val="o"/>
      <w:lvlJc w:val="left"/>
      <w:pPr>
        <w:tabs>
          <w:tab w:val="num" w:pos="4224"/>
        </w:tabs>
        <w:ind w:left="4224" w:hanging="360"/>
      </w:pPr>
      <w:rPr>
        <w:rFonts w:ascii="Courier New" w:hAnsi="Courier New" w:hint="default"/>
      </w:rPr>
    </w:lvl>
    <w:lvl w:ilvl="5">
      <w:start w:val="1"/>
      <w:numFmt w:val="bullet"/>
      <w:lvlText w:val=""/>
      <w:lvlJc w:val="left"/>
      <w:pPr>
        <w:tabs>
          <w:tab w:val="num" w:pos="4944"/>
        </w:tabs>
        <w:ind w:left="4944" w:hanging="360"/>
      </w:pPr>
      <w:rPr>
        <w:rFonts w:ascii="Wingdings" w:hAnsi="Wingdings" w:hint="default"/>
      </w:rPr>
    </w:lvl>
    <w:lvl w:ilvl="6">
      <w:start w:val="1"/>
      <w:numFmt w:val="bullet"/>
      <w:lvlText w:val=""/>
      <w:lvlJc w:val="left"/>
      <w:pPr>
        <w:tabs>
          <w:tab w:val="num" w:pos="5664"/>
        </w:tabs>
        <w:ind w:left="5664" w:hanging="360"/>
      </w:pPr>
      <w:rPr>
        <w:rFonts w:ascii="Symbol" w:hAnsi="Symbol" w:hint="default"/>
      </w:rPr>
    </w:lvl>
    <w:lvl w:ilvl="7">
      <w:start w:val="1"/>
      <w:numFmt w:val="bullet"/>
      <w:lvlText w:val="o"/>
      <w:lvlJc w:val="left"/>
      <w:pPr>
        <w:tabs>
          <w:tab w:val="num" w:pos="6384"/>
        </w:tabs>
        <w:ind w:left="6384" w:hanging="360"/>
      </w:pPr>
      <w:rPr>
        <w:rFonts w:ascii="Courier New" w:hAnsi="Courier New" w:hint="default"/>
      </w:rPr>
    </w:lvl>
    <w:lvl w:ilvl="8">
      <w:start w:val="1"/>
      <w:numFmt w:val="bullet"/>
      <w:lvlText w:val=""/>
      <w:lvlJc w:val="left"/>
      <w:pPr>
        <w:tabs>
          <w:tab w:val="num" w:pos="7104"/>
        </w:tabs>
        <w:ind w:left="7104" w:hanging="360"/>
      </w:pPr>
      <w:rPr>
        <w:rFonts w:ascii="Wingdings" w:hAnsi="Wingdings" w:hint="default"/>
      </w:rPr>
    </w:lvl>
  </w:abstractNum>
  <w:abstractNum w:abstractNumId="6" w15:restartNumberingAfterBreak="0">
    <w:nsid w:val="14E960D2"/>
    <w:multiLevelType w:val="hybridMultilevel"/>
    <w:tmpl w:val="C3089054"/>
    <w:lvl w:ilvl="0" w:tplc="0809000F">
      <w:start w:val="1"/>
      <w:numFmt w:val="decimal"/>
      <w:lvlText w:val="%1."/>
      <w:lvlJc w:val="left"/>
      <w:pPr>
        <w:ind w:left="720" w:hanging="360"/>
      </w:pPr>
      <w:rPr>
        <w:rFonts w:cs="Times New Roman" w:hint="default"/>
      </w:rPr>
    </w:lvl>
    <w:lvl w:ilvl="1" w:tplc="10A4A228">
      <w:start w:val="1"/>
      <w:numFmt w:val="decimal"/>
      <w:lvlText w:val="%2)"/>
      <w:lvlJc w:val="left"/>
      <w:pPr>
        <w:ind w:left="2385" w:hanging="1305"/>
      </w:pPr>
      <w:rPr>
        <w:rFonts w:cs="Times New Roman" w:hint="default"/>
      </w:rPr>
    </w:lvl>
    <w:lvl w:ilvl="2" w:tplc="5052B5A0">
      <w:start w:val="1"/>
      <w:numFmt w:val="lowerLetter"/>
      <w:lvlText w:val="%3."/>
      <w:lvlJc w:val="left"/>
      <w:pPr>
        <w:ind w:left="3105" w:hanging="1305"/>
      </w:pPr>
      <w:rPr>
        <w:rFonts w:cs="Times New Roman"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6CD5C7F"/>
    <w:multiLevelType w:val="hybridMultilevel"/>
    <w:tmpl w:val="F93E44E8"/>
    <w:lvl w:ilvl="0" w:tplc="B6648824">
      <w:numFmt w:val="bullet"/>
      <w:lvlText w:val=""/>
      <w:lvlJc w:val="left"/>
      <w:pPr>
        <w:ind w:left="720" w:hanging="360"/>
      </w:pPr>
      <w:rPr>
        <w:rFonts w:ascii="Symbol" w:eastAsia="Calibr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1D270E88"/>
    <w:multiLevelType w:val="hybridMultilevel"/>
    <w:tmpl w:val="67C44E6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21EC259F"/>
    <w:multiLevelType w:val="hybridMultilevel"/>
    <w:tmpl w:val="228CD7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F8712A7"/>
    <w:multiLevelType w:val="hybridMultilevel"/>
    <w:tmpl w:val="798EBDF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34863E87"/>
    <w:multiLevelType w:val="hybridMultilevel"/>
    <w:tmpl w:val="A8EA8E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7160C77"/>
    <w:multiLevelType w:val="hybridMultilevel"/>
    <w:tmpl w:val="DD2201CA"/>
    <w:lvl w:ilvl="0" w:tplc="1E482AF4">
      <w:start w:val="1"/>
      <w:numFmt w:val="decimal"/>
      <w:lvlText w:val="%1."/>
      <w:lvlJc w:val="left"/>
      <w:pPr>
        <w:tabs>
          <w:tab w:val="num" w:pos="720"/>
        </w:tabs>
        <w:ind w:left="720" w:hanging="360"/>
      </w:pPr>
    </w:lvl>
    <w:lvl w:ilvl="1" w:tplc="310CDEBE" w:tentative="1">
      <w:start w:val="1"/>
      <w:numFmt w:val="decimal"/>
      <w:lvlText w:val="%2."/>
      <w:lvlJc w:val="left"/>
      <w:pPr>
        <w:tabs>
          <w:tab w:val="num" w:pos="1440"/>
        </w:tabs>
        <w:ind w:left="1440" w:hanging="360"/>
      </w:pPr>
    </w:lvl>
    <w:lvl w:ilvl="2" w:tplc="C2303218" w:tentative="1">
      <w:start w:val="1"/>
      <w:numFmt w:val="decimal"/>
      <w:lvlText w:val="%3."/>
      <w:lvlJc w:val="left"/>
      <w:pPr>
        <w:tabs>
          <w:tab w:val="num" w:pos="2160"/>
        </w:tabs>
        <w:ind w:left="2160" w:hanging="360"/>
      </w:pPr>
    </w:lvl>
    <w:lvl w:ilvl="3" w:tplc="2FF05DD8" w:tentative="1">
      <w:start w:val="1"/>
      <w:numFmt w:val="decimal"/>
      <w:lvlText w:val="%4."/>
      <w:lvlJc w:val="left"/>
      <w:pPr>
        <w:tabs>
          <w:tab w:val="num" w:pos="2880"/>
        </w:tabs>
        <w:ind w:left="2880" w:hanging="360"/>
      </w:pPr>
    </w:lvl>
    <w:lvl w:ilvl="4" w:tplc="7E40DB42" w:tentative="1">
      <w:start w:val="1"/>
      <w:numFmt w:val="decimal"/>
      <w:lvlText w:val="%5."/>
      <w:lvlJc w:val="left"/>
      <w:pPr>
        <w:tabs>
          <w:tab w:val="num" w:pos="3600"/>
        </w:tabs>
        <w:ind w:left="3600" w:hanging="360"/>
      </w:pPr>
    </w:lvl>
    <w:lvl w:ilvl="5" w:tplc="0B6A44DC" w:tentative="1">
      <w:start w:val="1"/>
      <w:numFmt w:val="decimal"/>
      <w:lvlText w:val="%6."/>
      <w:lvlJc w:val="left"/>
      <w:pPr>
        <w:tabs>
          <w:tab w:val="num" w:pos="4320"/>
        </w:tabs>
        <w:ind w:left="4320" w:hanging="360"/>
      </w:pPr>
    </w:lvl>
    <w:lvl w:ilvl="6" w:tplc="FE2A1538" w:tentative="1">
      <w:start w:val="1"/>
      <w:numFmt w:val="decimal"/>
      <w:lvlText w:val="%7."/>
      <w:lvlJc w:val="left"/>
      <w:pPr>
        <w:tabs>
          <w:tab w:val="num" w:pos="5040"/>
        </w:tabs>
        <w:ind w:left="5040" w:hanging="360"/>
      </w:pPr>
    </w:lvl>
    <w:lvl w:ilvl="7" w:tplc="5E0EDA14" w:tentative="1">
      <w:start w:val="1"/>
      <w:numFmt w:val="decimal"/>
      <w:lvlText w:val="%8."/>
      <w:lvlJc w:val="left"/>
      <w:pPr>
        <w:tabs>
          <w:tab w:val="num" w:pos="5760"/>
        </w:tabs>
        <w:ind w:left="5760" w:hanging="360"/>
      </w:pPr>
    </w:lvl>
    <w:lvl w:ilvl="8" w:tplc="D55E2112" w:tentative="1">
      <w:start w:val="1"/>
      <w:numFmt w:val="decimal"/>
      <w:lvlText w:val="%9."/>
      <w:lvlJc w:val="left"/>
      <w:pPr>
        <w:tabs>
          <w:tab w:val="num" w:pos="6480"/>
        </w:tabs>
        <w:ind w:left="6480" w:hanging="360"/>
      </w:pPr>
    </w:lvl>
  </w:abstractNum>
  <w:abstractNum w:abstractNumId="13" w15:restartNumberingAfterBreak="0">
    <w:nsid w:val="3A690FEC"/>
    <w:multiLevelType w:val="hybridMultilevel"/>
    <w:tmpl w:val="EE20DE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E034A85"/>
    <w:multiLevelType w:val="hybridMultilevel"/>
    <w:tmpl w:val="14382CF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3EEC2907"/>
    <w:multiLevelType w:val="hybridMultilevel"/>
    <w:tmpl w:val="1966DA40"/>
    <w:lvl w:ilvl="0" w:tplc="E7AEC2A2">
      <w:start w:val="1"/>
      <w:numFmt w:val="decimal"/>
      <w:pStyle w:val="Heading7"/>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tentative="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16" w15:restartNumberingAfterBreak="0">
    <w:nsid w:val="41E05F36"/>
    <w:multiLevelType w:val="multilevel"/>
    <w:tmpl w:val="E9865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4F6224"/>
    <w:multiLevelType w:val="hybridMultilevel"/>
    <w:tmpl w:val="94C82A24"/>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15:restartNumberingAfterBreak="0">
    <w:nsid w:val="44385BBC"/>
    <w:multiLevelType w:val="hybridMultilevel"/>
    <w:tmpl w:val="228CD7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8E5462D"/>
    <w:multiLevelType w:val="hybridMultilevel"/>
    <w:tmpl w:val="CCD0FE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9D59A1"/>
    <w:multiLevelType w:val="hybridMultilevel"/>
    <w:tmpl w:val="82AA34F8"/>
    <w:lvl w:ilvl="0" w:tplc="08090001">
      <w:start w:val="1"/>
      <w:numFmt w:val="bullet"/>
      <w:lvlText w:val=""/>
      <w:lvlJc w:val="left"/>
      <w:pPr>
        <w:tabs>
          <w:tab w:val="num" w:pos="720"/>
        </w:tabs>
        <w:ind w:left="720" w:hanging="360"/>
      </w:pPr>
      <w:rPr>
        <w:rFonts w:ascii="Symbol" w:hAnsi="Symbol" w:hint="default"/>
      </w:rPr>
    </w:lvl>
    <w:lvl w:ilvl="1" w:tplc="905206FE">
      <w:numFmt w:val="bullet"/>
      <w:lvlText w:val="–"/>
      <w:lvlJc w:val="left"/>
      <w:pPr>
        <w:ind w:left="1440" w:hanging="360"/>
      </w:pPr>
      <w:rPr>
        <w:rFonts w:ascii="Calibri" w:eastAsia="Times New Roman" w:hAnsi="Calibri" w:cs="Times New Roman" w:hint="default"/>
      </w:rPr>
    </w:lvl>
    <w:lvl w:ilvl="2" w:tplc="C2303218" w:tentative="1">
      <w:start w:val="1"/>
      <w:numFmt w:val="decimal"/>
      <w:lvlText w:val="%3."/>
      <w:lvlJc w:val="left"/>
      <w:pPr>
        <w:tabs>
          <w:tab w:val="num" w:pos="2160"/>
        </w:tabs>
        <w:ind w:left="2160" w:hanging="360"/>
      </w:pPr>
    </w:lvl>
    <w:lvl w:ilvl="3" w:tplc="2FF05DD8" w:tentative="1">
      <w:start w:val="1"/>
      <w:numFmt w:val="decimal"/>
      <w:lvlText w:val="%4."/>
      <w:lvlJc w:val="left"/>
      <w:pPr>
        <w:tabs>
          <w:tab w:val="num" w:pos="2880"/>
        </w:tabs>
        <w:ind w:left="2880" w:hanging="360"/>
      </w:pPr>
    </w:lvl>
    <w:lvl w:ilvl="4" w:tplc="7E40DB42" w:tentative="1">
      <w:start w:val="1"/>
      <w:numFmt w:val="decimal"/>
      <w:lvlText w:val="%5."/>
      <w:lvlJc w:val="left"/>
      <w:pPr>
        <w:tabs>
          <w:tab w:val="num" w:pos="3600"/>
        </w:tabs>
        <w:ind w:left="3600" w:hanging="360"/>
      </w:pPr>
    </w:lvl>
    <w:lvl w:ilvl="5" w:tplc="0B6A44DC" w:tentative="1">
      <w:start w:val="1"/>
      <w:numFmt w:val="decimal"/>
      <w:lvlText w:val="%6."/>
      <w:lvlJc w:val="left"/>
      <w:pPr>
        <w:tabs>
          <w:tab w:val="num" w:pos="4320"/>
        </w:tabs>
        <w:ind w:left="4320" w:hanging="360"/>
      </w:pPr>
    </w:lvl>
    <w:lvl w:ilvl="6" w:tplc="FE2A1538" w:tentative="1">
      <w:start w:val="1"/>
      <w:numFmt w:val="decimal"/>
      <w:lvlText w:val="%7."/>
      <w:lvlJc w:val="left"/>
      <w:pPr>
        <w:tabs>
          <w:tab w:val="num" w:pos="5040"/>
        </w:tabs>
        <w:ind w:left="5040" w:hanging="360"/>
      </w:pPr>
    </w:lvl>
    <w:lvl w:ilvl="7" w:tplc="5E0EDA14" w:tentative="1">
      <w:start w:val="1"/>
      <w:numFmt w:val="decimal"/>
      <w:lvlText w:val="%8."/>
      <w:lvlJc w:val="left"/>
      <w:pPr>
        <w:tabs>
          <w:tab w:val="num" w:pos="5760"/>
        </w:tabs>
        <w:ind w:left="5760" w:hanging="360"/>
      </w:pPr>
    </w:lvl>
    <w:lvl w:ilvl="8" w:tplc="D55E2112" w:tentative="1">
      <w:start w:val="1"/>
      <w:numFmt w:val="decimal"/>
      <w:lvlText w:val="%9."/>
      <w:lvlJc w:val="left"/>
      <w:pPr>
        <w:tabs>
          <w:tab w:val="num" w:pos="6480"/>
        </w:tabs>
        <w:ind w:left="6480" w:hanging="360"/>
      </w:pPr>
    </w:lvl>
  </w:abstractNum>
  <w:abstractNum w:abstractNumId="21" w15:restartNumberingAfterBreak="0">
    <w:nsid w:val="4AB70FC8"/>
    <w:multiLevelType w:val="hybridMultilevel"/>
    <w:tmpl w:val="04E03E42"/>
    <w:lvl w:ilvl="0" w:tplc="674C429C">
      <w:start w:val="1"/>
      <w:numFmt w:val="bullet"/>
      <w:pStyle w:val="GuidanceTextBullet"/>
      <w:lvlText w:val=""/>
      <w:lvlJc w:val="left"/>
      <w:pPr>
        <w:tabs>
          <w:tab w:val="num" w:pos="-3017"/>
        </w:tabs>
        <w:ind w:left="-3017" w:hanging="431"/>
      </w:pPr>
      <w:rPr>
        <w:rFonts w:ascii="Symbol" w:hAnsi="Symbol" w:hint="default"/>
      </w:rPr>
    </w:lvl>
    <w:lvl w:ilvl="1" w:tplc="04090003">
      <w:start w:val="1"/>
      <w:numFmt w:val="bullet"/>
      <w:lvlText w:val=""/>
      <w:lvlJc w:val="left"/>
      <w:pPr>
        <w:tabs>
          <w:tab w:val="num" w:pos="-2008"/>
        </w:tabs>
        <w:ind w:left="-2011" w:hanging="357"/>
      </w:pPr>
      <w:rPr>
        <w:rFonts w:ascii="Symbol" w:hAnsi="Symbol" w:hint="default"/>
      </w:rPr>
    </w:lvl>
    <w:lvl w:ilvl="2" w:tplc="04090005">
      <w:start w:val="1"/>
      <w:numFmt w:val="bullet"/>
      <w:lvlText w:val=""/>
      <w:lvlJc w:val="left"/>
      <w:pPr>
        <w:tabs>
          <w:tab w:val="num" w:pos="-1288"/>
        </w:tabs>
        <w:ind w:left="-1288" w:hanging="360"/>
      </w:pPr>
      <w:rPr>
        <w:rFonts w:ascii="Wingdings" w:hAnsi="Wingdings" w:hint="default"/>
      </w:rPr>
    </w:lvl>
    <w:lvl w:ilvl="3" w:tplc="04090001">
      <w:start w:val="1"/>
      <w:numFmt w:val="bullet"/>
      <w:lvlText w:val=""/>
      <w:lvlJc w:val="left"/>
      <w:pPr>
        <w:tabs>
          <w:tab w:val="num" w:pos="-568"/>
        </w:tabs>
        <w:ind w:left="-568" w:hanging="360"/>
      </w:pPr>
      <w:rPr>
        <w:rFonts w:ascii="Symbol" w:hAnsi="Symbol" w:hint="default"/>
      </w:rPr>
    </w:lvl>
    <w:lvl w:ilvl="4" w:tplc="04090003">
      <w:start w:val="1"/>
      <w:numFmt w:val="bullet"/>
      <w:lvlText w:val="o"/>
      <w:lvlJc w:val="left"/>
      <w:pPr>
        <w:tabs>
          <w:tab w:val="num" w:pos="152"/>
        </w:tabs>
        <w:ind w:left="152" w:hanging="360"/>
      </w:pPr>
      <w:rPr>
        <w:rFonts w:ascii="Courier New" w:hAnsi="Courier New" w:hint="default"/>
      </w:rPr>
    </w:lvl>
    <w:lvl w:ilvl="5" w:tplc="04090005">
      <w:start w:val="1"/>
      <w:numFmt w:val="bullet"/>
      <w:lvlText w:val=""/>
      <w:lvlJc w:val="left"/>
      <w:pPr>
        <w:tabs>
          <w:tab w:val="num" w:pos="872"/>
        </w:tabs>
        <w:ind w:left="872" w:hanging="360"/>
      </w:pPr>
      <w:rPr>
        <w:rFonts w:ascii="Wingdings" w:hAnsi="Wingdings" w:hint="default"/>
      </w:rPr>
    </w:lvl>
    <w:lvl w:ilvl="6" w:tplc="04090001" w:tentative="1">
      <w:start w:val="1"/>
      <w:numFmt w:val="bullet"/>
      <w:lvlText w:val=""/>
      <w:lvlJc w:val="left"/>
      <w:pPr>
        <w:tabs>
          <w:tab w:val="num" w:pos="1592"/>
        </w:tabs>
        <w:ind w:left="1592" w:hanging="360"/>
      </w:pPr>
      <w:rPr>
        <w:rFonts w:ascii="Symbol" w:hAnsi="Symbol" w:hint="default"/>
      </w:rPr>
    </w:lvl>
    <w:lvl w:ilvl="7" w:tplc="04090003" w:tentative="1">
      <w:start w:val="1"/>
      <w:numFmt w:val="bullet"/>
      <w:lvlText w:val="o"/>
      <w:lvlJc w:val="left"/>
      <w:pPr>
        <w:tabs>
          <w:tab w:val="num" w:pos="2312"/>
        </w:tabs>
        <w:ind w:left="2312" w:hanging="360"/>
      </w:pPr>
      <w:rPr>
        <w:rFonts w:ascii="Courier New" w:hAnsi="Courier New" w:hint="default"/>
      </w:rPr>
    </w:lvl>
    <w:lvl w:ilvl="8" w:tplc="04090005" w:tentative="1">
      <w:start w:val="1"/>
      <w:numFmt w:val="bullet"/>
      <w:lvlText w:val=""/>
      <w:lvlJc w:val="left"/>
      <w:pPr>
        <w:tabs>
          <w:tab w:val="num" w:pos="3032"/>
        </w:tabs>
        <w:ind w:left="3032" w:hanging="360"/>
      </w:pPr>
      <w:rPr>
        <w:rFonts w:ascii="Wingdings" w:hAnsi="Wingdings" w:hint="default"/>
      </w:rPr>
    </w:lvl>
  </w:abstractNum>
  <w:abstractNum w:abstractNumId="22" w15:restartNumberingAfterBreak="0">
    <w:nsid w:val="4C1467E8"/>
    <w:multiLevelType w:val="hybridMultilevel"/>
    <w:tmpl w:val="E850D8CC"/>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3" w15:restartNumberingAfterBreak="0">
    <w:nsid w:val="500E006E"/>
    <w:multiLevelType w:val="hybridMultilevel"/>
    <w:tmpl w:val="0B44B18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45506C2"/>
    <w:multiLevelType w:val="hybridMultilevel"/>
    <w:tmpl w:val="CCD0FE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760467C"/>
    <w:multiLevelType w:val="multilevel"/>
    <w:tmpl w:val="9AB82FA2"/>
    <w:lvl w:ilvl="0">
      <w:start w:val="1"/>
      <w:numFmt w:val="lowerLetter"/>
      <w:lvlText w:val="%1)"/>
      <w:lvlJc w:val="left"/>
      <w:pPr>
        <w:tabs>
          <w:tab w:val="num" w:pos="927"/>
        </w:tabs>
        <w:ind w:left="927" w:hanging="567"/>
      </w:pPr>
      <w:rPr>
        <w:rFonts w:cs="Times New Roman" w:hint="default"/>
        <w:b/>
        <w:i w:val="0"/>
      </w:rPr>
    </w:lvl>
    <w:lvl w:ilvl="1">
      <w:start w:val="1"/>
      <w:numFmt w:val="decimal"/>
      <w:lvlText w:val="%1.%2"/>
      <w:lvlJc w:val="left"/>
      <w:pPr>
        <w:tabs>
          <w:tab w:val="num" w:pos="1069"/>
        </w:tabs>
        <w:ind w:left="1069" w:hanging="709"/>
      </w:pPr>
      <w:rPr>
        <w:rFonts w:cs="Times New Roman"/>
      </w:rPr>
    </w:lvl>
    <w:lvl w:ilvl="2">
      <w:start w:val="1"/>
      <w:numFmt w:val="decimal"/>
      <w:lvlText w:val="%1.%2.%3"/>
      <w:lvlJc w:val="left"/>
      <w:pPr>
        <w:tabs>
          <w:tab w:val="num" w:pos="1069"/>
        </w:tabs>
        <w:ind w:left="1069" w:hanging="709"/>
      </w:pPr>
      <w:rPr>
        <w:rFonts w:cs="Times New Roman"/>
      </w:rPr>
    </w:lvl>
    <w:lvl w:ilvl="3">
      <w:start w:val="1"/>
      <w:numFmt w:val="decimal"/>
      <w:lvlText w:val="%1.%2.%3.%4"/>
      <w:lvlJc w:val="left"/>
      <w:pPr>
        <w:tabs>
          <w:tab w:val="num" w:pos="1440"/>
        </w:tabs>
        <w:ind w:left="1069" w:hanging="709"/>
      </w:pPr>
      <w:rPr>
        <w:rFonts w:cs="Times New Roman"/>
      </w:rPr>
    </w:lvl>
    <w:lvl w:ilvl="4">
      <w:start w:val="1"/>
      <w:numFmt w:val="decimal"/>
      <w:lvlText w:val="%1.%2.%3.%4.%5"/>
      <w:lvlJc w:val="left"/>
      <w:pPr>
        <w:tabs>
          <w:tab w:val="num" w:pos="1368"/>
        </w:tabs>
        <w:ind w:left="1368" w:hanging="1008"/>
      </w:pPr>
      <w:rPr>
        <w:rFonts w:cs="Times New Roman"/>
      </w:rPr>
    </w:lvl>
    <w:lvl w:ilvl="5">
      <w:start w:val="1"/>
      <w:numFmt w:val="decimal"/>
      <w:lvlText w:val="%1.%2.%3.%4.%5.%6"/>
      <w:lvlJc w:val="left"/>
      <w:pPr>
        <w:tabs>
          <w:tab w:val="num" w:pos="1512"/>
        </w:tabs>
        <w:ind w:left="1512" w:hanging="1152"/>
      </w:pPr>
      <w:rPr>
        <w:rFonts w:cs="Times New Roman"/>
      </w:rPr>
    </w:lvl>
    <w:lvl w:ilvl="6">
      <w:start w:val="1"/>
      <w:numFmt w:val="decimal"/>
      <w:lvlText w:val="%1.%2.%3.%4.%5.%6.%7"/>
      <w:lvlJc w:val="left"/>
      <w:pPr>
        <w:tabs>
          <w:tab w:val="num" w:pos="1656"/>
        </w:tabs>
        <w:ind w:left="1656" w:hanging="1296"/>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pStyle w:val="Heading9"/>
      <w:lvlText w:val="%1.%2.%3.%4.%5.%6.%7.%8.%9"/>
      <w:lvlJc w:val="left"/>
      <w:pPr>
        <w:tabs>
          <w:tab w:val="num" w:pos="1944"/>
        </w:tabs>
        <w:ind w:left="1944" w:hanging="1584"/>
      </w:pPr>
      <w:rPr>
        <w:rFonts w:cs="Times New Roman"/>
      </w:rPr>
    </w:lvl>
  </w:abstractNum>
  <w:abstractNum w:abstractNumId="26" w15:restartNumberingAfterBreak="0">
    <w:nsid w:val="57AA6AF0"/>
    <w:multiLevelType w:val="hybridMultilevel"/>
    <w:tmpl w:val="DD6059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2604CA7"/>
    <w:multiLevelType w:val="hybridMultilevel"/>
    <w:tmpl w:val="EEE8C9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8F1325A"/>
    <w:multiLevelType w:val="hybridMultilevel"/>
    <w:tmpl w:val="B4FE083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97577A9"/>
    <w:multiLevelType w:val="hybridMultilevel"/>
    <w:tmpl w:val="86D6208A"/>
    <w:lvl w:ilvl="0" w:tplc="CEB6B2FC">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A2B33F7"/>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AA04CCF"/>
    <w:multiLevelType w:val="hybridMultilevel"/>
    <w:tmpl w:val="F2B24F0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6D9125DF"/>
    <w:multiLevelType w:val="hybridMultilevel"/>
    <w:tmpl w:val="47EA5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9120B2B"/>
    <w:multiLevelType w:val="hybridMultilevel"/>
    <w:tmpl w:val="228CD7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CB160DD"/>
    <w:multiLevelType w:val="hybridMultilevel"/>
    <w:tmpl w:val="3EAE150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7DE35278"/>
    <w:multiLevelType w:val="hybridMultilevel"/>
    <w:tmpl w:val="82CE7896"/>
    <w:lvl w:ilvl="0" w:tplc="1E482AF4">
      <w:start w:val="1"/>
      <w:numFmt w:val="decimal"/>
      <w:lvlText w:val="%1."/>
      <w:lvlJc w:val="left"/>
      <w:pPr>
        <w:tabs>
          <w:tab w:val="num" w:pos="720"/>
        </w:tabs>
        <w:ind w:left="720" w:hanging="360"/>
      </w:pPr>
    </w:lvl>
    <w:lvl w:ilvl="1" w:tplc="905206FE">
      <w:numFmt w:val="bullet"/>
      <w:lvlText w:val="–"/>
      <w:lvlJc w:val="left"/>
      <w:pPr>
        <w:ind w:left="1440" w:hanging="360"/>
      </w:pPr>
      <w:rPr>
        <w:rFonts w:ascii="Calibri" w:eastAsia="Times New Roman" w:hAnsi="Calibri" w:cs="Times New Roman" w:hint="default"/>
      </w:rPr>
    </w:lvl>
    <w:lvl w:ilvl="2" w:tplc="C2303218" w:tentative="1">
      <w:start w:val="1"/>
      <w:numFmt w:val="decimal"/>
      <w:lvlText w:val="%3."/>
      <w:lvlJc w:val="left"/>
      <w:pPr>
        <w:tabs>
          <w:tab w:val="num" w:pos="2160"/>
        </w:tabs>
        <w:ind w:left="2160" w:hanging="360"/>
      </w:pPr>
    </w:lvl>
    <w:lvl w:ilvl="3" w:tplc="2FF05DD8" w:tentative="1">
      <w:start w:val="1"/>
      <w:numFmt w:val="decimal"/>
      <w:lvlText w:val="%4."/>
      <w:lvlJc w:val="left"/>
      <w:pPr>
        <w:tabs>
          <w:tab w:val="num" w:pos="2880"/>
        </w:tabs>
        <w:ind w:left="2880" w:hanging="360"/>
      </w:pPr>
    </w:lvl>
    <w:lvl w:ilvl="4" w:tplc="7E40DB42" w:tentative="1">
      <w:start w:val="1"/>
      <w:numFmt w:val="decimal"/>
      <w:lvlText w:val="%5."/>
      <w:lvlJc w:val="left"/>
      <w:pPr>
        <w:tabs>
          <w:tab w:val="num" w:pos="3600"/>
        </w:tabs>
        <w:ind w:left="3600" w:hanging="360"/>
      </w:pPr>
    </w:lvl>
    <w:lvl w:ilvl="5" w:tplc="0B6A44DC" w:tentative="1">
      <w:start w:val="1"/>
      <w:numFmt w:val="decimal"/>
      <w:lvlText w:val="%6."/>
      <w:lvlJc w:val="left"/>
      <w:pPr>
        <w:tabs>
          <w:tab w:val="num" w:pos="4320"/>
        </w:tabs>
        <w:ind w:left="4320" w:hanging="360"/>
      </w:pPr>
    </w:lvl>
    <w:lvl w:ilvl="6" w:tplc="FE2A1538" w:tentative="1">
      <w:start w:val="1"/>
      <w:numFmt w:val="decimal"/>
      <w:lvlText w:val="%7."/>
      <w:lvlJc w:val="left"/>
      <w:pPr>
        <w:tabs>
          <w:tab w:val="num" w:pos="5040"/>
        </w:tabs>
        <w:ind w:left="5040" w:hanging="360"/>
      </w:pPr>
    </w:lvl>
    <w:lvl w:ilvl="7" w:tplc="5E0EDA14" w:tentative="1">
      <w:start w:val="1"/>
      <w:numFmt w:val="decimal"/>
      <w:lvlText w:val="%8."/>
      <w:lvlJc w:val="left"/>
      <w:pPr>
        <w:tabs>
          <w:tab w:val="num" w:pos="5760"/>
        </w:tabs>
        <w:ind w:left="5760" w:hanging="360"/>
      </w:pPr>
    </w:lvl>
    <w:lvl w:ilvl="8" w:tplc="D55E2112" w:tentative="1">
      <w:start w:val="1"/>
      <w:numFmt w:val="decimal"/>
      <w:lvlText w:val="%9."/>
      <w:lvlJc w:val="left"/>
      <w:pPr>
        <w:tabs>
          <w:tab w:val="num" w:pos="6480"/>
        </w:tabs>
        <w:ind w:left="6480" w:hanging="360"/>
      </w:pPr>
    </w:lvl>
  </w:abstractNum>
  <w:num w:numId="1">
    <w:abstractNumId w:val="26"/>
  </w:num>
  <w:num w:numId="2">
    <w:abstractNumId w:val="28"/>
  </w:num>
  <w:num w:numId="3">
    <w:abstractNumId w:val="11"/>
  </w:num>
  <w:num w:numId="4">
    <w:abstractNumId w:val="25"/>
  </w:num>
  <w:num w:numId="5">
    <w:abstractNumId w:val="15"/>
  </w:num>
  <w:num w:numId="6">
    <w:abstractNumId w:val="21"/>
  </w:num>
  <w:num w:numId="7">
    <w:abstractNumId w:val="5"/>
  </w:num>
  <w:num w:numId="8">
    <w:abstractNumId w:val="23"/>
  </w:num>
  <w:num w:numId="9">
    <w:abstractNumId w:val="29"/>
  </w:num>
  <w:num w:numId="10">
    <w:abstractNumId w:val="6"/>
  </w:num>
  <w:num w:numId="11">
    <w:abstractNumId w:val="8"/>
  </w:num>
  <w:num w:numId="12">
    <w:abstractNumId w:val="22"/>
  </w:num>
  <w:num w:numId="13">
    <w:abstractNumId w:val="1"/>
    <w:lvlOverride w:ilvl="2">
      <w:lvl w:ilvl="2">
        <w:start w:val="1"/>
        <w:numFmt w:val="decimal"/>
        <w:pStyle w:val="Heading3"/>
        <w:lvlText w:val="%1.%2.%3."/>
        <w:lvlJc w:val="left"/>
        <w:pPr>
          <w:ind w:left="1224" w:hanging="504"/>
        </w:pPr>
        <w:rPr>
          <w:rFonts w:ascii="Liberation Sans" w:hAnsi="Liberation Sans" w:cs="Liberation Sans" w:hint="default"/>
          <w:sz w:val="20"/>
        </w:rPr>
      </w:lvl>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num>
  <w:num w:numId="16">
    <w:abstractNumId w:val="24"/>
  </w:num>
  <w:num w:numId="17">
    <w:abstractNumId w:val="12"/>
  </w:num>
  <w:num w:numId="18">
    <w:abstractNumId w:val="14"/>
  </w:num>
  <w:num w:numId="19">
    <w:abstractNumId w:val="27"/>
  </w:num>
  <w:num w:numId="20">
    <w:abstractNumId w:val="3"/>
  </w:num>
  <w:num w:numId="21">
    <w:abstractNumId w:val="4"/>
  </w:num>
  <w:num w:numId="22">
    <w:abstractNumId w:val="18"/>
  </w:num>
  <w:num w:numId="23">
    <w:abstractNumId w:val="19"/>
  </w:num>
  <w:num w:numId="24">
    <w:abstractNumId w:val="35"/>
  </w:num>
  <w:num w:numId="25">
    <w:abstractNumId w:val="13"/>
  </w:num>
  <w:num w:numId="26">
    <w:abstractNumId w:val="20"/>
  </w:num>
  <w:num w:numId="27">
    <w:abstractNumId w:val="10"/>
  </w:num>
  <w:num w:numId="28">
    <w:abstractNumId w:val="30"/>
  </w:num>
  <w:num w:numId="29">
    <w:abstractNumId w:val="7"/>
  </w:num>
  <w:num w:numId="30">
    <w:abstractNumId w:val="31"/>
  </w:num>
  <w:num w:numId="31">
    <w:abstractNumId w:val="1"/>
    <w:lvlOverride w:ilvl="2">
      <w:lvl w:ilvl="2">
        <w:start w:val="1"/>
        <w:numFmt w:val="decimal"/>
        <w:pStyle w:val="Heading3"/>
        <w:lvlText w:val="%1.%2.%3."/>
        <w:lvlJc w:val="left"/>
        <w:pPr>
          <w:ind w:left="1224" w:hanging="504"/>
        </w:pPr>
        <w:rPr>
          <w:rFonts w:hint="default"/>
        </w:rPr>
      </w:lvl>
    </w:lvlOverride>
  </w:num>
  <w:num w:numId="32">
    <w:abstractNumId w:val="1"/>
    <w:lvlOverride w:ilvl="2">
      <w:lvl w:ilvl="2">
        <w:start w:val="1"/>
        <w:numFmt w:val="decimal"/>
        <w:pStyle w:val="Heading3"/>
        <w:lvlText w:val="%1.%2.%3."/>
        <w:lvlJc w:val="left"/>
        <w:pPr>
          <w:ind w:left="1224" w:hanging="504"/>
        </w:pPr>
        <w:rPr>
          <w:rFonts w:hint="default"/>
        </w:rPr>
      </w:lvl>
    </w:lvlOverride>
  </w:num>
  <w:num w:numId="33">
    <w:abstractNumId w:val="1"/>
    <w:lvlOverride w:ilvl="2">
      <w:lvl w:ilvl="2">
        <w:start w:val="1"/>
        <w:numFmt w:val="decimal"/>
        <w:pStyle w:val="Heading3"/>
        <w:lvlText w:val="%1.%2.%3."/>
        <w:lvlJc w:val="left"/>
        <w:pPr>
          <w:ind w:left="1224" w:hanging="504"/>
        </w:pPr>
        <w:rPr>
          <w:rFonts w:hint="default"/>
        </w:rPr>
      </w:lvl>
    </w:lvlOverride>
  </w:num>
  <w:num w:numId="34">
    <w:abstractNumId w:val="1"/>
    <w:lvlOverride w:ilvl="2">
      <w:lvl w:ilvl="2">
        <w:start w:val="1"/>
        <w:numFmt w:val="decimal"/>
        <w:pStyle w:val="Heading3"/>
        <w:lvlText w:val="%1.%2.%3."/>
        <w:lvlJc w:val="left"/>
        <w:pPr>
          <w:ind w:left="1224" w:hanging="504"/>
        </w:pPr>
        <w:rPr>
          <w:rFonts w:hint="default"/>
        </w:rPr>
      </w:lvl>
    </w:lvlOverride>
  </w:num>
  <w:num w:numId="35">
    <w:abstractNumId w:val="16"/>
  </w:num>
  <w:num w:numId="36">
    <w:abstractNumId w:val="17"/>
  </w:num>
  <w:num w:numId="37">
    <w:abstractNumId w:val="9"/>
  </w:num>
  <w:num w:numId="38">
    <w:abstractNumId w:val="1"/>
    <w:lvlOverride w:ilvl="0">
      <w:lvl w:ilvl="0">
        <w:start w:val="1"/>
        <w:numFmt w:val="decimal"/>
        <w:pStyle w:val="Heading1"/>
        <w:lvlText w:val="%1."/>
        <w:lvlJc w:val="left"/>
        <w:pPr>
          <w:ind w:left="360" w:hanging="360"/>
        </w:pPr>
        <w:rPr>
          <w:rFonts w:hint="default"/>
        </w:rPr>
      </w:lvl>
    </w:lvlOverride>
    <w:lvlOverride w:ilvl="1">
      <w:lvl w:ilvl="1">
        <w:start w:val="1"/>
        <w:numFmt w:val="decimal"/>
        <w:pStyle w:val="Heading2"/>
        <w:lvlText w:val="%1.%2."/>
        <w:lvlJc w:val="left"/>
        <w:pPr>
          <w:ind w:left="792" w:hanging="432"/>
        </w:pPr>
        <w:rPr>
          <w:rFonts w:hint="default"/>
        </w:rPr>
      </w:lvl>
    </w:lvlOverride>
    <w:lvlOverride w:ilvl="2">
      <w:lvl w:ilvl="2">
        <w:start w:val="1"/>
        <w:numFmt w:val="decimal"/>
        <w:pStyle w:val="Heading3"/>
        <w:lvlText w:val="%1.%2.%3."/>
        <w:lvlJc w:val="left"/>
        <w:pPr>
          <w:ind w:left="1224" w:hanging="504"/>
        </w:pPr>
        <w:rPr>
          <w:rFonts w:hint="default"/>
        </w:rPr>
      </w:lvl>
    </w:lvlOverride>
    <w:lvlOverride w:ilvl="3">
      <w:lvl w:ilvl="3">
        <w:start w:val="1"/>
        <w:numFmt w:val="decimal"/>
        <w:pStyle w:val="Heading4"/>
        <w:lvlText w:val="%1.%2.%3.%4."/>
        <w:lvlJc w:val="left"/>
        <w:pPr>
          <w:ind w:left="1728" w:hanging="648"/>
        </w:pPr>
        <w:rPr>
          <w:rFonts w:hint="default"/>
        </w:rPr>
      </w:lvl>
    </w:lvlOverride>
    <w:lvlOverride w:ilvl="4">
      <w:lvl w:ilvl="4">
        <w:start w:val="1"/>
        <w:numFmt w:val="decimal"/>
        <w:pStyle w:val="Heading5"/>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9">
    <w:abstractNumId w:val="1"/>
    <w:lvlOverride w:ilvl="0">
      <w:startOverride w:val="1"/>
      <w:lvl w:ilvl="0">
        <w:start w:val="1"/>
        <w:numFmt w:val="decimal"/>
        <w:pStyle w:val="Heading1"/>
        <w:lvlText w:val="%1."/>
        <w:lvlJc w:val="left"/>
        <w:pPr>
          <w:ind w:left="360" w:hanging="360"/>
        </w:pPr>
        <w:rPr>
          <w:rFonts w:hint="default"/>
        </w:rPr>
      </w:lvl>
    </w:lvlOverride>
    <w:lvlOverride w:ilvl="1">
      <w:startOverride w:val="1"/>
      <w:lvl w:ilvl="1">
        <w:start w:val="1"/>
        <w:numFmt w:val="decimal"/>
        <w:pStyle w:val="Heading2"/>
        <w:lvlText w:val="%1.%2."/>
        <w:lvlJc w:val="left"/>
        <w:pPr>
          <w:ind w:left="792" w:hanging="432"/>
        </w:pPr>
        <w:rPr>
          <w:rFonts w:hint="default"/>
        </w:rPr>
      </w:lvl>
    </w:lvlOverride>
    <w:lvlOverride w:ilvl="2">
      <w:startOverride w:val="1"/>
      <w:lvl w:ilvl="2">
        <w:start w:val="1"/>
        <w:numFmt w:val="decimal"/>
        <w:pStyle w:val="Heading3"/>
        <w:lvlText w:val="%1.%2.%3."/>
        <w:lvlJc w:val="left"/>
        <w:pPr>
          <w:ind w:left="1224" w:hanging="504"/>
        </w:pPr>
        <w:rPr>
          <w:rFonts w:hint="default"/>
        </w:rPr>
      </w:lvl>
    </w:lvlOverride>
    <w:lvlOverride w:ilvl="3">
      <w:startOverride w:val="1"/>
      <w:lvl w:ilvl="3">
        <w:start w:val="1"/>
        <w:numFmt w:val="decimal"/>
        <w:pStyle w:val="Heading4"/>
        <w:lvlText w:val="%1.%2.%3.%4."/>
        <w:lvlJc w:val="left"/>
        <w:pPr>
          <w:ind w:left="1728" w:hanging="648"/>
        </w:pPr>
        <w:rPr>
          <w:rFonts w:hint="default"/>
        </w:rPr>
      </w:lvl>
    </w:lvlOverride>
    <w:lvlOverride w:ilvl="4">
      <w:startOverride w:val="1"/>
      <w:lvl w:ilvl="4">
        <w:start w:val="1"/>
        <w:numFmt w:val="decimal"/>
        <w:pStyle w:val="Heading5"/>
        <w:lvlText w:val="%1.%2.%3.%4.%5."/>
        <w:lvlJc w:val="left"/>
        <w:pPr>
          <w:ind w:left="2232" w:hanging="792"/>
        </w:pPr>
        <w:rPr>
          <w:rFonts w:hint="default"/>
        </w:rPr>
      </w:lvl>
    </w:lvlOverride>
    <w:lvlOverride w:ilvl="5">
      <w:startOverride w:val="1"/>
      <w:lvl w:ilvl="5">
        <w:start w:val="1"/>
        <w:numFmt w:val="decimal"/>
        <w:lvlText w:val="%1.%2.%3.%4.%5.%6."/>
        <w:lvlJc w:val="left"/>
        <w:pPr>
          <w:ind w:left="2736" w:hanging="936"/>
        </w:pPr>
        <w:rPr>
          <w:rFonts w:hint="default"/>
        </w:rPr>
      </w:lvl>
    </w:lvlOverride>
    <w:lvlOverride w:ilvl="6">
      <w:startOverride w:val="1"/>
      <w:lvl w:ilvl="6">
        <w:start w:val="1"/>
        <w:numFmt w:val="decimal"/>
        <w:lvlText w:val="%1.%2.%3.%4.%5.%6.%7."/>
        <w:lvlJc w:val="left"/>
        <w:pPr>
          <w:ind w:left="3240" w:hanging="1080"/>
        </w:pPr>
        <w:rPr>
          <w:rFonts w:hint="default"/>
        </w:rPr>
      </w:lvl>
    </w:lvlOverride>
    <w:lvlOverride w:ilvl="7">
      <w:startOverride w:val="1"/>
      <w:lvl w:ilvl="7">
        <w:start w:val="1"/>
        <w:numFmt w:val="decimal"/>
        <w:lvlText w:val="%1.%2.%3.%4.%5.%6.%7.%8."/>
        <w:lvlJc w:val="left"/>
        <w:pPr>
          <w:ind w:left="3744" w:hanging="1224"/>
        </w:pPr>
        <w:rPr>
          <w:rFonts w:hint="default"/>
        </w:rPr>
      </w:lvl>
    </w:lvlOverride>
    <w:lvlOverride w:ilvl="8">
      <w:startOverride w:val="1"/>
      <w:lvl w:ilvl="8">
        <w:start w:val="1"/>
        <w:numFmt w:val="decimal"/>
        <w:lvlText w:val="%1.%2.%3.%4.%5.%6.%7.%8.%9."/>
        <w:lvlJc w:val="left"/>
        <w:pPr>
          <w:ind w:left="4320" w:hanging="1440"/>
        </w:pPr>
        <w:rPr>
          <w:rFonts w:hint="default"/>
        </w:rPr>
      </w:lvl>
    </w:lvlOverride>
  </w:num>
  <w:num w:numId="40">
    <w:abstractNumId w:val="1"/>
    <w:lvlOverride w:ilvl="2">
      <w:lvl w:ilvl="2">
        <w:start w:val="1"/>
        <w:numFmt w:val="decimal"/>
        <w:pStyle w:val="Heading3"/>
        <w:lvlText w:val="%1.%2.%3."/>
        <w:lvlJc w:val="left"/>
        <w:pPr>
          <w:ind w:left="1224" w:hanging="504"/>
        </w:pPr>
        <w:rPr>
          <w:rFonts w:hint="default"/>
        </w:rPr>
      </w:lvl>
    </w:lvlOverride>
  </w:num>
  <w:num w:numId="41">
    <w:abstractNumId w:val="1"/>
    <w:lvlOverride w:ilvl="2">
      <w:lvl w:ilvl="2">
        <w:start w:val="1"/>
        <w:numFmt w:val="decimal"/>
        <w:pStyle w:val="Heading3"/>
        <w:lvlText w:val="%1.%2.%3."/>
        <w:lvlJc w:val="left"/>
        <w:pPr>
          <w:ind w:left="1224" w:hanging="504"/>
        </w:pPr>
        <w:rPr>
          <w:rFonts w:hint="default"/>
        </w:rPr>
      </w:lvl>
    </w:lvlOverride>
  </w:num>
  <w:num w:numId="42">
    <w:abstractNumId w:val="34"/>
  </w:num>
  <w:num w:numId="43">
    <w:abstractNumId w:val="32"/>
  </w:num>
  <w:num w:numId="44">
    <w:abstractNumId w:val="2"/>
  </w:num>
  <w:num w:numId="45">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9"/>
  <w:defaultTabStop w:val="1304"/>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02FA"/>
    <w:rsid w:val="00001283"/>
    <w:rsid w:val="00001712"/>
    <w:rsid w:val="00002AF2"/>
    <w:rsid w:val="000048C5"/>
    <w:rsid w:val="0000561C"/>
    <w:rsid w:val="0000731A"/>
    <w:rsid w:val="000077CA"/>
    <w:rsid w:val="00010093"/>
    <w:rsid w:val="00010827"/>
    <w:rsid w:val="00011255"/>
    <w:rsid w:val="0001193E"/>
    <w:rsid w:val="00012680"/>
    <w:rsid w:val="000138CA"/>
    <w:rsid w:val="00014BB8"/>
    <w:rsid w:val="00014CBF"/>
    <w:rsid w:val="0001552B"/>
    <w:rsid w:val="00015FAF"/>
    <w:rsid w:val="00017632"/>
    <w:rsid w:val="000206DA"/>
    <w:rsid w:val="00020763"/>
    <w:rsid w:val="00022FEB"/>
    <w:rsid w:val="00023817"/>
    <w:rsid w:val="00023C06"/>
    <w:rsid w:val="000271A2"/>
    <w:rsid w:val="00027A6E"/>
    <w:rsid w:val="00030735"/>
    <w:rsid w:val="0003191B"/>
    <w:rsid w:val="000322FA"/>
    <w:rsid w:val="00032786"/>
    <w:rsid w:val="00032BC8"/>
    <w:rsid w:val="00033C7B"/>
    <w:rsid w:val="00033D53"/>
    <w:rsid w:val="00034FC6"/>
    <w:rsid w:val="00036613"/>
    <w:rsid w:val="0003702C"/>
    <w:rsid w:val="00037B27"/>
    <w:rsid w:val="0004111F"/>
    <w:rsid w:val="00041268"/>
    <w:rsid w:val="0004318C"/>
    <w:rsid w:val="000442B6"/>
    <w:rsid w:val="00046E7A"/>
    <w:rsid w:val="000477AC"/>
    <w:rsid w:val="00050028"/>
    <w:rsid w:val="000504F8"/>
    <w:rsid w:val="00051730"/>
    <w:rsid w:val="00052AC6"/>
    <w:rsid w:val="000538D9"/>
    <w:rsid w:val="00055147"/>
    <w:rsid w:val="000553B3"/>
    <w:rsid w:val="000556ED"/>
    <w:rsid w:val="000559A1"/>
    <w:rsid w:val="00061FBE"/>
    <w:rsid w:val="000620AE"/>
    <w:rsid w:val="00062298"/>
    <w:rsid w:val="0006308B"/>
    <w:rsid w:val="00063D4F"/>
    <w:rsid w:val="0006586A"/>
    <w:rsid w:val="00065944"/>
    <w:rsid w:val="00065ACD"/>
    <w:rsid w:val="00066045"/>
    <w:rsid w:val="0006624A"/>
    <w:rsid w:val="00066491"/>
    <w:rsid w:val="00066823"/>
    <w:rsid w:val="0006688B"/>
    <w:rsid w:val="0006698C"/>
    <w:rsid w:val="00066F62"/>
    <w:rsid w:val="00067563"/>
    <w:rsid w:val="000700F2"/>
    <w:rsid w:val="000707A8"/>
    <w:rsid w:val="00070A1B"/>
    <w:rsid w:val="00073A4C"/>
    <w:rsid w:val="00073EAE"/>
    <w:rsid w:val="00074858"/>
    <w:rsid w:val="00075B3E"/>
    <w:rsid w:val="000770C5"/>
    <w:rsid w:val="00077F78"/>
    <w:rsid w:val="00080BB8"/>
    <w:rsid w:val="00081C12"/>
    <w:rsid w:val="0008229D"/>
    <w:rsid w:val="00082D48"/>
    <w:rsid w:val="000834BD"/>
    <w:rsid w:val="000847DD"/>
    <w:rsid w:val="000869F5"/>
    <w:rsid w:val="00086B01"/>
    <w:rsid w:val="00087F22"/>
    <w:rsid w:val="00090DCB"/>
    <w:rsid w:val="00090DD4"/>
    <w:rsid w:val="000911A0"/>
    <w:rsid w:val="000928A7"/>
    <w:rsid w:val="00092C9F"/>
    <w:rsid w:val="000936D1"/>
    <w:rsid w:val="00093A40"/>
    <w:rsid w:val="00093F63"/>
    <w:rsid w:val="0009428A"/>
    <w:rsid w:val="00094C6F"/>
    <w:rsid w:val="00096138"/>
    <w:rsid w:val="00096B78"/>
    <w:rsid w:val="000970AC"/>
    <w:rsid w:val="00097174"/>
    <w:rsid w:val="00097FC3"/>
    <w:rsid w:val="000A0339"/>
    <w:rsid w:val="000A042E"/>
    <w:rsid w:val="000A1EEE"/>
    <w:rsid w:val="000A251E"/>
    <w:rsid w:val="000A30E6"/>
    <w:rsid w:val="000A4076"/>
    <w:rsid w:val="000A415F"/>
    <w:rsid w:val="000A594D"/>
    <w:rsid w:val="000A5EC5"/>
    <w:rsid w:val="000A5F1A"/>
    <w:rsid w:val="000A607B"/>
    <w:rsid w:val="000A63D8"/>
    <w:rsid w:val="000A6838"/>
    <w:rsid w:val="000A6E00"/>
    <w:rsid w:val="000A79FD"/>
    <w:rsid w:val="000B0742"/>
    <w:rsid w:val="000B1C97"/>
    <w:rsid w:val="000B2057"/>
    <w:rsid w:val="000B24E3"/>
    <w:rsid w:val="000B2556"/>
    <w:rsid w:val="000B3551"/>
    <w:rsid w:val="000B37A6"/>
    <w:rsid w:val="000B46E1"/>
    <w:rsid w:val="000B4B73"/>
    <w:rsid w:val="000B5661"/>
    <w:rsid w:val="000B57E8"/>
    <w:rsid w:val="000B6AAD"/>
    <w:rsid w:val="000B7E57"/>
    <w:rsid w:val="000C599A"/>
    <w:rsid w:val="000C5AD9"/>
    <w:rsid w:val="000C5DC1"/>
    <w:rsid w:val="000C66CD"/>
    <w:rsid w:val="000C6F79"/>
    <w:rsid w:val="000D14C8"/>
    <w:rsid w:val="000D27A9"/>
    <w:rsid w:val="000D2953"/>
    <w:rsid w:val="000D4C36"/>
    <w:rsid w:val="000D538B"/>
    <w:rsid w:val="000D56CB"/>
    <w:rsid w:val="000D6A18"/>
    <w:rsid w:val="000D701B"/>
    <w:rsid w:val="000D77AB"/>
    <w:rsid w:val="000D7FBB"/>
    <w:rsid w:val="000E0824"/>
    <w:rsid w:val="000E0DE0"/>
    <w:rsid w:val="000E21FE"/>
    <w:rsid w:val="000E386D"/>
    <w:rsid w:val="000E3A15"/>
    <w:rsid w:val="000E509F"/>
    <w:rsid w:val="000E5621"/>
    <w:rsid w:val="000E611B"/>
    <w:rsid w:val="000E63C8"/>
    <w:rsid w:val="000E7098"/>
    <w:rsid w:val="000E7764"/>
    <w:rsid w:val="000E778D"/>
    <w:rsid w:val="000E7B3A"/>
    <w:rsid w:val="000E7C04"/>
    <w:rsid w:val="000F0910"/>
    <w:rsid w:val="000F3655"/>
    <w:rsid w:val="000F404A"/>
    <w:rsid w:val="000F43F7"/>
    <w:rsid w:val="000F6273"/>
    <w:rsid w:val="000F6A68"/>
    <w:rsid w:val="000F6C26"/>
    <w:rsid w:val="000F7FBD"/>
    <w:rsid w:val="00101858"/>
    <w:rsid w:val="001022D0"/>
    <w:rsid w:val="00102C21"/>
    <w:rsid w:val="00103516"/>
    <w:rsid w:val="00103DEC"/>
    <w:rsid w:val="00104F7D"/>
    <w:rsid w:val="00105DBB"/>
    <w:rsid w:val="0010661C"/>
    <w:rsid w:val="00107D1C"/>
    <w:rsid w:val="00110B71"/>
    <w:rsid w:val="00110D72"/>
    <w:rsid w:val="00111048"/>
    <w:rsid w:val="00111EF2"/>
    <w:rsid w:val="00112C1B"/>
    <w:rsid w:val="00113263"/>
    <w:rsid w:val="00116BE5"/>
    <w:rsid w:val="00117D68"/>
    <w:rsid w:val="0012068A"/>
    <w:rsid w:val="00120BD8"/>
    <w:rsid w:val="00121CD9"/>
    <w:rsid w:val="00123E34"/>
    <w:rsid w:val="001240D5"/>
    <w:rsid w:val="00124AAB"/>
    <w:rsid w:val="00126275"/>
    <w:rsid w:val="00126CD9"/>
    <w:rsid w:val="0013024F"/>
    <w:rsid w:val="001317FF"/>
    <w:rsid w:val="0013207F"/>
    <w:rsid w:val="0013211E"/>
    <w:rsid w:val="001323CB"/>
    <w:rsid w:val="00133459"/>
    <w:rsid w:val="00134C0E"/>
    <w:rsid w:val="00135015"/>
    <w:rsid w:val="0013524F"/>
    <w:rsid w:val="00135612"/>
    <w:rsid w:val="00135A6C"/>
    <w:rsid w:val="00135D96"/>
    <w:rsid w:val="001364A7"/>
    <w:rsid w:val="001369DF"/>
    <w:rsid w:val="0013796E"/>
    <w:rsid w:val="00137D85"/>
    <w:rsid w:val="001415F0"/>
    <w:rsid w:val="00141919"/>
    <w:rsid w:val="00141E37"/>
    <w:rsid w:val="001435A6"/>
    <w:rsid w:val="0014380C"/>
    <w:rsid w:val="001448A0"/>
    <w:rsid w:val="001450B5"/>
    <w:rsid w:val="001454C8"/>
    <w:rsid w:val="00145EB7"/>
    <w:rsid w:val="00146BF3"/>
    <w:rsid w:val="00147733"/>
    <w:rsid w:val="00147CD6"/>
    <w:rsid w:val="00150EDD"/>
    <w:rsid w:val="0015286E"/>
    <w:rsid w:val="00152B09"/>
    <w:rsid w:val="00153FAB"/>
    <w:rsid w:val="001546E7"/>
    <w:rsid w:val="001555C5"/>
    <w:rsid w:val="00155ECB"/>
    <w:rsid w:val="001604B6"/>
    <w:rsid w:val="00162679"/>
    <w:rsid w:val="00162D6F"/>
    <w:rsid w:val="0016370E"/>
    <w:rsid w:val="00163807"/>
    <w:rsid w:val="001649EB"/>
    <w:rsid w:val="0016517F"/>
    <w:rsid w:val="00167017"/>
    <w:rsid w:val="00167721"/>
    <w:rsid w:val="001677AF"/>
    <w:rsid w:val="00171150"/>
    <w:rsid w:val="00172E6A"/>
    <w:rsid w:val="001745ED"/>
    <w:rsid w:val="00174820"/>
    <w:rsid w:val="00175DF1"/>
    <w:rsid w:val="00176AEE"/>
    <w:rsid w:val="00180FEE"/>
    <w:rsid w:val="00181847"/>
    <w:rsid w:val="00186E72"/>
    <w:rsid w:val="00186F48"/>
    <w:rsid w:val="001871AF"/>
    <w:rsid w:val="00187CBC"/>
    <w:rsid w:val="00190121"/>
    <w:rsid w:val="0019037B"/>
    <w:rsid w:val="00190E8E"/>
    <w:rsid w:val="0019197C"/>
    <w:rsid w:val="0019381C"/>
    <w:rsid w:val="001939E6"/>
    <w:rsid w:val="00195804"/>
    <w:rsid w:val="00195DC0"/>
    <w:rsid w:val="001A02FE"/>
    <w:rsid w:val="001A08F9"/>
    <w:rsid w:val="001A1A5A"/>
    <w:rsid w:val="001A26A9"/>
    <w:rsid w:val="001A2A5B"/>
    <w:rsid w:val="001A2D9C"/>
    <w:rsid w:val="001A38F4"/>
    <w:rsid w:val="001A517C"/>
    <w:rsid w:val="001A58A2"/>
    <w:rsid w:val="001A68C4"/>
    <w:rsid w:val="001B08DA"/>
    <w:rsid w:val="001B1A4B"/>
    <w:rsid w:val="001B1CCF"/>
    <w:rsid w:val="001B2190"/>
    <w:rsid w:val="001B2859"/>
    <w:rsid w:val="001B2BE7"/>
    <w:rsid w:val="001B3564"/>
    <w:rsid w:val="001B3D42"/>
    <w:rsid w:val="001B41B5"/>
    <w:rsid w:val="001B4339"/>
    <w:rsid w:val="001B48F9"/>
    <w:rsid w:val="001B5831"/>
    <w:rsid w:val="001B6948"/>
    <w:rsid w:val="001B6F3D"/>
    <w:rsid w:val="001B6FAD"/>
    <w:rsid w:val="001B7468"/>
    <w:rsid w:val="001B7663"/>
    <w:rsid w:val="001C06D5"/>
    <w:rsid w:val="001C221D"/>
    <w:rsid w:val="001C3B1C"/>
    <w:rsid w:val="001C57E5"/>
    <w:rsid w:val="001C5E2C"/>
    <w:rsid w:val="001C7F4B"/>
    <w:rsid w:val="001D0AFC"/>
    <w:rsid w:val="001D230B"/>
    <w:rsid w:val="001D46FC"/>
    <w:rsid w:val="001D4C90"/>
    <w:rsid w:val="001D59B2"/>
    <w:rsid w:val="001D5CB3"/>
    <w:rsid w:val="001D5D8C"/>
    <w:rsid w:val="001D63C5"/>
    <w:rsid w:val="001D7104"/>
    <w:rsid w:val="001E02B3"/>
    <w:rsid w:val="001E0F45"/>
    <w:rsid w:val="001E0F4D"/>
    <w:rsid w:val="001E21FB"/>
    <w:rsid w:val="001E2B35"/>
    <w:rsid w:val="001E3622"/>
    <w:rsid w:val="001E5095"/>
    <w:rsid w:val="001E6216"/>
    <w:rsid w:val="001E62AD"/>
    <w:rsid w:val="001E7126"/>
    <w:rsid w:val="001F1C49"/>
    <w:rsid w:val="001F282A"/>
    <w:rsid w:val="001F299B"/>
    <w:rsid w:val="001F2C31"/>
    <w:rsid w:val="001F2EAF"/>
    <w:rsid w:val="001F34EA"/>
    <w:rsid w:val="001F3960"/>
    <w:rsid w:val="001F5FAE"/>
    <w:rsid w:val="00200953"/>
    <w:rsid w:val="00200FDD"/>
    <w:rsid w:val="002018BE"/>
    <w:rsid w:val="00201DC7"/>
    <w:rsid w:val="00201E71"/>
    <w:rsid w:val="002044A2"/>
    <w:rsid w:val="00204D5E"/>
    <w:rsid w:val="00206816"/>
    <w:rsid w:val="002073C9"/>
    <w:rsid w:val="00212DA0"/>
    <w:rsid w:val="00213783"/>
    <w:rsid w:val="0021390B"/>
    <w:rsid w:val="002141CF"/>
    <w:rsid w:val="002144D9"/>
    <w:rsid w:val="002150DE"/>
    <w:rsid w:val="00215854"/>
    <w:rsid w:val="00216128"/>
    <w:rsid w:val="00216673"/>
    <w:rsid w:val="002170B4"/>
    <w:rsid w:val="002177EF"/>
    <w:rsid w:val="00217B79"/>
    <w:rsid w:val="00220C14"/>
    <w:rsid w:val="00220C91"/>
    <w:rsid w:val="002216B4"/>
    <w:rsid w:val="00221D79"/>
    <w:rsid w:val="00222F6E"/>
    <w:rsid w:val="00223185"/>
    <w:rsid w:val="0022339D"/>
    <w:rsid w:val="0022365E"/>
    <w:rsid w:val="00223C12"/>
    <w:rsid w:val="002246DB"/>
    <w:rsid w:val="00225763"/>
    <w:rsid w:val="00225BCE"/>
    <w:rsid w:val="00225E31"/>
    <w:rsid w:val="00230050"/>
    <w:rsid w:val="00230636"/>
    <w:rsid w:val="00231C9D"/>
    <w:rsid w:val="002320AE"/>
    <w:rsid w:val="0023237E"/>
    <w:rsid w:val="00232DE3"/>
    <w:rsid w:val="002342D5"/>
    <w:rsid w:val="00234E07"/>
    <w:rsid w:val="002352FD"/>
    <w:rsid w:val="00235F53"/>
    <w:rsid w:val="002369C9"/>
    <w:rsid w:val="00236A06"/>
    <w:rsid w:val="00237D7D"/>
    <w:rsid w:val="00241863"/>
    <w:rsid w:val="00242507"/>
    <w:rsid w:val="0024328F"/>
    <w:rsid w:val="002436F1"/>
    <w:rsid w:val="002445CB"/>
    <w:rsid w:val="00244980"/>
    <w:rsid w:val="00245259"/>
    <w:rsid w:val="0024570E"/>
    <w:rsid w:val="00247929"/>
    <w:rsid w:val="002479D0"/>
    <w:rsid w:val="00247B02"/>
    <w:rsid w:val="0025079C"/>
    <w:rsid w:val="002508F2"/>
    <w:rsid w:val="00250957"/>
    <w:rsid w:val="00250A66"/>
    <w:rsid w:val="00250EA2"/>
    <w:rsid w:val="002519E5"/>
    <w:rsid w:val="00253B3B"/>
    <w:rsid w:val="00253E23"/>
    <w:rsid w:val="002544A6"/>
    <w:rsid w:val="00254F42"/>
    <w:rsid w:val="002556FE"/>
    <w:rsid w:val="00256526"/>
    <w:rsid w:val="00256865"/>
    <w:rsid w:val="00257510"/>
    <w:rsid w:val="00257777"/>
    <w:rsid w:val="00257A68"/>
    <w:rsid w:val="0026006E"/>
    <w:rsid w:val="002609D6"/>
    <w:rsid w:val="00261853"/>
    <w:rsid w:val="002623C0"/>
    <w:rsid w:val="00262C2A"/>
    <w:rsid w:val="00263046"/>
    <w:rsid w:val="00263F3A"/>
    <w:rsid w:val="0026427E"/>
    <w:rsid w:val="00264B02"/>
    <w:rsid w:val="00266619"/>
    <w:rsid w:val="002672A9"/>
    <w:rsid w:val="0026747C"/>
    <w:rsid w:val="00270270"/>
    <w:rsid w:val="00270FF9"/>
    <w:rsid w:val="00271595"/>
    <w:rsid w:val="00272C99"/>
    <w:rsid w:val="0027567F"/>
    <w:rsid w:val="00276DDF"/>
    <w:rsid w:val="00277DA7"/>
    <w:rsid w:val="002810BC"/>
    <w:rsid w:val="002811AC"/>
    <w:rsid w:val="0028163B"/>
    <w:rsid w:val="00286B32"/>
    <w:rsid w:val="00287768"/>
    <w:rsid w:val="00287920"/>
    <w:rsid w:val="00287AD4"/>
    <w:rsid w:val="00287B7E"/>
    <w:rsid w:val="002909EC"/>
    <w:rsid w:val="002927FB"/>
    <w:rsid w:val="00293B3A"/>
    <w:rsid w:val="002940C5"/>
    <w:rsid w:val="00295004"/>
    <w:rsid w:val="00295704"/>
    <w:rsid w:val="002965A0"/>
    <w:rsid w:val="002A0207"/>
    <w:rsid w:val="002A0B23"/>
    <w:rsid w:val="002A11A3"/>
    <w:rsid w:val="002A2049"/>
    <w:rsid w:val="002A32D3"/>
    <w:rsid w:val="002A40C7"/>
    <w:rsid w:val="002A4131"/>
    <w:rsid w:val="002A5E5C"/>
    <w:rsid w:val="002A65D7"/>
    <w:rsid w:val="002A6A02"/>
    <w:rsid w:val="002A73E7"/>
    <w:rsid w:val="002A75CB"/>
    <w:rsid w:val="002B1DA2"/>
    <w:rsid w:val="002B433D"/>
    <w:rsid w:val="002B4B16"/>
    <w:rsid w:val="002B6FBC"/>
    <w:rsid w:val="002C005B"/>
    <w:rsid w:val="002C0DC7"/>
    <w:rsid w:val="002C3165"/>
    <w:rsid w:val="002C3C1A"/>
    <w:rsid w:val="002C5171"/>
    <w:rsid w:val="002C6223"/>
    <w:rsid w:val="002C6454"/>
    <w:rsid w:val="002C7D5D"/>
    <w:rsid w:val="002D0479"/>
    <w:rsid w:val="002D04B6"/>
    <w:rsid w:val="002D065D"/>
    <w:rsid w:val="002D175F"/>
    <w:rsid w:val="002D3D99"/>
    <w:rsid w:val="002D3DA0"/>
    <w:rsid w:val="002D4AF6"/>
    <w:rsid w:val="002D4C17"/>
    <w:rsid w:val="002D6A35"/>
    <w:rsid w:val="002D6D96"/>
    <w:rsid w:val="002E059B"/>
    <w:rsid w:val="002E0B36"/>
    <w:rsid w:val="002E1766"/>
    <w:rsid w:val="002E1AB7"/>
    <w:rsid w:val="002E2737"/>
    <w:rsid w:val="002E474A"/>
    <w:rsid w:val="002E5D3D"/>
    <w:rsid w:val="002E5F8A"/>
    <w:rsid w:val="002E6130"/>
    <w:rsid w:val="002F1B16"/>
    <w:rsid w:val="002F1BBC"/>
    <w:rsid w:val="002F3B4B"/>
    <w:rsid w:val="002F3DF1"/>
    <w:rsid w:val="002F4C85"/>
    <w:rsid w:val="002F4D31"/>
    <w:rsid w:val="002F4E5F"/>
    <w:rsid w:val="00300927"/>
    <w:rsid w:val="00302339"/>
    <w:rsid w:val="00302EF9"/>
    <w:rsid w:val="00305EEE"/>
    <w:rsid w:val="003072F7"/>
    <w:rsid w:val="00307951"/>
    <w:rsid w:val="00307C98"/>
    <w:rsid w:val="00312457"/>
    <w:rsid w:val="00313BA9"/>
    <w:rsid w:val="00314228"/>
    <w:rsid w:val="003148AE"/>
    <w:rsid w:val="00320B07"/>
    <w:rsid w:val="003212F0"/>
    <w:rsid w:val="003238BC"/>
    <w:rsid w:val="0032465A"/>
    <w:rsid w:val="00324DB0"/>
    <w:rsid w:val="00325243"/>
    <w:rsid w:val="003262A6"/>
    <w:rsid w:val="00327704"/>
    <w:rsid w:val="00331CE3"/>
    <w:rsid w:val="003322B3"/>
    <w:rsid w:val="00332D43"/>
    <w:rsid w:val="0033315F"/>
    <w:rsid w:val="003345D6"/>
    <w:rsid w:val="00334B96"/>
    <w:rsid w:val="00335751"/>
    <w:rsid w:val="003357A4"/>
    <w:rsid w:val="0033675B"/>
    <w:rsid w:val="00336E77"/>
    <w:rsid w:val="003379E1"/>
    <w:rsid w:val="00337ED4"/>
    <w:rsid w:val="00340D49"/>
    <w:rsid w:val="0034166F"/>
    <w:rsid w:val="003424D1"/>
    <w:rsid w:val="003427C9"/>
    <w:rsid w:val="003456D4"/>
    <w:rsid w:val="00346015"/>
    <w:rsid w:val="0034606D"/>
    <w:rsid w:val="0034741A"/>
    <w:rsid w:val="003509AF"/>
    <w:rsid w:val="003512E2"/>
    <w:rsid w:val="0035596F"/>
    <w:rsid w:val="00355CD7"/>
    <w:rsid w:val="00356A40"/>
    <w:rsid w:val="00357944"/>
    <w:rsid w:val="00357993"/>
    <w:rsid w:val="00357FCD"/>
    <w:rsid w:val="003628D5"/>
    <w:rsid w:val="003630AC"/>
    <w:rsid w:val="00364B91"/>
    <w:rsid w:val="00365407"/>
    <w:rsid w:val="00365DD1"/>
    <w:rsid w:val="00366735"/>
    <w:rsid w:val="00367B2D"/>
    <w:rsid w:val="00367F5C"/>
    <w:rsid w:val="00370C46"/>
    <w:rsid w:val="0037194F"/>
    <w:rsid w:val="00372635"/>
    <w:rsid w:val="00372678"/>
    <w:rsid w:val="00372A29"/>
    <w:rsid w:val="0037408A"/>
    <w:rsid w:val="00375766"/>
    <w:rsid w:val="0037693E"/>
    <w:rsid w:val="00380A05"/>
    <w:rsid w:val="00380B87"/>
    <w:rsid w:val="003831D4"/>
    <w:rsid w:val="003835A8"/>
    <w:rsid w:val="0038408F"/>
    <w:rsid w:val="00384DF3"/>
    <w:rsid w:val="0038545F"/>
    <w:rsid w:val="003860C5"/>
    <w:rsid w:val="0038620F"/>
    <w:rsid w:val="003862FD"/>
    <w:rsid w:val="00386DFE"/>
    <w:rsid w:val="00390BF9"/>
    <w:rsid w:val="00391C5B"/>
    <w:rsid w:val="00391E4B"/>
    <w:rsid w:val="00392716"/>
    <w:rsid w:val="00395345"/>
    <w:rsid w:val="00395D46"/>
    <w:rsid w:val="00396768"/>
    <w:rsid w:val="00396F3F"/>
    <w:rsid w:val="00397036"/>
    <w:rsid w:val="00397044"/>
    <w:rsid w:val="003A112B"/>
    <w:rsid w:val="003A1711"/>
    <w:rsid w:val="003A4285"/>
    <w:rsid w:val="003A49EA"/>
    <w:rsid w:val="003A6643"/>
    <w:rsid w:val="003A7057"/>
    <w:rsid w:val="003A775D"/>
    <w:rsid w:val="003B08F3"/>
    <w:rsid w:val="003B10F0"/>
    <w:rsid w:val="003B3259"/>
    <w:rsid w:val="003B3268"/>
    <w:rsid w:val="003B39C2"/>
    <w:rsid w:val="003B600C"/>
    <w:rsid w:val="003B72F9"/>
    <w:rsid w:val="003B7994"/>
    <w:rsid w:val="003B7C37"/>
    <w:rsid w:val="003C1008"/>
    <w:rsid w:val="003C1C6E"/>
    <w:rsid w:val="003C27F9"/>
    <w:rsid w:val="003C298D"/>
    <w:rsid w:val="003C2ADE"/>
    <w:rsid w:val="003C2F81"/>
    <w:rsid w:val="003C33BE"/>
    <w:rsid w:val="003C375F"/>
    <w:rsid w:val="003C4300"/>
    <w:rsid w:val="003C48F1"/>
    <w:rsid w:val="003C5485"/>
    <w:rsid w:val="003C5689"/>
    <w:rsid w:val="003C5EF6"/>
    <w:rsid w:val="003C6BD3"/>
    <w:rsid w:val="003D01F9"/>
    <w:rsid w:val="003D12AF"/>
    <w:rsid w:val="003D3E2A"/>
    <w:rsid w:val="003D3FEA"/>
    <w:rsid w:val="003D4982"/>
    <w:rsid w:val="003D5812"/>
    <w:rsid w:val="003D6AF1"/>
    <w:rsid w:val="003D742E"/>
    <w:rsid w:val="003E09BE"/>
    <w:rsid w:val="003E2344"/>
    <w:rsid w:val="003E519E"/>
    <w:rsid w:val="003E5E1A"/>
    <w:rsid w:val="003E5F24"/>
    <w:rsid w:val="003E6119"/>
    <w:rsid w:val="003E7A30"/>
    <w:rsid w:val="003E7D56"/>
    <w:rsid w:val="003F0043"/>
    <w:rsid w:val="003F073F"/>
    <w:rsid w:val="003F0A56"/>
    <w:rsid w:val="003F21BA"/>
    <w:rsid w:val="003F3254"/>
    <w:rsid w:val="003F34EC"/>
    <w:rsid w:val="003F3F56"/>
    <w:rsid w:val="003F60B4"/>
    <w:rsid w:val="003F73AF"/>
    <w:rsid w:val="0040029C"/>
    <w:rsid w:val="00401CE6"/>
    <w:rsid w:val="00401E95"/>
    <w:rsid w:val="00402E50"/>
    <w:rsid w:val="004034EC"/>
    <w:rsid w:val="00403E01"/>
    <w:rsid w:val="00403FF6"/>
    <w:rsid w:val="00404C93"/>
    <w:rsid w:val="00404D64"/>
    <w:rsid w:val="00404DF2"/>
    <w:rsid w:val="00405591"/>
    <w:rsid w:val="00405CA2"/>
    <w:rsid w:val="00406AAB"/>
    <w:rsid w:val="00407767"/>
    <w:rsid w:val="004077C3"/>
    <w:rsid w:val="00407957"/>
    <w:rsid w:val="0041133D"/>
    <w:rsid w:val="00412326"/>
    <w:rsid w:val="00413529"/>
    <w:rsid w:val="004149B6"/>
    <w:rsid w:val="0041564F"/>
    <w:rsid w:val="004166F8"/>
    <w:rsid w:val="0041711C"/>
    <w:rsid w:val="00421591"/>
    <w:rsid w:val="00424278"/>
    <w:rsid w:val="00424BBA"/>
    <w:rsid w:val="00425F02"/>
    <w:rsid w:val="00425FD4"/>
    <w:rsid w:val="004261F6"/>
    <w:rsid w:val="00426272"/>
    <w:rsid w:val="00427DC1"/>
    <w:rsid w:val="00431C6C"/>
    <w:rsid w:val="00431D42"/>
    <w:rsid w:val="004322CF"/>
    <w:rsid w:val="0043337A"/>
    <w:rsid w:val="004335B5"/>
    <w:rsid w:val="00433BA1"/>
    <w:rsid w:val="00433D5E"/>
    <w:rsid w:val="00434044"/>
    <w:rsid w:val="0043469F"/>
    <w:rsid w:val="0043595C"/>
    <w:rsid w:val="00435DC3"/>
    <w:rsid w:val="00436B31"/>
    <w:rsid w:val="004378CC"/>
    <w:rsid w:val="00437DE5"/>
    <w:rsid w:val="00437F27"/>
    <w:rsid w:val="004408E8"/>
    <w:rsid w:val="00440E79"/>
    <w:rsid w:val="004418DC"/>
    <w:rsid w:val="00442006"/>
    <w:rsid w:val="004420C8"/>
    <w:rsid w:val="0044298F"/>
    <w:rsid w:val="004429D0"/>
    <w:rsid w:val="00442E0C"/>
    <w:rsid w:val="00442E66"/>
    <w:rsid w:val="00442E89"/>
    <w:rsid w:val="00443030"/>
    <w:rsid w:val="0044343A"/>
    <w:rsid w:val="00444B2D"/>
    <w:rsid w:val="00444E95"/>
    <w:rsid w:val="004452B4"/>
    <w:rsid w:val="00445A99"/>
    <w:rsid w:val="0045201F"/>
    <w:rsid w:val="00452140"/>
    <w:rsid w:val="004522EB"/>
    <w:rsid w:val="00455D21"/>
    <w:rsid w:val="004565DD"/>
    <w:rsid w:val="00460FEA"/>
    <w:rsid w:val="004625BA"/>
    <w:rsid w:val="00463223"/>
    <w:rsid w:val="00464FEC"/>
    <w:rsid w:val="00465858"/>
    <w:rsid w:val="0046677C"/>
    <w:rsid w:val="00466B2B"/>
    <w:rsid w:val="00466D63"/>
    <w:rsid w:val="004679AA"/>
    <w:rsid w:val="004711D8"/>
    <w:rsid w:val="004720D6"/>
    <w:rsid w:val="00472433"/>
    <w:rsid w:val="00472586"/>
    <w:rsid w:val="004736FE"/>
    <w:rsid w:val="004738C6"/>
    <w:rsid w:val="00475BA7"/>
    <w:rsid w:val="004800E4"/>
    <w:rsid w:val="00480D4B"/>
    <w:rsid w:val="00480D77"/>
    <w:rsid w:val="00481F3C"/>
    <w:rsid w:val="00482264"/>
    <w:rsid w:val="004823C8"/>
    <w:rsid w:val="00485F68"/>
    <w:rsid w:val="00487ADE"/>
    <w:rsid w:val="004906D4"/>
    <w:rsid w:val="00491F54"/>
    <w:rsid w:val="0049388A"/>
    <w:rsid w:val="004938D9"/>
    <w:rsid w:val="00493E80"/>
    <w:rsid w:val="00494B28"/>
    <w:rsid w:val="00494EED"/>
    <w:rsid w:val="00495760"/>
    <w:rsid w:val="00495943"/>
    <w:rsid w:val="00495C2C"/>
    <w:rsid w:val="00495F33"/>
    <w:rsid w:val="00496610"/>
    <w:rsid w:val="004976F1"/>
    <w:rsid w:val="004A0F6B"/>
    <w:rsid w:val="004A1F68"/>
    <w:rsid w:val="004A221F"/>
    <w:rsid w:val="004A3B3F"/>
    <w:rsid w:val="004A4538"/>
    <w:rsid w:val="004A455B"/>
    <w:rsid w:val="004A512D"/>
    <w:rsid w:val="004A5A5A"/>
    <w:rsid w:val="004A6288"/>
    <w:rsid w:val="004A62A5"/>
    <w:rsid w:val="004A6EEE"/>
    <w:rsid w:val="004A7C2E"/>
    <w:rsid w:val="004A7FFC"/>
    <w:rsid w:val="004B0565"/>
    <w:rsid w:val="004B1515"/>
    <w:rsid w:val="004B1566"/>
    <w:rsid w:val="004B1FA7"/>
    <w:rsid w:val="004B2746"/>
    <w:rsid w:val="004B28C8"/>
    <w:rsid w:val="004B2AD2"/>
    <w:rsid w:val="004B2BCB"/>
    <w:rsid w:val="004B3ADD"/>
    <w:rsid w:val="004B3F83"/>
    <w:rsid w:val="004B5C50"/>
    <w:rsid w:val="004B5D7A"/>
    <w:rsid w:val="004B5EF0"/>
    <w:rsid w:val="004B62B0"/>
    <w:rsid w:val="004C0535"/>
    <w:rsid w:val="004C08E9"/>
    <w:rsid w:val="004C0AAF"/>
    <w:rsid w:val="004C113F"/>
    <w:rsid w:val="004C151D"/>
    <w:rsid w:val="004C25E8"/>
    <w:rsid w:val="004C2C15"/>
    <w:rsid w:val="004C3368"/>
    <w:rsid w:val="004C3BB3"/>
    <w:rsid w:val="004C3E2D"/>
    <w:rsid w:val="004C3E8A"/>
    <w:rsid w:val="004C409C"/>
    <w:rsid w:val="004C4BBE"/>
    <w:rsid w:val="004C5061"/>
    <w:rsid w:val="004C621D"/>
    <w:rsid w:val="004C64CF"/>
    <w:rsid w:val="004C6AA6"/>
    <w:rsid w:val="004C6C17"/>
    <w:rsid w:val="004C6E13"/>
    <w:rsid w:val="004C73CF"/>
    <w:rsid w:val="004D0D20"/>
    <w:rsid w:val="004D2F48"/>
    <w:rsid w:val="004D43BD"/>
    <w:rsid w:val="004D4870"/>
    <w:rsid w:val="004D4CA5"/>
    <w:rsid w:val="004D4E8A"/>
    <w:rsid w:val="004D52BF"/>
    <w:rsid w:val="004D5A80"/>
    <w:rsid w:val="004D5F99"/>
    <w:rsid w:val="004D6A91"/>
    <w:rsid w:val="004D7721"/>
    <w:rsid w:val="004D79AE"/>
    <w:rsid w:val="004D7A8C"/>
    <w:rsid w:val="004D7FEC"/>
    <w:rsid w:val="004E099C"/>
    <w:rsid w:val="004E0DDA"/>
    <w:rsid w:val="004E1938"/>
    <w:rsid w:val="004E3123"/>
    <w:rsid w:val="004E324F"/>
    <w:rsid w:val="004E3B7D"/>
    <w:rsid w:val="004E4DB6"/>
    <w:rsid w:val="004E64DD"/>
    <w:rsid w:val="004E7BF5"/>
    <w:rsid w:val="004F0AB4"/>
    <w:rsid w:val="004F2359"/>
    <w:rsid w:val="004F2C44"/>
    <w:rsid w:val="004F3B33"/>
    <w:rsid w:val="004F4313"/>
    <w:rsid w:val="004F587A"/>
    <w:rsid w:val="004F5ACB"/>
    <w:rsid w:val="004F5FA9"/>
    <w:rsid w:val="004F67F4"/>
    <w:rsid w:val="004F6925"/>
    <w:rsid w:val="004F73EE"/>
    <w:rsid w:val="00500A3E"/>
    <w:rsid w:val="005019DF"/>
    <w:rsid w:val="00501EB1"/>
    <w:rsid w:val="00502727"/>
    <w:rsid w:val="00502AA5"/>
    <w:rsid w:val="005034F6"/>
    <w:rsid w:val="00506F3C"/>
    <w:rsid w:val="00510769"/>
    <w:rsid w:val="005111B0"/>
    <w:rsid w:val="005113F5"/>
    <w:rsid w:val="00511FE6"/>
    <w:rsid w:val="00511FF2"/>
    <w:rsid w:val="00512ABC"/>
    <w:rsid w:val="00512AFA"/>
    <w:rsid w:val="00514149"/>
    <w:rsid w:val="00514A63"/>
    <w:rsid w:val="00515020"/>
    <w:rsid w:val="005159B1"/>
    <w:rsid w:val="0051606E"/>
    <w:rsid w:val="0051609E"/>
    <w:rsid w:val="0051625C"/>
    <w:rsid w:val="00516E0F"/>
    <w:rsid w:val="00517262"/>
    <w:rsid w:val="00520742"/>
    <w:rsid w:val="00520E70"/>
    <w:rsid w:val="00521EBB"/>
    <w:rsid w:val="00522E98"/>
    <w:rsid w:val="00523831"/>
    <w:rsid w:val="00524AE5"/>
    <w:rsid w:val="00524CB7"/>
    <w:rsid w:val="0052673C"/>
    <w:rsid w:val="005270B1"/>
    <w:rsid w:val="005275A5"/>
    <w:rsid w:val="00527DD2"/>
    <w:rsid w:val="00530F61"/>
    <w:rsid w:val="0053156E"/>
    <w:rsid w:val="00532091"/>
    <w:rsid w:val="005332B6"/>
    <w:rsid w:val="005345CC"/>
    <w:rsid w:val="00534A52"/>
    <w:rsid w:val="00534B6B"/>
    <w:rsid w:val="00537180"/>
    <w:rsid w:val="005375E8"/>
    <w:rsid w:val="005379FD"/>
    <w:rsid w:val="00537FF6"/>
    <w:rsid w:val="0054162D"/>
    <w:rsid w:val="005418A6"/>
    <w:rsid w:val="00541C48"/>
    <w:rsid w:val="005421F0"/>
    <w:rsid w:val="005427CD"/>
    <w:rsid w:val="00542850"/>
    <w:rsid w:val="00542D81"/>
    <w:rsid w:val="0054310A"/>
    <w:rsid w:val="00543924"/>
    <w:rsid w:val="00543D6A"/>
    <w:rsid w:val="00544244"/>
    <w:rsid w:val="005443EC"/>
    <w:rsid w:val="00544EE0"/>
    <w:rsid w:val="005450C0"/>
    <w:rsid w:val="005455EE"/>
    <w:rsid w:val="005463FD"/>
    <w:rsid w:val="00546AB8"/>
    <w:rsid w:val="00550397"/>
    <w:rsid w:val="005507CF"/>
    <w:rsid w:val="0055096B"/>
    <w:rsid w:val="005511AF"/>
    <w:rsid w:val="0055161A"/>
    <w:rsid w:val="0055196A"/>
    <w:rsid w:val="00551D7B"/>
    <w:rsid w:val="00555971"/>
    <w:rsid w:val="005562FE"/>
    <w:rsid w:val="005569DC"/>
    <w:rsid w:val="0056025E"/>
    <w:rsid w:val="0056182B"/>
    <w:rsid w:val="0056275A"/>
    <w:rsid w:val="00562B7F"/>
    <w:rsid w:val="00562CA6"/>
    <w:rsid w:val="00562DB2"/>
    <w:rsid w:val="00562F61"/>
    <w:rsid w:val="00562FBB"/>
    <w:rsid w:val="0056305B"/>
    <w:rsid w:val="00564B39"/>
    <w:rsid w:val="00564CBF"/>
    <w:rsid w:val="005661A3"/>
    <w:rsid w:val="00566E64"/>
    <w:rsid w:val="005675DA"/>
    <w:rsid w:val="00567E6B"/>
    <w:rsid w:val="00573481"/>
    <w:rsid w:val="0057373C"/>
    <w:rsid w:val="005741A0"/>
    <w:rsid w:val="0057569C"/>
    <w:rsid w:val="00575D0D"/>
    <w:rsid w:val="005763FE"/>
    <w:rsid w:val="00580482"/>
    <w:rsid w:val="005814D7"/>
    <w:rsid w:val="00582014"/>
    <w:rsid w:val="00582876"/>
    <w:rsid w:val="00582E5E"/>
    <w:rsid w:val="0058331F"/>
    <w:rsid w:val="005845EF"/>
    <w:rsid w:val="0058598F"/>
    <w:rsid w:val="00585C04"/>
    <w:rsid w:val="00586AF6"/>
    <w:rsid w:val="00590F63"/>
    <w:rsid w:val="00594421"/>
    <w:rsid w:val="00594670"/>
    <w:rsid w:val="0059533D"/>
    <w:rsid w:val="0059577D"/>
    <w:rsid w:val="0059580D"/>
    <w:rsid w:val="00595DBC"/>
    <w:rsid w:val="005A015D"/>
    <w:rsid w:val="005A0CCF"/>
    <w:rsid w:val="005A144B"/>
    <w:rsid w:val="005A16C9"/>
    <w:rsid w:val="005A198F"/>
    <w:rsid w:val="005A56AA"/>
    <w:rsid w:val="005A5C8D"/>
    <w:rsid w:val="005A788E"/>
    <w:rsid w:val="005B07D5"/>
    <w:rsid w:val="005B0E42"/>
    <w:rsid w:val="005B19AB"/>
    <w:rsid w:val="005B3AFC"/>
    <w:rsid w:val="005B495B"/>
    <w:rsid w:val="005B5859"/>
    <w:rsid w:val="005B60B8"/>
    <w:rsid w:val="005B61EF"/>
    <w:rsid w:val="005C0202"/>
    <w:rsid w:val="005C0FC4"/>
    <w:rsid w:val="005C3068"/>
    <w:rsid w:val="005C30A0"/>
    <w:rsid w:val="005C3628"/>
    <w:rsid w:val="005C4E07"/>
    <w:rsid w:val="005C51E8"/>
    <w:rsid w:val="005C5FCC"/>
    <w:rsid w:val="005C61D7"/>
    <w:rsid w:val="005C6AAF"/>
    <w:rsid w:val="005D05E8"/>
    <w:rsid w:val="005D1297"/>
    <w:rsid w:val="005D1918"/>
    <w:rsid w:val="005D1B62"/>
    <w:rsid w:val="005D33C4"/>
    <w:rsid w:val="005D3708"/>
    <w:rsid w:val="005D4330"/>
    <w:rsid w:val="005D5403"/>
    <w:rsid w:val="005D5504"/>
    <w:rsid w:val="005D5693"/>
    <w:rsid w:val="005E0AB9"/>
    <w:rsid w:val="005E139F"/>
    <w:rsid w:val="005E5CED"/>
    <w:rsid w:val="005E6867"/>
    <w:rsid w:val="005E6E1D"/>
    <w:rsid w:val="005E7048"/>
    <w:rsid w:val="005E7612"/>
    <w:rsid w:val="005F0A0D"/>
    <w:rsid w:val="005F1339"/>
    <w:rsid w:val="005F17F6"/>
    <w:rsid w:val="005F3B16"/>
    <w:rsid w:val="005F608B"/>
    <w:rsid w:val="00600C5D"/>
    <w:rsid w:val="0060177D"/>
    <w:rsid w:val="00601996"/>
    <w:rsid w:val="00601B05"/>
    <w:rsid w:val="00602E33"/>
    <w:rsid w:val="00603F5F"/>
    <w:rsid w:val="00603FDE"/>
    <w:rsid w:val="006042F5"/>
    <w:rsid w:val="006045C4"/>
    <w:rsid w:val="0060542D"/>
    <w:rsid w:val="006064C0"/>
    <w:rsid w:val="006072F6"/>
    <w:rsid w:val="0061001F"/>
    <w:rsid w:val="00612530"/>
    <w:rsid w:val="0061350F"/>
    <w:rsid w:val="00613C87"/>
    <w:rsid w:val="0061430B"/>
    <w:rsid w:val="00614589"/>
    <w:rsid w:val="0061721C"/>
    <w:rsid w:val="00617603"/>
    <w:rsid w:val="006201DD"/>
    <w:rsid w:val="00620BC8"/>
    <w:rsid w:val="00620C77"/>
    <w:rsid w:val="006217A9"/>
    <w:rsid w:val="00622543"/>
    <w:rsid w:val="00623162"/>
    <w:rsid w:val="00624E9D"/>
    <w:rsid w:val="0062516F"/>
    <w:rsid w:val="0062775B"/>
    <w:rsid w:val="00630924"/>
    <w:rsid w:val="0063149F"/>
    <w:rsid w:val="006314F5"/>
    <w:rsid w:val="0063614B"/>
    <w:rsid w:val="00637863"/>
    <w:rsid w:val="006379DD"/>
    <w:rsid w:val="00640632"/>
    <w:rsid w:val="0064108A"/>
    <w:rsid w:val="00641AF8"/>
    <w:rsid w:val="00642BB4"/>
    <w:rsid w:val="0064406D"/>
    <w:rsid w:val="006441C4"/>
    <w:rsid w:val="00644E48"/>
    <w:rsid w:val="00644F99"/>
    <w:rsid w:val="00646000"/>
    <w:rsid w:val="0064683B"/>
    <w:rsid w:val="00647093"/>
    <w:rsid w:val="006470D6"/>
    <w:rsid w:val="00647A3F"/>
    <w:rsid w:val="00647B08"/>
    <w:rsid w:val="00650399"/>
    <w:rsid w:val="006504D0"/>
    <w:rsid w:val="00650FB5"/>
    <w:rsid w:val="00652377"/>
    <w:rsid w:val="00653DE9"/>
    <w:rsid w:val="006547B6"/>
    <w:rsid w:val="00654BC3"/>
    <w:rsid w:val="0065516B"/>
    <w:rsid w:val="0065582F"/>
    <w:rsid w:val="0065663A"/>
    <w:rsid w:val="00657D49"/>
    <w:rsid w:val="00661F8D"/>
    <w:rsid w:val="00662D65"/>
    <w:rsid w:val="00663CF0"/>
    <w:rsid w:val="006677FD"/>
    <w:rsid w:val="006718EF"/>
    <w:rsid w:val="00674461"/>
    <w:rsid w:val="00674E64"/>
    <w:rsid w:val="006754D0"/>
    <w:rsid w:val="006821D9"/>
    <w:rsid w:val="006822EE"/>
    <w:rsid w:val="00682491"/>
    <w:rsid w:val="00683623"/>
    <w:rsid w:val="0068363F"/>
    <w:rsid w:val="0068458A"/>
    <w:rsid w:val="006847CF"/>
    <w:rsid w:val="00684971"/>
    <w:rsid w:val="00684EAA"/>
    <w:rsid w:val="00686044"/>
    <w:rsid w:val="006864E8"/>
    <w:rsid w:val="00687967"/>
    <w:rsid w:val="00687EC9"/>
    <w:rsid w:val="0069078E"/>
    <w:rsid w:val="0069213B"/>
    <w:rsid w:val="00694C56"/>
    <w:rsid w:val="00694CBE"/>
    <w:rsid w:val="00694EA4"/>
    <w:rsid w:val="00695865"/>
    <w:rsid w:val="0069611F"/>
    <w:rsid w:val="00696C7C"/>
    <w:rsid w:val="006A11CD"/>
    <w:rsid w:val="006A20EE"/>
    <w:rsid w:val="006A2C08"/>
    <w:rsid w:val="006A3287"/>
    <w:rsid w:val="006A4C64"/>
    <w:rsid w:val="006A4DC5"/>
    <w:rsid w:val="006A5FEF"/>
    <w:rsid w:val="006A6A85"/>
    <w:rsid w:val="006A7862"/>
    <w:rsid w:val="006B0167"/>
    <w:rsid w:val="006B25A0"/>
    <w:rsid w:val="006B4C21"/>
    <w:rsid w:val="006B4E37"/>
    <w:rsid w:val="006B6B8C"/>
    <w:rsid w:val="006B70E1"/>
    <w:rsid w:val="006B73DF"/>
    <w:rsid w:val="006C0240"/>
    <w:rsid w:val="006C0946"/>
    <w:rsid w:val="006C0F22"/>
    <w:rsid w:val="006C1707"/>
    <w:rsid w:val="006C17B6"/>
    <w:rsid w:val="006C2FF7"/>
    <w:rsid w:val="006C3C62"/>
    <w:rsid w:val="006C3DF5"/>
    <w:rsid w:val="006C4275"/>
    <w:rsid w:val="006C4F92"/>
    <w:rsid w:val="006C7100"/>
    <w:rsid w:val="006D01BB"/>
    <w:rsid w:val="006D127D"/>
    <w:rsid w:val="006D40ED"/>
    <w:rsid w:val="006D48B2"/>
    <w:rsid w:val="006D5D30"/>
    <w:rsid w:val="006D5F2F"/>
    <w:rsid w:val="006D6102"/>
    <w:rsid w:val="006D6714"/>
    <w:rsid w:val="006D71D3"/>
    <w:rsid w:val="006E0591"/>
    <w:rsid w:val="006E2611"/>
    <w:rsid w:val="006E2C9A"/>
    <w:rsid w:val="006E3BDF"/>
    <w:rsid w:val="006E459B"/>
    <w:rsid w:val="006E478F"/>
    <w:rsid w:val="006E4937"/>
    <w:rsid w:val="006E4D0E"/>
    <w:rsid w:val="006E5151"/>
    <w:rsid w:val="006E567D"/>
    <w:rsid w:val="006E59D5"/>
    <w:rsid w:val="006E6C5F"/>
    <w:rsid w:val="006F02D0"/>
    <w:rsid w:val="006F1276"/>
    <w:rsid w:val="006F13B7"/>
    <w:rsid w:val="006F1686"/>
    <w:rsid w:val="006F232D"/>
    <w:rsid w:val="006F297A"/>
    <w:rsid w:val="006F4685"/>
    <w:rsid w:val="006F4CF5"/>
    <w:rsid w:val="006F4DE5"/>
    <w:rsid w:val="006F61E2"/>
    <w:rsid w:val="006F6C2F"/>
    <w:rsid w:val="006F7E1D"/>
    <w:rsid w:val="007014A3"/>
    <w:rsid w:val="00702991"/>
    <w:rsid w:val="00702BA9"/>
    <w:rsid w:val="00705886"/>
    <w:rsid w:val="00707F4F"/>
    <w:rsid w:val="007113A7"/>
    <w:rsid w:val="00712D0E"/>
    <w:rsid w:val="00712D9A"/>
    <w:rsid w:val="007168EC"/>
    <w:rsid w:val="007216AA"/>
    <w:rsid w:val="00721C47"/>
    <w:rsid w:val="00722D95"/>
    <w:rsid w:val="0072449C"/>
    <w:rsid w:val="007246A8"/>
    <w:rsid w:val="00725335"/>
    <w:rsid w:val="00726208"/>
    <w:rsid w:val="0072623F"/>
    <w:rsid w:val="00726B1F"/>
    <w:rsid w:val="00727516"/>
    <w:rsid w:val="00731315"/>
    <w:rsid w:val="00731D96"/>
    <w:rsid w:val="00732EAE"/>
    <w:rsid w:val="00733ADE"/>
    <w:rsid w:val="00733B86"/>
    <w:rsid w:val="007351CA"/>
    <w:rsid w:val="0073522B"/>
    <w:rsid w:val="0073644A"/>
    <w:rsid w:val="00736E51"/>
    <w:rsid w:val="0074087D"/>
    <w:rsid w:val="007421D7"/>
    <w:rsid w:val="00742E8C"/>
    <w:rsid w:val="00743498"/>
    <w:rsid w:val="007439AB"/>
    <w:rsid w:val="00743ED4"/>
    <w:rsid w:val="00744698"/>
    <w:rsid w:val="007451AF"/>
    <w:rsid w:val="0074530C"/>
    <w:rsid w:val="007458A4"/>
    <w:rsid w:val="0074608A"/>
    <w:rsid w:val="007472EC"/>
    <w:rsid w:val="00747DB2"/>
    <w:rsid w:val="0075069C"/>
    <w:rsid w:val="00751DF7"/>
    <w:rsid w:val="007524AB"/>
    <w:rsid w:val="00754318"/>
    <w:rsid w:val="00754399"/>
    <w:rsid w:val="00755F28"/>
    <w:rsid w:val="00757240"/>
    <w:rsid w:val="00760B83"/>
    <w:rsid w:val="0076127A"/>
    <w:rsid w:val="007616BE"/>
    <w:rsid w:val="00761B32"/>
    <w:rsid w:val="00761D45"/>
    <w:rsid w:val="00761F06"/>
    <w:rsid w:val="00762FCD"/>
    <w:rsid w:val="0076302E"/>
    <w:rsid w:val="007639A6"/>
    <w:rsid w:val="0076618D"/>
    <w:rsid w:val="007663EC"/>
    <w:rsid w:val="0077039C"/>
    <w:rsid w:val="0077080D"/>
    <w:rsid w:val="00770DBE"/>
    <w:rsid w:val="00770E9B"/>
    <w:rsid w:val="00771571"/>
    <w:rsid w:val="007716B3"/>
    <w:rsid w:val="007730B7"/>
    <w:rsid w:val="007730E6"/>
    <w:rsid w:val="00773148"/>
    <w:rsid w:val="00775529"/>
    <w:rsid w:val="007759B4"/>
    <w:rsid w:val="00775CC1"/>
    <w:rsid w:val="007773C8"/>
    <w:rsid w:val="007814CD"/>
    <w:rsid w:val="00781509"/>
    <w:rsid w:val="007824B4"/>
    <w:rsid w:val="00782744"/>
    <w:rsid w:val="00782CA3"/>
    <w:rsid w:val="00782D74"/>
    <w:rsid w:val="00782F4D"/>
    <w:rsid w:val="00784109"/>
    <w:rsid w:val="00785CCA"/>
    <w:rsid w:val="00785ED4"/>
    <w:rsid w:val="00792A9F"/>
    <w:rsid w:val="00792B56"/>
    <w:rsid w:val="00793AB0"/>
    <w:rsid w:val="007945F6"/>
    <w:rsid w:val="00795A12"/>
    <w:rsid w:val="00795F2A"/>
    <w:rsid w:val="00796D16"/>
    <w:rsid w:val="00797B66"/>
    <w:rsid w:val="00797D1C"/>
    <w:rsid w:val="007A0649"/>
    <w:rsid w:val="007A0902"/>
    <w:rsid w:val="007A2299"/>
    <w:rsid w:val="007A2803"/>
    <w:rsid w:val="007A505C"/>
    <w:rsid w:val="007A5138"/>
    <w:rsid w:val="007A6FDF"/>
    <w:rsid w:val="007A7DED"/>
    <w:rsid w:val="007B0F5F"/>
    <w:rsid w:val="007B1419"/>
    <w:rsid w:val="007B1D78"/>
    <w:rsid w:val="007B1D7F"/>
    <w:rsid w:val="007B240D"/>
    <w:rsid w:val="007B3166"/>
    <w:rsid w:val="007B3421"/>
    <w:rsid w:val="007B47A5"/>
    <w:rsid w:val="007B4FA1"/>
    <w:rsid w:val="007B507A"/>
    <w:rsid w:val="007B5924"/>
    <w:rsid w:val="007B5B31"/>
    <w:rsid w:val="007B7FBE"/>
    <w:rsid w:val="007C35CB"/>
    <w:rsid w:val="007C3F39"/>
    <w:rsid w:val="007C4320"/>
    <w:rsid w:val="007C4B88"/>
    <w:rsid w:val="007C4E9A"/>
    <w:rsid w:val="007C53BF"/>
    <w:rsid w:val="007C5C47"/>
    <w:rsid w:val="007C6907"/>
    <w:rsid w:val="007C6DF3"/>
    <w:rsid w:val="007D0928"/>
    <w:rsid w:val="007D0C29"/>
    <w:rsid w:val="007D0F2C"/>
    <w:rsid w:val="007D1ED5"/>
    <w:rsid w:val="007D275D"/>
    <w:rsid w:val="007D2C24"/>
    <w:rsid w:val="007D3677"/>
    <w:rsid w:val="007D6881"/>
    <w:rsid w:val="007D68C3"/>
    <w:rsid w:val="007D6D4F"/>
    <w:rsid w:val="007E0257"/>
    <w:rsid w:val="007E24CB"/>
    <w:rsid w:val="007E2920"/>
    <w:rsid w:val="007E2DEE"/>
    <w:rsid w:val="007E30F0"/>
    <w:rsid w:val="007E40E8"/>
    <w:rsid w:val="007E4B98"/>
    <w:rsid w:val="007F32DF"/>
    <w:rsid w:val="007F3519"/>
    <w:rsid w:val="007F381E"/>
    <w:rsid w:val="007F3948"/>
    <w:rsid w:val="007F4D55"/>
    <w:rsid w:val="007F4EAD"/>
    <w:rsid w:val="007F51DA"/>
    <w:rsid w:val="007F67FD"/>
    <w:rsid w:val="007F7293"/>
    <w:rsid w:val="00800542"/>
    <w:rsid w:val="00800898"/>
    <w:rsid w:val="008009AB"/>
    <w:rsid w:val="0080280C"/>
    <w:rsid w:val="0080375E"/>
    <w:rsid w:val="00803DDA"/>
    <w:rsid w:val="0080498B"/>
    <w:rsid w:val="00805A30"/>
    <w:rsid w:val="00805B6F"/>
    <w:rsid w:val="00806B12"/>
    <w:rsid w:val="008077E8"/>
    <w:rsid w:val="00807958"/>
    <w:rsid w:val="0081200A"/>
    <w:rsid w:val="00812442"/>
    <w:rsid w:val="0081258E"/>
    <w:rsid w:val="0081326B"/>
    <w:rsid w:val="00813C7D"/>
    <w:rsid w:val="00813DCD"/>
    <w:rsid w:val="00815620"/>
    <w:rsid w:val="00815B59"/>
    <w:rsid w:val="008174AF"/>
    <w:rsid w:val="00817BEC"/>
    <w:rsid w:val="0082024A"/>
    <w:rsid w:val="008202DF"/>
    <w:rsid w:val="008220BB"/>
    <w:rsid w:val="008223B0"/>
    <w:rsid w:val="00822474"/>
    <w:rsid w:val="00822AEB"/>
    <w:rsid w:val="00822CEC"/>
    <w:rsid w:val="00823C71"/>
    <w:rsid w:val="0082499C"/>
    <w:rsid w:val="00824A02"/>
    <w:rsid w:val="00824CE4"/>
    <w:rsid w:val="00825C72"/>
    <w:rsid w:val="008267F7"/>
    <w:rsid w:val="00826C79"/>
    <w:rsid w:val="00830A7F"/>
    <w:rsid w:val="00830F43"/>
    <w:rsid w:val="00831825"/>
    <w:rsid w:val="0083280F"/>
    <w:rsid w:val="00832977"/>
    <w:rsid w:val="00833FAD"/>
    <w:rsid w:val="00834240"/>
    <w:rsid w:val="00835E8D"/>
    <w:rsid w:val="008368C7"/>
    <w:rsid w:val="008400DF"/>
    <w:rsid w:val="00840A52"/>
    <w:rsid w:val="00841603"/>
    <w:rsid w:val="00841782"/>
    <w:rsid w:val="0084209E"/>
    <w:rsid w:val="00842406"/>
    <w:rsid w:val="00844594"/>
    <w:rsid w:val="00845E4F"/>
    <w:rsid w:val="00845F55"/>
    <w:rsid w:val="00847428"/>
    <w:rsid w:val="008478D1"/>
    <w:rsid w:val="008508EB"/>
    <w:rsid w:val="008515CC"/>
    <w:rsid w:val="00851712"/>
    <w:rsid w:val="00851833"/>
    <w:rsid w:val="00853751"/>
    <w:rsid w:val="008544EB"/>
    <w:rsid w:val="00854DB3"/>
    <w:rsid w:val="00854E88"/>
    <w:rsid w:val="00856784"/>
    <w:rsid w:val="00857DAF"/>
    <w:rsid w:val="00861407"/>
    <w:rsid w:val="00861B02"/>
    <w:rsid w:val="0086258F"/>
    <w:rsid w:val="00863B6B"/>
    <w:rsid w:val="00865FA3"/>
    <w:rsid w:val="008660D1"/>
    <w:rsid w:val="0086613F"/>
    <w:rsid w:val="00867070"/>
    <w:rsid w:val="008670D1"/>
    <w:rsid w:val="00871358"/>
    <w:rsid w:val="00871570"/>
    <w:rsid w:val="00871980"/>
    <w:rsid w:val="00872977"/>
    <w:rsid w:val="00872A90"/>
    <w:rsid w:val="00873846"/>
    <w:rsid w:val="0087385A"/>
    <w:rsid w:val="0087416F"/>
    <w:rsid w:val="0087529F"/>
    <w:rsid w:val="00880BF0"/>
    <w:rsid w:val="00880DFE"/>
    <w:rsid w:val="0088132E"/>
    <w:rsid w:val="00882137"/>
    <w:rsid w:val="00882181"/>
    <w:rsid w:val="00884C98"/>
    <w:rsid w:val="008851FD"/>
    <w:rsid w:val="0088588A"/>
    <w:rsid w:val="008879B1"/>
    <w:rsid w:val="00890453"/>
    <w:rsid w:val="00890D48"/>
    <w:rsid w:val="008910E1"/>
    <w:rsid w:val="0089267E"/>
    <w:rsid w:val="00893875"/>
    <w:rsid w:val="00893C6A"/>
    <w:rsid w:val="008948C2"/>
    <w:rsid w:val="00894DBB"/>
    <w:rsid w:val="008960A0"/>
    <w:rsid w:val="008A0C73"/>
    <w:rsid w:val="008A32B0"/>
    <w:rsid w:val="008A3AE6"/>
    <w:rsid w:val="008A3E12"/>
    <w:rsid w:val="008A4988"/>
    <w:rsid w:val="008A4E5D"/>
    <w:rsid w:val="008A6D15"/>
    <w:rsid w:val="008A6E8C"/>
    <w:rsid w:val="008A744F"/>
    <w:rsid w:val="008A7A11"/>
    <w:rsid w:val="008B1059"/>
    <w:rsid w:val="008B2DC0"/>
    <w:rsid w:val="008B313D"/>
    <w:rsid w:val="008B5CB7"/>
    <w:rsid w:val="008B72D7"/>
    <w:rsid w:val="008C0615"/>
    <w:rsid w:val="008C0D58"/>
    <w:rsid w:val="008C4E3C"/>
    <w:rsid w:val="008C5B94"/>
    <w:rsid w:val="008C603F"/>
    <w:rsid w:val="008C6358"/>
    <w:rsid w:val="008C72C5"/>
    <w:rsid w:val="008C72D2"/>
    <w:rsid w:val="008D1F9E"/>
    <w:rsid w:val="008D26C6"/>
    <w:rsid w:val="008D48B0"/>
    <w:rsid w:val="008D6CE4"/>
    <w:rsid w:val="008D7197"/>
    <w:rsid w:val="008D7CCD"/>
    <w:rsid w:val="008E050D"/>
    <w:rsid w:val="008E2952"/>
    <w:rsid w:val="008E31DA"/>
    <w:rsid w:val="008E3C0D"/>
    <w:rsid w:val="008E3D53"/>
    <w:rsid w:val="008E4FBB"/>
    <w:rsid w:val="008E51C2"/>
    <w:rsid w:val="008E567E"/>
    <w:rsid w:val="008E5C43"/>
    <w:rsid w:val="008E65F7"/>
    <w:rsid w:val="008E6942"/>
    <w:rsid w:val="008E770E"/>
    <w:rsid w:val="008E7BA6"/>
    <w:rsid w:val="008E7D2C"/>
    <w:rsid w:val="008F0959"/>
    <w:rsid w:val="008F0F2C"/>
    <w:rsid w:val="008F348E"/>
    <w:rsid w:val="008F3735"/>
    <w:rsid w:val="008F4010"/>
    <w:rsid w:val="008F53B5"/>
    <w:rsid w:val="008F5F1F"/>
    <w:rsid w:val="00900E67"/>
    <w:rsid w:val="009012B2"/>
    <w:rsid w:val="009027A4"/>
    <w:rsid w:val="00902B13"/>
    <w:rsid w:val="00902E05"/>
    <w:rsid w:val="00903797"/>
    <w:rsid w:val="00905803"/>
    <w:rsid w:val="00905822"/>
    <w:rsid w:val="009061F9"/>
    <w:rsid w:val="00906565"/>
    <w:rsid w:val="00906D1D"/>
    <w:rsid w:val="009107E5"/>
    <w:rsid w:val="00911E3B"/>
    <w:rsid w:val="0091339E"/>
    <w:rsid w:val="009149CD"/>
    <w:rsid w:val="00915821"/>
    <w:rsid w:val="00917164"/>
    <w:rsid w:val="00920E1A"/>
    <w:rsid w:val="00921218"/>
    <w:rsid w:val="009220A3"/>
    <w:rsid w:val="0092217D"/>
    <w:rsid w:val="00922301"/>
    <w:rsid w:val="00924F05"/>
    <w:rsid w:val="009268C7"/>
    <w:rsid w:val="009278C7"/>
    <w:rsid w:val="00927C91"/>
    <w:rsid w:val="009315DA"/>
    <w:rsid w:val="00934A6D"/>
    <w:rsid w:val="00935375"/>
    <w:rsid w:val="00935EB2"/>
    <w:rsid w:val="0093624D"/>
    <w:rsid w:val="009369C8"/>
    <w:rsid w:val="00936E87"/>
    <w:rsid w:val="00941E4A"/>
    <w:rsid w:val="00944376"/>
    <w:rsid w:val="009451E8"/>
    <w:rsid w:val="00946CA5"/>
    <w:rsid w:val="00946EAD"/>
    <w:rsid w:val="00947738"/>
    <w:rsid w:val="00947E04"/>
    <w:rsid w:val="00947E2C"/>
    <w:rsid w:val="00947E35"/>
    <w:rsid w:val="00950342"/>
    <w:rsid w:val="009518A3"/>
    <w:rsid w:val="009528F4"/>
    <w:rsid w:val="00952A8F"/>
    <w:rsid w:val="00952AD5"/>
    <w:rsid w:val="00952B48"/>
    <w:rsid w:val="0095502B"/>
    <w:rsid w:val="00955280"/>
    <w:rsid w:val="00956358"/>
    <w:rsid w:val="00957A1B"/>
    <w:rsid w:val="0096073A"/>
    <w:rsid w:val="00960EDC"/>
    <w:rsid w:val="009626A2"/>
    <w:rsid w:val="00962D6D"/>
    <w:rsid w:val="00963DB3"/>
    <w:rsid w:val="00965288"/>
    <w:rsid w:val="009659FE"/>
    <w:rsid w:val="00965BAF"/>
    <w:rsid w:val="00965DCE"/>
    <w:rsid w:val="00966EC7"/>
    <w:rsid w:val="00970426"/>
    <w:rsid w:val="009705FC"/>
    <w:rsid w:val="00972E8F"/>
    <w:rsid w:val="00972F95"/>
    <w:rsid w:val="009730FC"/>
    <w:rsid w:val="0097524E"/>
    <w:rsid w:val="00975FBB"/>
    <w:rsid w:val="00977307"/>
    <w:rsid w:val="00977B1C"/>
    <w:rsid w:val="00977DF6"/>
    <w:rsid w:val="00980056"/>
    <w:rsid w:val="009800EE"/>
    <w:rsid w:val="00980A93"/>
    <w:rsid w:val="00980EA5"/>
    <w:rsid w:val="00982868"/>
    <w:rsid w:val="00983D41"/>
    <w:rsid w:val="00984809"/>
    <w:rsid w:val="00985332"/>
    <w:rsid w:val="00985D0D"/>
    <w:rsid w:val="00985D43"/>
    <w:rsid w:val="00986494"/>
    <w:rsid w:val="00986DB9"/>
    <w:rsid w:val="0099031B"/>
    <w:rsid w:val="009910E4"/>
    <w:rsid w:val="009917B2"/>
    <w:rsid w:val="00991981"/>
    <w:rsid w:val="0099312D"/>
    <w:rsid w:val="009938B5"/>
    <w:rsid w:val="00994B01"/>
    <w:rsid w:val="00996ED2"/>
    <w:rsid w:val="00997134"/>
    <w:rsid w:val="009974A6"/>
    <w:rsid w:val="009A0622"/>
    <w:rsid w:val="009A0E9A"/>
    <w:rsid w:val="009A0F11"/>
    <w:rsid w:val="009A3CEB"/>
    <w:rsid w:val="009A542D"/>
    <w:rsid w:val="009A5BF6"/>
    <w:rsid w:val="009A6505"/>
    <w:rsid w:val="009A67F3"/>
    <w:rsid w:val="009A7A68"/>
    <w:rsid w:val="009A7E33"/>
    <w:rsid w:val="009B0411"/>
    <w:rsid w:val="009B1279"/>
    <w:rsid w:val="009B1AAB"/>
    <w:rsid w:val="009B1E50"/>
    <w:rsid w:val="009B21EB"/>
    <w:rsid w:val="009B3447"/>
    <w:rsid w:val="009B45A3"/>
    <w:rsid w:val="009B4BBE"/>
    <w:rsid w:val="009B6208"/>
    <w:rsid w:val="009B6A77"/>
    <w:rsid w:val="009B6F1D"/>
    <w:rsid w:val="009C2C09"/>
    <w:rsid w:val="009C2DBE"/>
    <w:rsid w:val="009C4039"/>
    <w:rsid w:val="009D0A5D"/>
    <w:rsid w:val="009D201B"/>
    <w:rsid w:val="009D660F"/>
    <w:rsid w:val="009D6FF6"/>
    <w:rsid w:val="009D735D"/>
    <w:rsid w:val="009D7A68"/>
    <w:rsid w:val="009E05B2"/>
    <w:rsid w:val="009E105E"/>
    <w:rsid w:val="009E13FA"/>
    <w:rsid w:val="009E22D4"/>
    <w:rsid w:val="009E2CA8"/>
    <w:rsid w:val="009E2CD9"/>
    <w:rsid w:val="009E2D9A"/>
    <w:rsid w:val="009E499A"/>
    <w:rsid w:val="009E5251"/>
    <w:rsid w:val="009E5B9F"/>
    <w:rsid w:val="009E5E11"/>
    <w:rsid w:val="009E63C0"/>
    <w:rsid w:val="009E6CC7"/>
    <w:rsid w:val="009E73C3"/>
    <w:rsid w:val="009E7858"/>
    <w:rsid w:val="009E7967"/>
    <w:rsid w:val="009F01AE"/>
    <w:rsid w:val="009F07EA"/>
    <w:rsid w:val="009F1FCA"/>
    <w:rsid w:val="009F3980"/>
    <w:rsid w:val="009F3C1D"/>
    <w:rsid w:val="009F5521"/>
    <w:rsid w:val="009F5548"/>
    <w:rsid w:val="009F6E8F"/>
    <w:rsid w:val="009F76DE"/>
    <w:rsid w:val="00A0120A"/>
    <w:rsid w:val="00A0306B"/>
    <w:rsid w:val="00A033E3"/>
    <w:rsid w:val="00A04868"/>
    <w:rsid w:val="00A04FD9"/>
    <w:rsid w:val="00A0617C"/>
    <w:rsid w:val="00A0678A"/>
    <w:rsid w:val="00A06D63"/>
    <w:rsid w:val="00A12C44"/>
    <w:rsid w:val="00A131E3"/>
    <w:rsid w:val="00A13D13"/>
    <w:rsid w:val="00A14316"/>
    <w:rsid w:val="00A14754"/>
    <w:rsid w:val="00A15F73"/>
    <w:rsid w:val="00A17AB3"/>
    <w:rsid w:val="00A23437"/>
    <w:rsid w:val="00A24A69"/>
    <w:rsid w:val="00A24BBD"/>
    <w:rsid w:val="00A260DB"/>
    <w:rsid w:val="00A271D5"/>
    <w:rsid w:val="00A27E48"/>
    <w:rsid w:val="00A30E60"/>
    <w:rsid w:val="00A315D4"/>
    <w:rsid w:val="00A31B45"/>
    <w:rsid w:val="00A32063"/>
    <w:rsid w:val="00A33E62"/>
    <w:rsid w:val="00A35941"/>
    <w:rsid w:val="00A36CE7"/>
    <w:rsid w:val="00A40687"/>
    <w:rsid w:val="00A40F49"/>
    <w:rsid w:val="00A42C5A"/>
    <w:rsid w:val="00A431A8"/>
    <w:rsid w:val="00A459E9"/>
    <w:rsid w:val="00A45A89"/>
    <w:rsid w:val="00A47494"/>
    <w:rsid w:val="00A47CA1"/>
    <w:rsid w:val="00A508C5"/>
    <w:rsid w:val="00A513BD"/>
    <w:rsid w:val="00A51547"/>
    <w:rsid w:val="00A518C1"/>
    <w:rsid w:val="00A5348F"/>
    <w:rsid w:val="00A54BF6"/>
    <w:rsid w:val="00A5578C"/>
    <w:rsid w:val="00A55A73"/>
    <w:rsid w:val="00A56722"/>
    <w:rsid w:val="00A56C3E"/>
    <w:rsid w:val="00A577CA"/>
    <w:rsid w:val="00A606AA"/>
    <w:rsid w:val="00A6202E"/>
    <w:rsid w:val="00A62A56"/>
    <w:rsid w:val="00A6306C"/>
    <w:rsid w:val="00A63789"/>
    <w:rsid w:val="00A63CCF"/>
    <w:rsid w:val="00A643D4"/>
    <w:rsid w:val="00A64860"/>
    <w:rsid w:val="00A64D4E"/>
    <w:rsid w:val="00A653D8"/>
    <w:rsid w:val="00A702B4"/>
    <w:rsid w:val="00A705A4"/>
    <w:rsid w:val="00A70970"/>
    <w:rsid w:val="00A712D3"/>
    <w:rsid w:val="00A72543"/>
    <w:rsid w:val="00A72A2A"/>
    <w:rsid w:val="00A738E5"/>
    <w:rsid w:val="00A74EFC"/>
    <w:rsid w:val="00A753E8"/>
    <w:rsid w:val="00A777ED"/>
    <w:rsid w:val="00A8039E"/>
    <w:rsid w:val="00A80FB5"/>
    <w:rsid w:val="00A818D9"/>
    <w:rsid w:val="00A83A5E"/>
    <w:rsid w:val="00A849C9"/>
    <w:rsid w:val="00A85EA9"/>
    <w:rsid w:val="00A86262"/>
    <w:rsid w:val="00A864FD"/>
    <w:rsid w:val="00A86B4D"/>
    <w:rsid w:val="00A87B81"/>
    <w:rsid w:val="00A90109"/>
    <w:rsid w:val="00A903E0"/>
    <w:rsid w:val="00A90AE7"/>
    <w:rsid w:val="00A91316"/>
    <w:rsid w:val="00A92313"/>
    <w:rsid w:val="00A92F58"/>
    <w:rsid w:val="00A93246"/>
    <w:rsid w:val="00A9332D"/>
    <w:rsid w:val="00A93376"/>
    <w:rsid w:val="00A933C9"/>
    <w:rsid w:val="00A948EF"/>
    <w:rsid w:val="00A95DA2"/>
    <w:rsid w:val="00A95E36"/>
    <w:rsid w:val="00A966EF"/>
    <w:rsid w:val="00A969F5"/>
    <w:rsid w:val="00A96ABB"/>
    <w:rsid w:val="00AA3628"/>
    <w:rsid w:val="00AA37F3"/>
    <w:rsid w:val="00AA43C4"/>
    <w:rsid w:val="00AA4B6C"/>
    <w:rsid w:val="00AA555D"/>
    <w:rsid w:val="00AA6D10"/>
    <w:rsid w:val="00AA6F02"/>
    <w:rsid w:val="00AB0B2F"/>
    <w:rsid w:val="00AB0D50"/>
    <w:rsid w:val="00AB0EC9"/>
    <w:rsid w:val="00AB1AFE"/>
    <w:rsid w:val="00AB2838"/>
    <w:rsid w:val="00AB2859"/>
    <w:rsid w:val="00AB2E30"/>
    <w:rsid w:val="00AB2F82"/>
    <w:rsid w:val="00AB38DF"/>
    <w:rsid w:val="00AB4736"/>
    <w:rsid w:val="00AB5190"/>
    <w:rsid w:val="00AB5A39"/>
    <w:rsid w:val="00AC05B0"/>
    <w:rsid w:val="00AC05B5"/>
    <w:rsid w:val="00AC08B5"/>
    <w:rsid w:val="00AC169B"/>
    <w:rsid w:val="00AC49A5"/>
    <w:rsid w:val="00AC4C13"/>
    <w:rsid w:val="00AC4C37"/>
    <w:rsid w:val="00AC51F6"/>
    <w:rsid w:val="00AC5432"/>
    <w:rsid w:val="00AC5911"/>
    <w:rsid w:val="00AC6706"/>
    <w:rsid w:val="00AC732C"/>
    <w:rsid w:val="00AC7F31"/>
    <w:rsid w:val="00AD0CEE"/>
    <w:rsid w:val="00AD17E3"/>
    <w:rsid w:val="00AD1E56"/>
    <w:rsid w:val="00AD22DB"/>
    <w:rsid w:val="00AD2AC8"/>
    <w:rsid w:val="00AD4864"/>
    <w:rsid w:val="00AD48AC"/>
    <w:rsid w:val="00AD6C86"/>
    <w:rsid w:val="00AD7C45"/>
    <w:rsid w:val="00AE1A2F"/>
    <w:rsid w:val="00AE1E36"/>
    <w:rsid w:val="00AE2406"/>
    <w:rsid w:val="00AE27D5"/>
    <w:rsid w:val="00AE3FE7"/>
    <w:rsid w:val="00AE3FFF"/>
    <w:rsid w:val="00AE478C"/>
    <w:rsid w:val="00AE6543"/>
    <w:rsid w:val="00AF0032"/>
    <w:rsid w:val="00AF17E3"/>
    <w:rsid w:val="00AF1D94"/>
    <w:rsid w:val="00AF3BBA"/>
    <w:rsid w:val="00AF3E80"/>
    <w:rsid w:val="00AF45A1"/>
    <w:rsid w:val="00AF4E56"/>
    <w:rsid w:val="00AF5546"/>
    <w:rsid w:val="00AF735B"/>
    <w:rsid w:val="00AF7CA0"/>
    <w:rsid w:val="00B0119E"/>
    <w:rsid w:val="00B011FD"/>
    <w:rsid w:val="00B01E71"/>
    <w:rsid w:val="00B02593"/>
    <w:rsid w:val="00B03BCA"/>
    <w:rsid w:val="00B0577A"/>
    <w:rsid w:val="00B06849"/>
    <w:rsid w:val="00B06B64"/>
    <w:rsid w:val="00B0714A"/>
    <w:rsid w:val="00B076D2"/>
    <w:rsid w:val="00B07F18"/>
    <w:rsid w:val="00B10106"/>
    <w:rsid w:val="00B10321"/>
    <w:rsid w:val="00B12754"/>
    <w:rsid w:val="00B1285E"/>
    <w:rsid w:val="00B13496"/>
    <w:rsid w:val="00B137D7"/>
    <w:rsid w:val="00B13C45"/>
    <w:rsid w:val="00B13C6B"/>
    <w:rsid w:val="00B14A38"/>
    <w:rsid w:val="00B16684"/>
    <w:rsid w:val="00B1701E"/>
    <w:rsid w:val="00B175D2"/>
    <w:rsid w:val="00B2034C"/>
    <w:rsid w:val="00B2067A"/>
    <w:rsid w:val="00B208D3"/>
    <w:rsid w:val="00B20BF7"/>
    <w:rsid w:val="00B20C3B"/>
    <w:rsid w:val="00B21432"/>
    <w:rsid w:val="00B22989"/>
    <w:rsid w:val="00B237CC"/>
    <w:rsid w:val="00B239A5"/>
    <w:rsid w:val="00B254AD"/>
    <w:rsid w:val="00B257CA"/>
    <w:rsid w:val="00B26EC8"/>
    <w:rsid w:val="00B308C7"/>
    <w:rsid w:val="00B31604"/>
    <w:rsid w:val="00B31A6C"/>
    <w:rsid w:val="00B31ADC"/>
    <w:rsid w:val="00B31D6F"/>
    <w:rsid w:val="00B31E9A"/>
    <w:rsid w:val="00B31E9B"/>
    <w:rsid w:val="00B31FC3"/>
    <w:rsid w:val="00B33ACC"/>
    <w:rsid w:val="00B3545A"/>
    <w:rsid w:val="00B363C7"/>
    <w:rsid w:val="00B413B6"/>
    <w:rsid w:val="00B41CAD"/>
    <w:rsid w:val="00B424E7"/>
    <w:rsid w:val="00B432B6"/>
    <w:rsid w:val="00B45A05"/>
    <w:rsid w:val="00B463F8"/>
    <w:rsid w:val="00B46562"/>
    <w:rsid w:val="00B4690A"/>
    <w:rsid w:val="00B46EEE"/>
    <w:rsid w:val="00B474F7"/>
    <w:rsid w:val="00B5113E"/>
    <w:rsid w:val="00B51EF6"/>
    <w:rsid w:val="00B521C3"/>
    <w:rsid w:val="00B552B3"/>
    <w:rsid w:val="00B60959"/>
    <w:rsid w:val="00B62A4F"/>
    <w:rsid w:val="00B63AD1"/>
    <w:rsid w:val="00B64E52"/>
    <w:rsid w:val="00B65ADF"/>
    <w:rsid w:val="00B65CDD"/>
    <w:rsid w:val="00B66A90"/>
    <w:rsid w:val="00B67A9C"/>
    <w:rsid w:val="00B718A5"/>
    <w:rsid w:val="00B71B70"/>
    <w:rsid w:val="00B722F5"/>
    <w:rsid w:val="00B72DBF"/>
    <w:rsid w:val="00B73721"/>
    <w:rsid w:val="00B75326"/>
    <w:rsid w:val="00B75865"/>
    <w:rsid w:val="00B80166"/>
    <w:rsid w:val="00B80913"/>
    <w:rsid w:val="00B824B0"/>
    <w:rsid w:val="00B82B0B"/>
    <w:rsid w:val="00B8415F"/>
    <w:rsid w:val="00B841B8"/>
    <w:rsid w:val="00B8523B"/>
    <w:rsid w:val="00B85BF8"/>
    <w:rsid w:val="00B85CE0"/>
    <w:rsid w:val="00B870CB"/>
    <w:rsid w:val="00B870D5"/>
    <w:rsid w:val="00B90B08"/>
    <w:rsid w:val="00B925F9"/>
    <w:rsid w:val="00B928E0"/>
    <w:rsid w:val="00B93DA0"/>
    <w:rsid w:val="00B93FE7"/>
    <w:rsid w:val="00B9472F"/>
    <w:rsid w:val="00B9581C"/>
    <w:rsid w:val="00BA18DA"/>
    <w:rsid w:val="00BA299D"/>
    <w:rsid w:val="00BA3ADA"/>
    <w:rsid w:val="00BA6A43"/>
    <w:rsid w:val="00BA7951"/>
    <w:rsid w:val="00BA7AE6"/>
    <w:rsid w:val="00BB1CFF"/>
    <w:rsid w:val="00BB2311"/>
    <w:rsid w:val="00BB38E9"/>
    <w:rsid w:val="00BB60D5"/>
    <w:rsid w:val="00BB6735"/>
    <w:rsid w:val="00BB72EF"/>
    <w:rsid w:val="00BB786A"/>
    <w:rsid w:val="00BB7D08"/>
    <w:rsid w:val="00BB7D4F"/>
    <w:rsid w:val="00BB7D94"/>
    <w:rsid w:val="00BB7E95"/>
    <w:rsid w:val="00BC1F69"/>
    <w:rsid w:val="00BC32FC"/>
    <w:rsid w:val="00BC33B7"/>
    <w:rsid w:val="00BC407C"/>
    <w:rsid w:val="00BC40BF"/>
    <w:rsid w:val="00BC4A55"/>
    <w:rsid w:val="00BC5509"/>
    <w:rsid w:val="00BC678C"/>
    <w:rsid w:val="00BC7709"/>
    <w:rsid w:val="00BC7780"/>
    <w:rsid w:val="00BD0831"/>
    <w:rsid w:val="00BD0910"/>
    <w:rsid w:val="00BD20EB"/>
    <w:rsid w:val="00BD3AA5"/>
    <w:rsid w:val="00BD466F"/>
    <w:rsid w:val="00BD4B87"/>
    <w:rsid w:val="00BD54DE"/>
    <w:rsid w:val="00BD57B9"/>
    <w:rsid w:val="00BD69D8"/>
    <w:rsid w:val="00BD7431"/>
    <w:rsid w:val="00BD7B3E"/>
    <w:rsid w:val="00BE074F"/>
    <w:rsid w:val="00BE1C11"/>
    <w:rsid w:val="00BE218A"/>
    <w:rsid w:val="00BE4E3C"/>
    <w:rsid w:val="00BE4E96"/>
    <w:rsid w:val="00BE58DB"/>
    <w:rsid w:val="00BE6B22"/>
    <w:rsid w:val="00BF033F"/>
    <w:rsid w:val="00BF0C7F"/>
    <w:rsid w:val="00BF28CF"/>
    <w:rsid w:val="00BF2C4C"/>
    <w:rsid w:val="00BF388D"/>
    <w:rsid w:val="00BF4162"/>
    <w:rsid w:val="00BF4356"/>
    <w:rsid w:val="00BF44C4"/>
    <w:rsid w:val="00BF5285"/>
    <w:rsid w:val="00BF7433"/>
    <w:rsid w:val="00BF743A"/>
    <w:rsid w:val="00C0087A"/>
    <w:rsid w:val="00C018E8"/>
    <w:rsid w:val="00C01F4B"/>
    <w:rsid w:val="00C0272C"/>
    <w:rsid w:val="00C02B1E"/>
    <w:rsid w:val="00C0363C"/>
    <w:rsid w:val="00C045B7"/>
    <w:rsid w:val="00C04DC7"/>
    <w:rsid w:val="00C05AAA"/>
    <w:rsid w:val="00C06351"/>
    <w:rsid w:val="00C076C9"/>
    <w:rsid w:val="00C07DA5"/>
    <w:rsid w:val="00C144E1"/>
    <w:rsid w:val="00C14A1A"/>
    <w:rsid w:val="00C14E6D"/>
    <w:rsid w:val="00C15A10"/>
    <w:rsid w:val="00C16DBC"/>
    <w:rsid w:val="00C2099E"/>
    <w:rsid w:val="00C20C2F"/>
    <w:rsid w:val="00C20CC8"/>
    <w:rsid w:val="00C20D74"/>
    <w:rsid w:val="00C2124F"/>
    <w:rsid w:val="00C2142D"/>
    <w:rsid w:val="00C21991"/>
    <w:rsid w:val="00C21AC5"/>
    <w:rsid w:val="00C21CE9"/>
    <w:rsid w:val="00C247DC"/>
    <w:rsid w:val="00C24E9A"/>
    <w:rsid w:val="00C26754"/>
    <w:rsid w:val="00C3202B"/>
    <w:rsid w:val="00C32B8E"/>
    <w:rsid w:val="00C34177"/>
    <w:rsid w:val="00C35D14"/>
    <w:rsid w:val="00C37170"/>
    <w:rsid w:val="00C41BEF"/>
    <w:rsid w:val="00C42212"/>
    <w:rsid w:val="00C426EF"/>
    <w:rsid w:val="00C446DA"/>
    <w:rsid w:val="00C44C6D"/>
    <w:rsid w:val="00C46DF1"/>
    <w:rsid w:val="00C479AF"/>
    <w:rsid w:val="00C508FF"/>
    <w:rsid w:val="00C51B67"/>
    <w:rsid w:val="00C5310E"/>
    <w:rsid w:val="00C555A6"/>
    <w:rsid w:val="00C55822"/>
    <w:rsid w:val="00C558BF"/>
    <w:rsid w:val="00C56E30"/>
    <w:rsid w:val="00C571C7"/>
    <w:rsid w:val="00C57224"/>
    <w:rsid w:val="00C57977"/>
    <w:rsid w:val="00C57F0C"/>
    <w:rsid w:val="00C60A23"/>
    <w:rsid w:val="00C63585"/>
    <w:rsid w:val="00C63960"/>
    <w:rsid w:val="00C642BE"/>
    <w:rsid w:val="00C6525A"/>
    <w:rsid w:val="00C65279"/>
    <w:rsid w:val="00C66207"/>
    <w:rsid w:val="00C66382"/>
    <w:rsid w:val="00C66B1F"/>
    <w:rsid w:val="00C71834"/>
    <w:rsid w:val="00C7203E"/>
    <w:rsid w:val="00C739C5"/>
    <w:rsid w:val="00C73BD4"/>
    <w:rsid w:val="00C73D50"/>
    <w:rsid w:val="00C7509F"/>
    <w:rsid w:val="00C7587B"/>
    <w:rsid w:val="00C758CD"/>
    <w:rsid w:val="00C76B5C"/>
    <w:rsid w:val="00C770AF"/>
    <w:rsid w:val="00C802FA"/>
    <w:rsid w:val="00C803D2"/>
    <w:rsid w:val="00C81200"/>
    <w:rsid w:val="00C81B6C"/>
    <w:rsid w:val="00C829D0"/>
    <w:rsid w:val="00C82C5E"/>
    <w:rsid w:val="00C830C0"/>
    <w:rsid w:val="00C83E39"/>
    <w:rsid w:val="00C83E61"/>
    <w:rsid w:val="00C84E47"/>
    <w:rsid w:val="00C90512"/>
    <w:rsid w:val="00C92592"/>
    <w:rsid w:val="00C9300A"/>
    <w:rsid w:val="00C93566"/>
    <w:rsid w:val="00C9367C"/>
    <w:rsid w:val="00C94348"/>
    <w:rsid w:val="00C947A1"/>
    <w:rsid w:val="00C94F72"/>
    <w:rsid w:val="00C96439"/>
    <w:rsid w:val="00C97D33"/>
    <w:rsid w:val="00CA115E"/>
    <w:rsid w:val="00CA14C6"/>
    <w:rsid w:val="00CA1685"/>
    <w:rsid w:val="00CA3223"/>
    <w:rsid w:val="00CA48DD"/>
    <w:rsid w:val="00CA54B8"/>
    <w:rsid w:val="00CA719A"/>
    <w:rsid w:val="00CB02ED"/>
    <w:rsid w:val="00CB1847"/>
    <w:rsid w:val="00CB38E0"/>
    <w:rsid w:val="00CB3C30"/>
    <w:rsid w:val="00CB3D97"/>
    <w:rsid w:val="00CB3F5C"/>
    <w:rsid w:val="00CB608B"/>
    <w:rsid w:val="00CB6497"/>
    <w:rsid w:val="00CB6F85"/>
    <w:rsid w:val="00CC00E3"/>
    <w:rsid w:val="00CC0B0C"/>
    <w:rsid w:val="00CC182B"/>
    <w:rsid w:val="00CC1E89"/>
    <w:rsid w:val="00CC2661"/>
    <w:rsid w:val="00CC2F9A"/>
    <w:rsid w:val="00CC48B4"/>
    <w:rsid w:val="00CC5DFB"/>
    <w:rsid w:val="00CD0C7B"/>
    <w:rsid w:val="00CD177B"/>
    <w:rsid w:val="00CD1AC8"/>
    <w:rsid w:val="00CD40A4"/>
    <w:rsid w:val="00CD634D"/>
    <w:rsid w:val="00CD660E"/>
    <w:rsid w:val="00CD6878"/>
    <w:rsid w:val="00CD7163"/>
    <w:rsid w:val="00CE0E10"/>
    <w:rsid w:val="00CE1D21"/>
    <w:rsid w:val="00CE3186"/>
    <w:rsid w:val="00CE34BD"/>
    <w:rsid w:val="00CE619F"/>
    <w:rsid w:val="00CE7E58"/>
    <w:rsid w:val="00CF1347"/>
    <w:rsid w:val="00CF13D0"/>
    <w:rsid w:val="00CF3A52"/>
    <w:rsid w:val="00CF3C92"/>
    <w:rsid w:val="00CF48A5"/>
    <w:rsid w:val="00CF706D"/>
    <w:rsid w:val="00CF7896"/>
    <w:rsid w:val="00D03CCC"/>
    <w:rsid w:val="00D04442"/>
    <w:rsid w:val="00D05138"/>
    <w:rsid w:val="00D05907"/>
    <w:rsid w:val="00D05C16"/>
    <w:rsid w:val="00D07147"/>
    <w:rsid w:val="00D10DDE"/>
    <w:rsid w:val="00D12073"/>
    <w:rsid w:val="00D1578B"/>
    <w:rsid w:val="00D20878"/>
    <w:rsid w:val="00D21B71"/>
    <w:rsid w:val="00D2498C"/>
    <w:rsid w:val="00D253DF"/>
    <w:rsid w:val="00D31BC6"/>
    <w:rsid w:val="00D333CB"/>
    <w:rsid w:val="00D33F5A"/>
    <w:rsid w:val="00D347A9"/>
    <w:rsid w:val="00D370AC"/>
    <w:rsid w:val="00D3739B"/>
    <w:rsid w:val="00D37BAC"/>
    <w:rsid w:val="00D40C3A"/>
    <w:rsid w:val="00D4104C"/>
    <w:rsid w:val="00D41466"/>
    <w:rsid w:val="00D41537"/>
    <w:rsid w:val="00D4513C"/>
    <w:rsid w:val="00D45E2F"/>
    <w:rsid w:val="00D471E5"/>
    <w:rsid w:val="00D5018E"/>
    <w:rsid w:val="00D507E4"/>
    <w:rsid w:val="00D510AB"/>
    <w:rsid w:val="00D51967"/>
    <w:rsid w:val="00D51C97"/>
    <w:rsid w:val="00D521E5"/>
    <w:rsid w:val="00D538C4"/>
    <w:rsid w:val="00D53AD5"/>
    <w:rsid w:val="00D53B33"/>
    <w:rsid w:val="00D56D89"/>
    <w:rsid w:val="00D60CB7"/>
    <w:rsid w:val="00D6275E"/>
    <w:rsid w:val="00D633E5"/>
    <w:rsid w:val="00D63565"/>
    <w:rsid w:val="00D64771"/>
    <w:rsid w:val="00D65106"/>
    <w:rsid w:val="00D67512"/>
    <w:rsid w:val="00D6773E"/>
    <w:rsid w:val="00D71B00"/>
    <w:rsid w:val="00D72E5A"/>
    <w:rsid w:val="00D73414"/>
    <w:rsid w:val="00D76104"/>
    <w:rsid w:val="00D76173"/>
    <w:rsid w:val="00D77D23"/>
    <w:rsid w:val="00D800BC"/>
    <w:rsid w:val="00D80FA1"/>
    <w:rsid w:val="00D82651"/>
    <w:rsid w:val="00D83203"/>
    <w:rsid w:val="00D83455"/>
    <w:rsid w:val="00D8355A"/>
    <w:rsid w:val="00D8370D"/>
    <w:rsid w:val="00D8388C"/>
    <w:rsid w:val="00D83C67"/>
    <w:rsid w:val="00D84D94"/>
    <w:rsid w:val="00D85DD1"/>
    <w:rsid w:val="00D86410"/>
    <w:rsid w:val="00D86B1E"/>
    <w:rsid w:val="00D875A6"/>
    <w:rsid w:val="00D87D2B"/>
    <w:rsid w:val="00D904A2"/>
    <w:rsid w:val="00D91D44"/>
    <w:rsid w:val="00D943FD"/>
    <w:rsid w:val="00D96B14"/>
    <w:rsid w:val="00D976AA"/>
    <w:rsid w:val="00DA10E2"/>
    <w:rsid w:val="00DA1550"/>
    <w:rsid w:val="00DA3BFB"/>
    <w:rsid w:val="00DA3C4C"/>
    <w:rsid w:val="00DA55E9"/>
    <w:rsid w:val="00DB00C7"/>
    <w:rsid w:val="00DB0295"/>
    <w:rsid w:val="00DB2FC3"/>
    <w:rsid w:val="00DB404D"/>
    <w:rsid w:val="00DB4347"/>
    <w:rsid w:val="00DB5B1C"/>
    <w:rsid w:val="00DB5DB1"/>
    <w:rsid w:val="00DB638E"/>
    <w:rsid w:val="00DB6836"/>
    <w:rsid w:val="00DB7C9F"/>
    <w:rsid w:val="00DC05E1"/>
    <w:rsid w:val="00DC0928"/>
    <w:rsid w:val="00DC0AC4"/>
    <w:rsid w:val="00DC2F38"/>
    <w:rsid w:val="00DC3696"/>
    <w:rsid w:val="00DC4802"/>
    <w:rsid w:val="00DC497F"/>
    <w:rsid w:val="00DC607C"/>
    <w:rsid w:val="00DC738F"/>
    <w:rsid w:val="00DC759F"/>
    <w:rsid w:val="00DD0C77"/>
    <w:rsid w:val="00DD265E"/>
    <w:rsid w:val="00DD287E"/>
    <w:rsid w:val="00DD3054"/>
    <w:rsid w:val="00DD3369"/>
    <w:rsid w:val="00DD41A7"/>
    <w:rsid w:val="00DD41DB"/>
    <w:rsid w:val="00DD49F0"/>
    <w:rsid w:val="00DD60D2"/>
    <w:rsid w:val="00DE00DF"/>
    <w:rsid w:val="00DE06E5"/>
    <w:rsid w:val="00DE0863"/>
    <w:rsid w:val="00DE1160"/>
    <w:rsid w:val="00DE16DA"/>
    <w:rsid w:val="00DE1727"/>
    <w:rsid w:val="00DE1D42"/>
    <w:rsid w:val="00DE2BC2"/>
    <w:rsid w:val="00DE3D18"/>
    <w:rsid w:val="00DE3E3A"/>
    <w:rsid w:val="00DE4114"/>
    <w:rsid w:val="00DE4442"/>
    <w:rsid w:val="00DE5CD4"/>
    <w:rsid w:val="00DE7BB1"/>
    <w:rsid w:val="00DF04D0"/>
    <w:rsid w:val="00DF203C"/>
    <w:rsid w:val="00DF249A"/>
    <w:rsid w:val="00DF2859"/>
    <w:rsid w:val="00DF2B2F"/>
    <w:rsid w:val="00DF41B1"/>
    <w:rsid w:val="00DF5BEA"/>
    <w:rsid w:val="00DF646A"/>
    <w:rsid w:val="00DF7DE6"/>
    <w:rsid w:val="00DF7F63"/>
    <w:rsid w:val="00E01A50"/>
    <w:rsid w:val="00E02FEF"/>
    <w:rsid w:val="00E03DEC"/>
    <w:rsid w:val="00E04656"/>
    <w:rsid w:val="00E04D64"/>
    <w:rsid w:val="00E05A0D"/>
    <w:rsid w:val="00E06808"/>
    <w:rsid w:val="00E06971"/>
    <w:rsid w:val="00E1081A"/>
    <w:rsid w:val="00E10AEB"/>
    <w:rsid w:val="00E11AD5"/>
    <w:rsid w:val="00E12059"/>
    <w:rsid w:val="00E128A7"/>
    <w:rsid w:val="00E130AF"/>
    <w:rsid w:val="00E13787"/>
    <w:rsid w:val="00E14A46"/>
    <w:rsid w:val="00E155EE"/>
    <w:rsid w:val="00E15E0C"/>
    <w:rsid w:val="00E16C70"/>
    <w:rsid w:val="00E17013"/>
    <w:rsid w:val="00E20941"/>
    <w:rsid w:val="00E21181"/>
    <w:rsid w:val="00E213CB"/>
    <w:rsid w:val="00E21D5E"/>
    <w:rsid w:val="00E22DBC"/>
    <w:rsid w:val="00E23BAE"/>
    <w:rsid w:val="00E261BB"/>
    <w:rsid w:val="00E26546"/>
    <w:rsid w:val="00E2654D"/>
    <w:rsid w:val="00E26D77"/>
    <w:rsid w:val="00E272B7"/>
    <w:rsid w:val="00E27A7F"/>
    <w:rsid w:val="00E27AA4"/>
    <w:rsid w:val="00E323CF"/>
    <w:rsid w:val="00E32E62"/>
    <w:rsid w:val="00E330BB"/>
    <w:rsid w:val="00E33147"/>
    <w:rsid w:val="00E348C1"/>
    <w:rsid w:val="00E35700"/>
    <w:rsid w:val="00E36440"/>
    <w:rsid w:val="00E3756C"/>
    <w:rsid w:val="00E37BD7"/>
    <w:rsid w:val="00E4026F"/>
    <w:rsid w:val="00E403CD"/>
    <w:rsid w:val="00E41CF3"/>
    <w:rsid w:val="00E46B72"/>
    <w:rsid w:val="00E46C30"/>
    <w:rsid w:val="00E47495"/>
    <w:rsid w:val="00E47EA1"/>
    <w:rsid w:val="00E50531"/>
    <w:rsid w:val="00E512FF"/>
    <w:rsid w:val="00E5249A"/>
    <w:rsid w:val="00E52EE9"/>
    <w:rsid w:val="00E537E5"/>
    <w:rsid w:val="00E53DE7"/>
    <w:rsid w:val="00E543E6"/>
    <w:rsid w:val="00E56ED0"/>
    <w:rsid w:val="00E57427"/>
    <w:rsid w:val="00E603CF"/>
    <w:rsid w:val="00E60786"/>
    <w:rsid w:val="00E60984"/>
    <w:rsid w:val="00E61788"/>
    <w:rsid w:val="00E61934"/>
    <w:rsid w:val="00E61A07"/>
    <w:rsid w:val="00E61C9B"/>
    <w:rsid w:val="00E6411B"/>
    <w:rsid w:val="00E64FAC"/>
    <w:rsid w:val="00E6547A"/>
    <w:rsid w:val="00E66D0A"/>
    <w:rsid w:val="00E67715"/>
    <w:rsid w:val="00E677F2"/>
    <w:rsid w:val="00E67A6F"/>
    <w:rsid w:val="00E7136B"/>
    <w:rsid w:val="00E713D4"/>
    <w:rsid w:val="00E71A7C"/>
    <w:rsid w:val="00E72E2C"/>
    <w:rsid w:val="00E74301"/>
    <w:rsid w:val="00E74B07"/>
    <w:rsid w:val="00E75D91"/>
    <w:rsid w:val="00E76C0B"/>
    <w:rsid w:val="00E77D1F"/>
    <w:rsid w:val="00E81E66"/>
    <w:rsid w:val="00E82584"/>
    <w:rsid w:val="00E84B72"/>
    <w:rsid w:val="00E855E7"/>
    <w:rsid w:val="00E85DB8"/>
    <w:rsid w:val="00E91138"/>
    <w:rsid w:val="00E945AA"/>
    <w:rsid w:val="00E955B8"/>
    <w:rsid w:val="00EA24C4"/>
    <w:rsid w:val="00EA2926"/>
    <w:rsid w:val="00EA2CAE"/>
    <w:rsid w:val="00EA382C"/>
    <w:rsid w:val="00EA4133"/>
    <w:rsid w:val="00EA43B5"/>
    <w:rsid w:val="00EA5144"/>
    <w:rsid w:val="00EA5FA3"/>
    <w:rsid w:val="00EA65EC"/>
    <w:rsid w:val="00EA72D6"/>
    <w:rsid w:val="00EA760D"/>
    <w:rsid w:val="00EA7B0E"/>
    <w:rsid w:val="00EB0857"/>
    <w:rsid w:val="00EB2947"/>
    <w:rsid w:val="00EB3C6F"/>
    <w:rsid w:val="00EB3DC2"/>
    <w:rsid w:val="00EB5110"/>
    <w:rsid w:val="00EB5AD9"/>
    <w:rsid w:val="00EB6C60"/>
    <w:rsid w:val="00EB7FDD"/>
    <w:rsid w:val="00EC0EF8"/>
    <w:rsid w:val="00EC1184"/>
    <w:rsid w:val="00EC2453"/>
    <w:rsid w:val="00EC52CB"/>
    <w:rsid w:val="00EC54F3"/>
    <w:rsid w:val="00EC6F02"/>
    <w:rsid w:val="00EC7CDB"/>
    <w:rsid w:val="00EC7DB5"/>
    <w:rsid w:val="00ED0091"/>
    <w:rsid w:val="00ED0770"/>
    <w:rsid w:val="00ED1789"/>
    <w:rsid w:val="00ED2DA4"/>
    <w:rsid w:val="00ED33A0"/>
    <w:rsid w:val="00ED67F7"/>
    <w:rsid w:val="00ED76F1"/>
    <w:rsid w:val="00EE294B"/>
    <w:rsid w:val="00EE33D2"/>
    <w:rsid w:val="00EE355D"/>
    <w:rsid w:val="00EE4AD3"/>
    <w:rsid w:val="00EE4D07"/>
    <w:rsid w:val="00EE6125"/>
    <w:rsid w:val="00EE77A3"/>
    <w:rsid w:val="00EF096A"/>
    <w:rsid w:val="00EF1E7E"/>
    <w:rsid w:val="00EF3E20"/>
    <w:rsid w:val="00EF58B9"/>
    <w:rsid w:val="00EF5D45"/>
    <w:rsid w:val="00EF64CC"/>
    <w:rsid w:val="00EF73BF"/>
    <w:rsid w:val="00F0001A"/>
    <w:rsid w:val="00F01BFF"/>
    <w:rsid w:val="00F01E77"/>
    <w:rsid w:val="00F022CE"/>
    <w:rsid w:val="00F03737"/>
    <w:rsid w:val="00F03C0E"/>
    <w:rsid w:val="00F0541C"/>
    <w:rsid w:val="00F05D88"/>
    <w:rsid w:val="00F068EE"/>
    <w:rsid w:val="00F06A86"/>
    <w:rsid w:val="00F06A97"/>
    <w:rsid w:val="00F0706B"/>
    <w:rsid w:val="00F1030C"/>
    <w:rsid w:val="00F11739"/>
    <w:rsid w:val="00F11CD8"/>
    <w:rsid w:val="00F12587"/>
    <w:rsid w:val="00F128F3"/>
    <w:rsid w:val="00F1322E"/>
    <w:rsid w:val="00F13D1B"/>
    <w:rsid w:val="00F14916"/>
    <w:rsid w:val="00F15947"/>
    <w:rsid w:val="00F17B58"/>
    <w:rsid w:val="00F22116"/>
    <w:rsid w:val="00F2272A"/>
    <w:rsid w:val="00F22A72"/>
    <w:rsid w:val="00F24226"/>
    <w:rsid w:val="00F24F98"/>
    <w:rsid w:val="00F25188"/>
    <w:rsid w:val="00F26098"/>
    <w:rsid w:val="00F27A09"/>
    <w:rsid w:val="00F32442"/>
    <w:rsid w:val="00F325EE"/>
    <w:rsid w:val="00F32DF4"/>
    <w:rsid w:val="00F34225"/>
    <w:rsid w:val="00F34EA4"/>
    <w:rsid w:val="00F3550A"/>
    <w:rsid w:val="00F3595F"/>
    <w:rsid w:val="00F359D8"/>
    <w:rsid w:val="00F41044"/>
    <w:rsid w:val="00F42BE6"/>
    <w:rsid w:val="00F4363E"/>
    <w:rsid w:val="00F43E27"/>
    <w:rsid w:val="00F43E2C"/>
    <w:rsid w:val="00F454E0"/>
    <w:rsid w:val="00F46968"/>
    <w:rsid w:val="00F46C3A"/>
    <w:rsid w:val="00F46CEA"/>
    <w:rsid w:val="00F50A88"/>
    <w:rsid w:val="00F51A6B"/>
    <w:rsid w:val="00F51E0E"/>
    <w:rsid w:val="00F52FE0"/>
    <w:rsid w:val="00F54603"/>
    <w:rsid w:val="00F54820"/>
    <w:rsid w:val="00F55072"/>
    <w:rsid w:val="00F55E4A"/>
    <w:rsid w:val="00F575AF"/>
    <w:rsid w:val="00F62083"/>
    <w:rsid w:val="00F636E7"/>
    <w:rsid w:val="00F64A96"/>
    <w:rsid w:val="00F64FD8"/>
    <w:rsid w:val="00F66E99"/>
    <w:rsid w:val="00F677A1"/>
    <w:rsid w:val="00F67FF1"/>
    <w:rsid w:val="00F709A0"/>
    <w:rsid w:val="00F719DB"/>
    <w:rsid w:val="00F72DF0"/>
    <w:rsid w:val="00F73749"/>
    <w:rsid w:val="00F739B5"/>
    <w:rsid w:val="00F746F4"/>
    <w:rsid w:val="00F7558E"/>
    <w:rsid w:val="00F767FF"/>
    <w:rsid w:val="00F76EC1"/>
    <w:rsid w:val="00F76F52"/>
    <w:rsid w:val="00F777DB"/>
    <w:rsid w:val="00F8015A"/>
    <w:rsid w:val="00F81901"/>
    <w:rsid w:val="00F81FB4"/>
    <w:rsid w:val="00F82BEA"/>
    <w:rsid w:val="00F82DDA"/>
    <w:rsid w:val="00F842A1"/>
    <w:rsid w:val="00F84CB7"/>
    <w:rsid w:val="00F84D74"/>
    <w:rsid w:val="00F907B1"/>
    <w:rsid w:val="00F907C2"/>
    <w:rsid w:val="00F91579"/>
    <w:rsid w:val="00F91BEB"/>
    <w:rsid w:val="00F921C5"/>
    <w:rsid w:val="00F9501E"/>
    <w:rsid w:val="00F95AC5"/>
    <w:rsid w:val="00F9658A"/>
    <w:rsid w:val="00F9695E"/>
    <w:rsid w:val="00F97212"/>
    <w:rsid w:val="00F97C33"/>
    <w:rsid w:val="00FA0955"/>
    <w:rsid w:val="00FA0DCB"/>
    <w:rsid w:val="00FA0FF5"/>
    <w:rsid w:val="00FA11A3"/>
    <w:rsid w:val="00FA144A"/>
    <w:rsid w:val="00FA2A2D"/>
    <w:rsid w:val="00FA3C5C"/>
    <w:rsid w:val="00FA6049"/>
    <w:rsid w:val="00FB02AA"/>
    <w:rsid w:val="00FB207B"/>
    <w:rsid w:val="00FB2FD0"/>
    <w:rsid w:val="00FB3290"/>
    <w:rsid w:val="00FB3A99"/>
    <w:rsid w:val="00FB54D0"/>
    <w:rsid w:val="00FB6597"/>
    <w:rsid w:val="00FB6AA1"/>
    <w:rsid w:val="00FB7538"/>
    <w:rsid w:val="00FC057E"/>
    <w:rsid w:val="00FC1F6F"/>
    <w:rsid w:val="00FC229A"/>
    <w:rsid w:val="00FC2D30"/>
    <w:rsid w:val="00FC350C"/>
    <w:rsid w:val="00FC387D"/>
    <w:rsid w:val="00FC3881"/>
    <w:rsid w:val="00FC3F95"/>
    <w:rsid w:val="00FC4A57"/>
    <w:rsid w:val="00FC5CA9"/>
    <w:rsid w:val="00FC6DF9"/>
    <w:rsid w:val="00FC70BA"/>
    <w:rsid w:val="00FC750D"/>
    <w:rsid w:val="00FD26B2"/>
    <w:rsid w:val="00FD28D5"/>
    <w:rsid w:val="00FD3EA2"/>
    <w:rsid w:val="00FD4743"/>
    <w:rsid w:val="00FD574B"/>
    <w:rsid w:val="00FE0E49"/>
    <w:rsid w:val="00FE1408"/>
    <w:rsid w:val="00FE24F3"/>
    <w:rsid w:val="00FE37EE"/>
    <w:rsid w:val="00FE3AC7"/>
    <w:rsid w:val="00FE4F9C"/>
    <w:rsid w:val="00FE5FFB"/>
    <w:rsid w:val="00FE6688"/>
    <w:rsid w:val="00FE7EC6"/>
    <w:rsid w:val="00FF04A1"/>
    <w:rsid w:val="00FF0D76"/>
    <w:rsid w:val="00FF1F8D"/>
    <w:rsid w:val="00FF21DE"/>
    <w:rsid w:val="00FF2359"/>
    <w:rsid w:val="00FF3F4A"/>
    <w:rsid w:val="00FF42E6"/>
    <w:rsid w:val="00FF4C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38F943A8-0241-324A-B800-AAB597B03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locked="1" w:uiPriority="99"/>
    <w:lsdException w:name="footnote text" w:locked="1" w:uiPriority="99"/>
    <w:lsdException w:name="annotation text" w:locked="1"/>
    <w:lsdException w:name="header" w:locked="1"/>
    <w:lsdException w:name="footer" w:locked="1"/>
    <w:lsdException w:name="caption" w:locked="1" w:qFormat="1"/>
    <w:lsdException w:name="table of figures" w:uiPriority="99"/>
    <w:lsdException w:name="footnote reference" w:locked="1" w:uiPriority="99"/>
    <w:lsdException w:name="annotation reference" w:locked="1" w:uiPriority="99"/>
    <w:lsdException w:name="page number" w:locked="1"/>
    <w:lsdException w:name="List Bullet" w:locked="1"/>
    <w:lsdException w:name="List 4" w:locked="1"/>
    <w:lsdException w:name="Title" w:locked="1" w:qFormat="1"/>
    <w:lsdException w:name="Default Paragraph Font" w:locked="1"/>
    <w:lsdException w:name="Body Text" w:locked="1"/>
    <w:lsdException w:name="Body Text Indent" w:locked="1"/>
    <w:lsdException w:name="Subtitle" w:locked="1" w:qFormat="1"/>
    <w:lsdException w:name="Body Text 2" w:locked="1"/>
    <w:lsdException w:name="Block Text" w:locked="1"/>
    <w:lsdException w:name="Hyperlink" w:uiPriority="99"/>
    <w:lsdException w:name="FollowedHyperlink" w:locked="1"/>
    <w:lsdException w:name="Strong" w:locked="1" w:qFormat="1"/>
    <w:lsdException w:name="Emphasis" w:locked="1" w:qFormat="1"/>
    <w:lsdException w:name="Normal (Web)" w:uiPriority="99"/>
    <w:lsdException w:name="annotation subject" w:locked="1"/>
    <w:lsdException w:name="No List" w:uiPriority="99"/>
    <w:lsdException w:name="Table Professional" w:locked="1"/>
    <w:lsdException w:name="Balloon Tex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95345"/>
    <w:pPr>
      <w:spacing w:after="200" w:line="276" w:lineRule="auto"/>
    </w:pPr>
    <w:rPr>
      <w:rFonts w:eastAsia="Times New Roman"/>
      <w:sz w:val="22"/>
      <w:szCs w:val="22"/>
      <w:lang w:val="da-DK"/>
    </w:rPr>
  </w:style>
  <w:style w:type="paragraph" w:styleId="Heading1">
    <w:name w:val="heading 1"/>
    <w:basedOn w:val="Normal"/>
    <w:link w:val="Heading1Char"/>
    <w:qFormat/>
    <w:rsid w:val="009D0A5D"/>
    <w:pPr>
      <w:numPr>
        <w:numId w:val="13"/>
      </w:numPr>
      <w:spacing w:before="100" w:beforeAutospacing="1" w:after="100" w:afterAutospacing="1" w:line="240" w:lineRule="auto"/>
      <w:jc w:val="center"/>
      <w:outlineLvl w:val="0"/>
    </w:pPr>
    <w:rPr>
      <w:b/>
      <w:sz w:val="32"/>
      <w:szCs w:val="32"/>
      <w:lang w:val="en-US"/>
    </w:rPr>
  </w:style>
  <w:style w:type="paragraph" w:styleId="Heading2">
    <w:name w:val="heading 2"/>
    <w:basedOn w:val="Subtitle"/>
    <w:next w:val="Normal"/>
    <w:link w:val="Heading2Char"/>
    <w:uiPriority w:val="9"/>
    <w:qFormat/>
    <w:rsid w:val="009D0A5D"/>
    <w:pPr>
      <w:keepLines/>
      <w:numPr>
        <w:ilvl w:val="1"/>
        <w:numId w:val="13"/>
      </w:numPr>
      <w:spacing w:before="200" w:after="240"/>
      <w:outlineLvl w:val="1"/>
    </w:pPr>
    <w:rPr>
      <w:b/>
      <w:lang w:val="en-US"/>
    </w:rPr>
  </w:style>
  <w:style w:type="paragraph" w:styleId="Heading3">
    <w:name w:val="heading 3"/>
    <w:basedOn w:val="Normal"/>
    <w:next w:val="Normal"/>
    <w:link w:val="Heading3Char"/>
    <w:uiPriority w:val="9"/>
    <w:qFormat/>
    <w:rsid w:val="009D0A5D"/>
    <w:pPr>
      <w:keepNext/>
      <w:keepLines/>
      <w:numPr>
        <w:ilvl w:val="2"/>
        <w:numId w:val="13"/>
      </w:numPr>
      <w:spacing w:before="200" w:after="0"/>
      <w:outlineLvl w:val="2"/>
    </w:pPr>
    <w:rPr>
      <w:b/>
      <w:i/>
      <w:lang w:val="en-GB"/>
    </w:rPr>
  </w:style>
  <w:style w:type="paragraph" w:styleId="Heading4">
    <w:name w:val="heading 4"/>
    <w:basedOn w:val="Normal"/>
    <w:next w:val="Normal"/>
    <w:link w:val="Heading4Char"/>
    <w:uiPriority w:val="9"/>
    <w:qFormat/>
    <w:rsid w:val="009D0A5D"/>
    <w:pPr>
      <w:keepNext/>
      <w:keepLines/>
      <w:numPr>
        <w:ilvl w:val="3"/>
        <w:numId w:val="13"/>
      </w:numPr>
      <w:spacing w:before="200" w:after="0"/>
      <w:outlineLvl w:val="3"/>
    </w:pPr>
    <w:rPr>
      <w:rFonts w:ascii="Cambria" w:eastAsia="MS Gothic" w:hAnsi="Cambria"/>
      <w:b/>
      <w:bCs/>
      <w:i/>
      <w:iCs/>
      <w:color w:val="4F81BD"/>
    </w:rPr>
  </w:style>
  <w:style w:type="paragraph" w:styleId="Heading5">
    <w:name w:val="heading 5"/>
    <w:basedOn w:val="Normal"/>
    <w:next w:val="Normal"/>
    <w:link w:val="Heading5Char"/>
    <w:autoRedefine/>
    <w:qFormat/>
    <w:rsid w:val="009D0A5D"/>
    <w:pPr>
      <w:numPr>
        <w:ilvl w:val="4"/>
        <w:numId w:val="13"/>
      </w:numPr>
      <w:spacing w:before="240" w:after="60" w:line="240" w:lineRule="auto"/>
      <w:outlineLvl w:val="4"/>
    </w:pPr>
    <w:rPr>
      <w:rFonts w:ascii="Arial" w:eastAsia="Calibri" w:hAnsi="Arial" w:cs="Arial"/>
      <w:sz w:val="24"/>
      <w:szCs w:val="20"/>
      <w:lang w:val="sv-SE" w:eastAsia="sv-SE"/>
    </w:rPr>
  </w:style>
  <w:style w:type="paragraph" w:styleId="Heading6">
    <w:name w:val="heading 6"/>
    <w:basedOn w:val="Normal"/>
    <w:next w:val="Normal"/>
    <w:link w:val="Heading6Char"/>
    <w:autoRedefine/>
    <w:qFormat/>
    <w:rsid w:val="00D64771"/>
    <w:pPr>
      <w:spacing w:before="240" w:after="60" w:line="240" w:lineRule="auto"/>
      <w:outlineLvl w:val="5"/>
    </w:pPr>
    <w:rPr>
      <w:rFonts w:ascii="Times New Roman" w:eastAsia="Calibri" w:hAnsi="Times New Roman"/>
      <w:b/>
      <w:bCs/>
      <w:iCs/>
      <w:sz w:val="28"/>
      <w:szCs w:val="24"/>
      <w:lang w:val="sv-SE" w:eastAsia="sv-SE"/>
    </w:rPr>
  </w:style>
  <w:style w:type="paragraph" w:styleId="Heading7">
    <w:name w:val="heading 7"/>
    <w:basedOn w:val="Normal"/>
    <w:next w:val="Normal"/>
    <w:link w:val="Heading7Char"/>
    <w:autoRedefine/>
    <w:qFormat/>
    <w:rsid w:val="00D64771"/>
    <w:pPr>
      <w:numPr>
        <w:numId w:val="5"/>
      </w:numPr>
      <w:spacing w:before="240" w:after="60" w:line="240" w:lineRule="auto"/>
      <w:outlineLvl w:val="6"/>
    </w:pPr>
    <w:rPr>
      <w:rFonts w:ascii="Arial" w:eastAsia="Calibri" w:hAnsi="Arial"/>
      <w:b/>
      <w:bCs/>
      <w:sz w:val="24"/>
      <w:szCs w:val="20"/>
      <w:lang w:val="sv-SE" w:eastAsia="sv-SE"/>
    </w:rPr>
  </w:style>
  <w:style w:type="paragraph" w:styleId="Heading8">
    <w:name w:val="heading 8"/>
    <w:basedOn w:val="Normal"/>
    <w:next w:val="Normal"/>
    <w:link w:val="Heading8Char"/>
    <w:autoRedefine/>
    <w:qFormat/>
    <w:rsid w:val="00D64771"/>
    <w:pPr>
      <w:spacing w:before="240" w:after="240" w:line="240" w:lineRule="auto"/>
      <w:outlineLvl w:val="7"/>
    </w:pPr>
    <w:rPr>
      <w:rFonts w:ascii="Arial" w:eastAsia="Calibri" w:hAnsi="Arial"/>
      <w:b/>
      <w:sz w:val="24"/>
      <w:szCs w:val="20"/>
      <w:lang w:val="sv-SE" w:eastAsia="sv-SE"/>
    </w:rPr>
  </w:style>
  <w:style w:type="paragraph" w:styleId="Heading9">
    <w:name w:val="heading 9"/>
    <w:basedOn w:val="Normal"/>
    <w:next w:val="Normal"/>
    <w:link w:val="Heading9Char"/>
    <w:qFormat/>
    <w:rsid w:val="00D64771"/>
    <w:pPr>
      <w:numPr>
        <w:ilvl w:val="8"/>
        <w:numId w:val="4"/>
      </w:numPr>
      <w:spacing w:before="240" w:after="60" w:line="240" w:lineRule="auto"/>
      <w:outlineLvl w:val="8"/>
    </w:pPr>
    <w:rPr>
      <w:rFonts w:ascii="Arial" w:eastAsia="Calibri" w:hAnsi="Arial"/>
      <w:b/>
      <w:i/>
      <w:sz w:val="18"/>
      <w:szCs w:val="20"/>
      <w:lang w:val="sv-SE" w:eastAsia="sv-S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customStyle="1" w:styleId="ListParagraph1">
    <w:name w:val="List Paragraph1"/>
    <w:basedOn w:val="Normal"/>
    <w:rsid w:val="00C802FA"/>
    <w:pPr>
      <w:ind w:left="720"/>
      <w:contextualSpacing/>
    </w:pPr>
  </w:style>
  <w:style w:type="paragraph" w:styleId="Header">
    <w:name w:val="header"/>
    <w:basedOn w:val="Normal"/>
    <w:link w:val="HeaderChar"/>
    <w:rsid w:val="00817BEC"/>
    <w:pPr>
      <w:tabs>
        <w:tab w:val="center" w:pos="4819"/>
        <w:tab w:val="right" w:pos="9638"/>
      </w:tabs>
      <w:spacing w:after="0" w:line="240" w:lineRule="auto"/>
    </w:pPr>
  </w:style>
  <w:style w:type="character" w:customStyle="1" w:styleId="HeaderChar">
    <w:name w:val="Header Char"/>
    <w:link w:val="Header"/>
    <w:locked/>
    <w:rsid w:val="00817BEC"/>
    <w:rPr>
      <w:rFonts w:cs="Times New Roman"/>
    </w:rPr>
  </w:style>
  <w:style w:type="paragraph" w:styleId="Footer">
    <w:name w:val="footer"/>
    <w:basedOn w:val="Normal"/>
    <w:link w:val="FooterChar"/>
    <w:rsid w:val="00817BEC"/>
    <w:pPr>
      <w:tabs>
        <w:tab w:val="center" w:pos="4819"/>
        <w:tab w:val="right" w:pos="9638"/>
      </w:tabs>
      <w:spacing w:after="0" w:line="240" w:lineRule="auto"/>
    </w:pPr>
  </w:style>
  <w:style w:type="character" w:customStyle="1" w:styleId="FooterChar">
    <w:name w:val="Footer Char"/>
    <w:link w:val="Footer"/>
    <w:locked/>
    <w:rsid w:val="00817BEC"/>
    <w:rPr>
      <w:rFonts w:cs="Times New Roman"/>
    </w:rPr>
  </w:style>
  <w:style w:type="character" w:customStyle="1" w:styleId="Heading1Char">
    <w:name w:val="Heading 1 Char"/>
    <w:link w:val="Heading1"/>
    <w:locked/>
    <w:rsid w:val="009D0A5D"/>
    <w:rPr>
      <w:rFonts w:eastAsia="Times New Roman"/>
      <w:b/>
      <w:sz w:val="32"/>
      <w:szCs w:val="32"/>
      <w:lang w:val="en-US" w:eastAsia="en-US"/>
    </w:rPr>
  </w:style>
  <w:style w:type="character" w:styleId="Strong">
    <w:name w:val="Strong"/>
    <w:qFormat/>
    <w:rsid w:val="0088132E"/>
    <w:rPr>
      <w:rFonts w:cs="Times New Roman"/>
      <w:b/>
      <w:bCs/>
    </w:rPr>
  </w:style>
  <w:style w:type="character" w:styleId="Hyperlink">
    <w:name w:val="Hyperlink"/>
    <w:uiPriority w:val="99"/>
    <w:rsid w:val="0015286E"/>
    <w:rPr>
      <w:rFonts w:cs="Times New Roman"/>
      <w:color w:val="0000FF"/>
      <w:u w:val="single"/>
    </w:rPr>
  </w:style>
  <w:style w:type="character" w:customStyle="1" w:styleId="Heading2Char">
    <w:name w:val="Heading 2 Char"/>
    <w:link w:val="Heading2"/>
    <w:uiPriority w:val="9"/>
    <w:locked/>
    <w:rsid w:val="009D0A5D"/>
    <w:rPr>
      <w:rFonts w:ascii="Liberation Sans" w:eastAsia="Microsoft YaHei" w:hAnsi="Liberation Sans" w:cs="Mangal"/>
      <w:b/>
      <w:sz w:val="28"/>
      <w:szCs w:val="28"/>
      <w:lang w:val="en-US" w:eastAsia="en-US"/>
    </w:rPr>
  </w:style>
  <w:style w:type="table" w:customStyle="1" w:styleId="LightListAccent2">
    <w:name w:val="Light List Accent 2"/>
    <w:rsid w:val="00A36CE7"/>
    <w:rPr>
      <w:rFonts w:eastAsia="Times New Roman"/>
      <w:lang w:val="sv-SE" w:eastAsia="sv-SE"/>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style>
  <w:style w:type="paragraph" w:styleId="BalloonText">
    <w:name w:val="Balloon Text"/>
    <w:basedOn w:val="Normal"/>
    <w:link w:val="BalloonTextChar"/>
    <w:semiHidden/>
    <w:rsid w:val="00A36CE7"/>
    <w:pPr>
      <w:spacing w:after="0" w:line="240" w:lineRule="auto"/>
    </w:pPr>
    <w:rPr>
      <w:rFonts w:ascii="Tahoma" w:hAnsi="Tahoma" w:cs="Tahoma"/>
      <w:sz w:val="16"/>
      <w:szCs w:val="16"/>
    </w:rPr>
  </w:style>
  <w:style w:type="character" w:customStyle="1" w:styleId="BalloonTextChar">
    <w:name w:val="Balloon Text Char"/>
    <w:link w:val="BalloonText"/>
    <w:semiHidden/>
    <w:locked/>
    <w:rsid w:val="00A36CE7"/>
    <w:rPr>
      <w:rFonts w:ascii="Tahoma" w:hAnsi="Tahoma" w:cs="Tahoma"/>
      <w:sz w:val="16"/>
      <w:szCs w:val="16"/>
    </w:rPr>
  </w:style>
  <w:style w:type="paragraph" w:customStyle="1" w:styleId="TOCHeading1">
    <w:name w:val="TOC Heading1"/>
    <w:basedOn w:val="Heading1"/>
    <w:next w:val="Normal"/>
    <w:semiHidden/>
    <w:rsid w:val="00F0706B"/>
    <w:pPr>
      <w:keepNext/>
      <w:keepLines/>
      <w:spacing w:before="480" w:beforeAutospacing="0" w:after="0" w:afterAutospacing="0" w:line="276" w:lineRule="auto"/>
      <w:jc w:val="left"/>
      <w:outlineLvl w:val="9"/>
    </w:pPr>
    <w:rPr>
      <w:rFonts w:ascii="Cambria" w:eastAsia="MS Gothic" w:hAnsi="Cambria"/>
      <w:bCs/>
      <w:color w:val="365F91"/>
      <w:sz w:val="28"/>
      <w:szCs w:val="28"/>
      <w:lang w:val="da-DK" w:eastAsia="da-DK"/>
    </w:rPr>
  </w:style>
  <w:style w:type="paragraph" w:styleId="TOC1">
    <w:name w:val="toc 1"/>
    <w:basedOn w:val="Normal"/>
    <w:next w:val="Normal"/>
    <w:autoRedefine/>
    <w:uiPriority w:val="39"/>
    <w:rsid w:val="007B47A5"/>
    <w:pPr>
      <w:tabs>
        <w:tab w:val="left" w:pos="440"/>
        <w:tab w:val="right" w:leader="dot" w:pos="9639"/>
      </w:tabs>
      <w:spacing w:after="0"/>
    </w:pPr>
    <w:rPr>
      <w:b/>
      <w:noProof/>
      <w:lang w:val="en-GB"/>
    </w:rPr>
  </w:style>
  <w:style w:type="paragraph" w:styleId="TOC2">
    <w:name w:val="toc 2"/>
    <w:basedOn w:val="Normal"/>
    <w:next w:val="Normal"/>
    <w:autoRedefine/>
    <w:uiPriority w:val="39"/>
    <w:rsid w:val="00F0706B"/>
    <w:pPr>
      <w:spacing w:after="100"/>
      <w:ind w:left="220"/>
    </w:pPr>
  </w:style>
  <w:style w:type="character" w:styleId="CommentReference">
    <w:name w:val="annotation reference"/>
    <w:uiPriority w:val="99"/>
    <w:semiHidden/>
    <w:rsid w:val="007C6907"/>
    <w:rPr>
      <w:rFonts w:cs="Times New Roman"/>
      <w:sz w:val="16"/>
      <w:szCs w:val="16"/>
    </w:rPr>
  </w:style>
  <w:style w:type="paragraph" w:styleId="CommentText">
    <w:name w:val="annotation text"/>
    <w:basedOn w:val="Normal"/>
    <w:link w:val="CommentTextChar"/>
    <w:rsid w:val="007C6907"/>
    <w:pPr>
      <w:spacing w:line="240" w:lineRule="auto"/>
    </w:pPr>
    <w:rPr>
      <w:sz w:val="20"/>
      <w:szCs w:val="20"/>
    </w:rPr>
  </w:style>
  <w:style w:type="character" w:customStyle="1" w:styleId="CommentTextChar">
    <w:name w:val="Comment Text Char"/>
    <w:link w:val="CommentText"/>
    <w:locked/>
    <w:rsid w:val="007C6907"/>
    <w:rPr>
      <w:rFonts w:cs="Times New Roman"/>
      <w:sz w:val="20"/>
      <w:szCs w:val="20"/>
    </w:rPr>
  </w:style>
  <w:style w:type="paragraph" w:styleId="CommentSubject">
    <w:name w:val="annotation subject"/>
    <w:basedOn w:val="CommentText"/>
    <w:next w:val="CommentText"/>
    <w:link w:val="CommentSubjectChar"/>
    <w:semiHidden/>
    <w:rsid w:val="007C6907"/>
    <w:rPr>
      <w:b/>
      <w:bCs/>
    </w:rPr>
  </w:style>
  <w:style w:type="character" w:customStyle="1" w:styleId="CommentSubjectChar">
    <w:name w:val="Comment Subject Char"/>
    <w:link w:val="CommentSubject"/>
    <w:semiHidden/>
    <w:locked/>
    <w:rsid w:val="007C6907"/>
    <w:rPr>
      <w:rFonts w:cs="Times New Roman"/>
      <w:b/>
      <w:bCs/>
      <w:sz w:val="20"/>
      <w:szCs w:val="20"/>
    </w:rPr>
  </w:style>
  <w:style w:type="paragraph" w:styleId="Caption">
    <w:name w:val="caption"/>
    <w:basedOn w:val="Normal"/>
    <w:next w:val="Normal"/>
    <w:qFormat/>
    <w:rsid w:val="00642BB4"/>
    <w:pPr>
      <w:keepNext/>
      <w:spacing w:line="240" w:lineRule="auto"/>
      <w:jc w:val="center"/>
    </w:pPr>
    <w:rPr>
      <w:bCs/>
      <w:sz w:val="18"/>
      <w:szCs w:val="18"/>
      <w:lang w:val="en-US"/>
    </w:rPr>
  </w:style>
  <w:style w:type="paragraph" w:styleId="TableofFigures">
    <w:name w:val="table of figures"/>
    <w:basedOn w:val="Normal"/>
    <w:next w:val="Normal"/>
    <w:uiPriority w:val="99"/>
    <w:rsid w:val="00642BB4"/>
    <w:pPr>
      <w:spacing w:after="0"/>
    </w:pPr>
  </w:style>
  <w:style w:type="paragraph" w:styleId="FootnoteText">
    <w:name w:val="footnote text"/>
    <w:basedOn w:val="Normal"/>
    <w:link w:val="FootnoteTextChar"/>
    <w:uiPriority w:val="99"/>
    <w:rsid w:val="00FF2359"/>
    <w:pPr>
      <w:spacing w:after="0" w:line="240" w:lineRule="auto"/>
    </w:pPr>
    <w:rPr>
      <w:sz w:val="20"/>
      <w:szCs w:val="20"/>
    </w:rPr>
  </w:style>
  <w:style w:type="character" w:customStyle="1" w:styleId="FootnoteTextChar">
    <w:name w:val="Footnote Text Char"/>
    <w:link w:val="FootnoteText"/>
    <w:uiPriority w:val="99"/>
    <w:locked/>
    <w:rsid w:val="00FF2359"/>
    <w:rPr>
      <w:rFonts w:cs="Times New Roman"/>
      <w:sz w:val="20"/>
      <w:szCs w:val="20"/>
    </w:rPr>
  </w:style>
  <w:style w:type="character" w:styleId="FootnoteReference">
    <w:name w:val="footnote reference"/>
    <w:uiPriority w:val="99"/>
    <w:rsid w:val="00FF2359"/>
    <w:rPr>
      <w:rFonts w:cs="Times New Roman"/>
      <w:vertAlign w:val="superscript"/>
    </w:rPr>
  </w:style>
  <w:style w:type="character" w:styleId="FollowedHyperlink">
    <w:name w:val="FollowedHyperlink"/>
    <w:rsid w:val="00726208"/>
    <w:rPr>
      <w:rFonts w:cs="Times New Roman"/>
      <w:color w:val="800080"/>
      <w:u w:val="single"/>
    </w:rPr>
  </w:style>
  <w:style w:type="character" w:customStyle="1" w:styleId="Heading3Char">
    <w:name w:val="Heading 3 Char"/>
    <w:link w:val="Heading3"/>
    <w:uiPriority w:val="9"/>
    <w:locked/>
    <w:rsid w:val="009D0A5D"/>
    <w:rPr>
      <w:rFonts w:eastAsia="Times New Roman"/>
      <w:b/>
      <w:i/>
      <w:sz w:val="22"/>
      <w:szCs w:val="22"/>
      <w:lang w:eastAsia="en-US"/>
    </w:rPr>
  </w:style>
  <w:style w:type="paragraph" w:styleId="TOC3">
    <w:name w:val="toc 3"/>
    <w:basedOn w:val="Normal"/>
    <w:next w:val="Normal"/>
    <w:autoRedefine/>
    <w:uiPriority w:val="39"/>
    <w:rsid w:val="00BF7433"/>
    <w:pPr>
      <w:spacing w:after="100"/>
      <w:ind w:left="440"/>
    </w:pPr>
  </w:style>
  <w:style w:type="table" w:styleId="TableGrid">
    <w:name w:val="Table Grid"/>
    <w:basedOn w:val="TableNormal"/>
    <w:rsid w:val="00104F7D"/>
    <w:rPr>
      <w:rFonts w:eastAsia="Times New Roman"/>
      <w:lang w:val="sv-SE" w:eastAsia="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locked/>
    <w:rsid w:val="009D0A5D"/>
    <w:rPr>
      <w:rFonts w:ascii="Cambria" w:eastAsia="MS Gothic" w:hAnsi="Cambria"/>
      <w:b/>
      <w:bCs/>
      <w:i/>
      <w:iCs/>
      <w:color w:val="4F81BD"/>
      <w:sz w:val="22"/>
      <w:szCs w:val="22"/>
      <w:lang w:val="da-DK" w:eastAsia="en-US"/>
    </w:rPr>
  </w:style>
  <w:style w:type="paragraph" w:customStyle="1" w:styleId="Revision1">
    <w:name w:val="Revision1"/>
    <w:hidden/>
    <w:semiHidden/>
    <w:rsid w:val="009518A3"/>
    <w:rPr>
      <w:rFonts w:eastAsia="Times New Roman"/>
      <w:sz w:val="22"/>
      <w:szCs w:val="22"/>
      <w:lang w:val="da-DK"/>
    </w:rPr>
  </w:style>
  <w:style w:type="paragraph" w:styleId="Title">
    <w:name w:val="Title"/>
    <w:basedOn w:val="Normal"/>
    <w:link w:val="TitleChar"/>
    <w:qFormat/>
    <w:rsid w:val="009518A3"/>
    <w:pPr>
      <w:keepNext/>
      <w:suppressAutoHyphens/>
      <w:spacing w:before="240" w:after="120"/>
    </w:pPr>
    <w:rPr>
      <w:rFonts w:ascii="Liberation Sans" w:eastAsia="Microsoft YaHei" w:hAnsi="Liberation Sans" w:cs="Mangal"/>
      <w:sz w:val="28"/>
      <w:szCs w:val="28"/>
      <w:lang w:val="en-GB"/>
    </w:rPr>
  </w:style>
  <w:style w:type="character" w:customStyle="1" w:styleId="TitleChar">
    <w:name w:val="Title Char"/>
    <w:link w:val="Title"/>
    <w:locked/>
    <w:rsid w:val="009518A3"/>
    <w:rPr>
      <w:rFonts w:ascii="Liberation Sans" w:eastAsia="Microsoft YaHei" w:hAnsi="Liberation Sans" w:cs="Mangal"/>
      <w:sz w:val="28"/>
      <w:szCs w:val="28"/>
      <w:lang w:val="en-GB" w:eastAsia="x-none"/>
    </w:rPr>
  </w:style>
  <w:style w:type="paragraph" w:styleId="Subtitle">
    <w:name w:val="Subtitle"/>
    <w:basedOn w:val="Normal"/>
    <w:link w:val="SubtitleChar"/>
    <w:qFormat/>
    <w:rsid w:val="009518A3"/>
    <w:pPr>
      <w:keepNext/>
      <w:suppressAutoHyphens/>
      <w:spacing w:before="240" w:after="120"/>
    </w:pPr>
    <w:rPr>
      <w:rFonts w:ascii="Liberation Sans" w:eastAsia="Microsoft YaHei" w:hAnsi="Liberation Sans" w:cs="Mangal"/>
      <w:sz w:val="28"/>
      <w:szCs w:val="28"/>
      <w:lang w:val="en-GB"/>
    </w:rPr>
  </w:style>
  <w:style w:type="character" w:customStyle="1" w:styleId="SubtitleChar">
    <w:name w:val="Subtitle Char"/>
    <w:link w:val="Subtitle"/>
    <w:locked/>
    <w:rsid w:val="009518A3"/>
    <w:rPr>
      <w:rFonts w:ascii="Liberation Sans" w:eastAsia="Microsoft YaHei" w:hAnsi="Liberation Sans" w:cs="Mangal"/>
      <w:sz w:val="28"/>
      <w:szCs w:val="28"/>
      <w:lang w:val="en-GB" w:eastAsia="x-none"/>
    </w:rPr>
  </w:style>
  <w:style w:type="paragraph" w:styleId="NormalWeb">
    <w:name w:val="Normal (Web)"/>
    <w:basedOn w:val="Normal"/>
    <w:uiPriority w:val="99"/>
    <w:rsid w:val="009518A3"/>
    <w:pPr>
      <w:spacing w:before="100" w:beforeAutospacing="1" w:after="100" w:afterAutospacing="1" w:line="240" w:lineRule="auto"/>
    </w:pPr>
    <w:rPr>
      <w:rFonts w:ascii="Times New Roman" w:eastAsia="Calibri" w:hAnsi="Times New Roman"/>
      <w:sz w:val="24"/>
      <w:szCs w:val="24"/>
      <w:lang w:eastAsia="da-DK"/>
    </w:rPr>
  </w:style>
  <w:style w:type="paragraph" w:customStyle="1" w:styleId="NoSpacing1">
    <w:name w:val="No Spacing1"/>
    <w:link w:val="NoSpacingChar1"/>
    <w:rsid w:val="001745ED"/>
    <w:rPr>
      <w:rFonts w:eastAsia="MS Mincho"/>
      <w:sz w:val="22"/>
      <w:szCs w:val="22"/>
      <w:lang w:val="da-DK" w:eastAsia="da-DK"/>
    </w:rPr>
  </w:style>
  <w:style w:type="character" w:customStyle="1" w:styleId="NoSpacingChar1">
    <w:name w:val="No Spacing Char1"/>
    <w:link w:val="NoSpacing1"/>
    <w:locked/>
    <w:rsid w:val="001745ED"/>
    <w:rPr>
      <w:rFonts w:eastAsia="MS Mincho" w:cs="Times New Roman"/>
      <w:sz w:val="22"/>
      <w:szCs w:val="22"/>
      <w:lang w:val="da-DK" w:eastAsia="da-DK" w:bidi="ar-SA"/>
    </w:rPr>
  </w:style>
  <w:style w:type="table" w:customStyle="1" w:styleId="LightListAccent3">
    <w:name w:val="Light List Accent 3"/>
    <w:rsid w:val="000A251E"/>
    <w:rPr>
      <w:rFonts w:eastAsia="Times New Roman"/>
      <w:lang w:val="sv-SE" w:eastAsia="sv-SE"/>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style>
  <w:style w:type="table" w:customStyle="1" w:styleId="LightListAccent6">
    <w:name w:val="Light List Accent 6"/>
    <w:rsid w:val="009528F4"/>
    <w:rPr>
      <w:rFonts w:eastAsia="Times New Roman"/>
      <w:lang w:val="sv-SE" w:eastAsia="sv-SE"/>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style>
  <w:style w:type="character" w:customStyle="1" w:styleId="Heading5Char">
    <w:name w:val="Heading 5 Char"/>
    <w:link w:val="Heading5"/>
    <w:locked/>
    <w:rsid w:val="009D0A5D"/>
    <w:rPr>
      <w:rFonts w:ascii="Arial" w:hAnsi="Arial" w:cs="Arial"/>
      <w:sz w:val="24"/>
      <w:lang w:val="sv-SE" w:eastAsia="sv-SE"/>
    </w:rPr>
  </w:style>
  <w:style w:type="character" w:customStyle="1" w:styleId="Heading6Char">
    <w:name w:val="Heading 6 Char"/>
    <w:link w:val="Heading6"/>
    <w:locked/>
    <w:rsid w:val="00D64771"/>
    <w:rPr>
      <w:rFonts w:ascii="Times New Roman" w:hAnsi="Times New Roman" w:cs="Times New Roman"/>
      <w:b/>
      <w:bCs/>
      <w:iCs/>
      <w:sz w:val="24"/>
      <w:szCs w:val="24"/>
      <w:lang w:val="sv-SE" w:eastAsia="sv-SE"/>
    </w:rPr>
  </w:style>
  <w:style w:type="character" w:customStyle="1" w:styleId="Heading7Char">
    <w:name w:val="Heading 7 Char"/>
    <w:link w:val="Heading7"/>
    <w:locked/>
    <w:rsid w:val="00D64771"/>
    <w:rPr>
      <w:rFonts w:ascii="Arial" w:hAnsi="Arial"/>
      <w:b/>
      <w:bCs/>
      <w:sz w:val="24"/>
      <w:lang w:val="sv-SE" w:eastAsia="sv-SE"/>
    </w:rPr>
  </w:style>
  <w:style w:type="character" w:customStyle="1" w:styleId="Heading8Char">
    <w:name w:val="Heading 8 Char"/>
    <w:link w:val="Heading8"/>
    <w:locked/>
    <w:rsid w:val="00D64771"/>
    <w:rPr>
      <w:rFonts w:ascii="Arial" w:hAnsi="Arial" w:cs="Times New Roman"/>
      <w:b/>
      <w:sz w:val="20"/>
      <w:szCs w:val="20"/>
      <w:lang w:val="sv-SE" w:eastAsia="sv-SE"/>
    </w:rPr>
  </w:style>
  <w:style w:type="character" w:customStyle="1" w:styleId="Heading9Char">
    <w:name w:val="Heading 9 Char"/>
    <w:link w:val="Heading9"/>
    <w:locked/>
    <w:rsid w:val="00D64771"/>
    <w:rPr>
      <w:rFonts w:ascii="Arial" w:hAnsi="Arial"/>
      <w:b/>
      <w:i/>
      <w:sz w:val="18"/>
      <w:lang w:val="sv-SE" w:eastAsia="sv-SE"/>
    </w:rPr>
  </w:style>
  <w:style w:type="paragraph" w:styleId="NormalIndent">
    <w:name w:val="Normal Indent"/>
    <w:basedOn w:val="Normal"/>
    <w:link w:val="NormalIndentChar"/>
    <w:uiPriority w:val="99"/>
    <w:rsid w:val="00D64771"/>
    <w:pPr>
      <w:spacing w:after="0" w:line="240" w:lineRule="auto"/>
    </w:pPr>
    <w:rPr>
      <w:rFonts w:ascii="Times New Roman" w:eastAsia="Calibri" w:hAnsi="Times New Roman"/>
      <w:sz w:val="24"/>
      <w:szCs w:val="24"/>
      <w:lang w:val="sv-SE" w:eastAsia="sv-SE"/>
    </w:rPr>
  </w:style>
  <w:style w:type="paragraph" w:customStyle="1" w:styleId="Sidhuvudledtext">
    <w:name w:val="Sidhuvud ledtext"/>
    <w:basedOn w:val="Header"/>
    <w:rsid w:val="00D64771"/>
    <w:pPr>
      <w:tabs>
        <w:tab w:val="clear" w:pos="4819"/>
        <w:tab w:val="clear" w:pos="9638"/>
      </w:tabs>
      <w:spacing w:before="20"/>
      <w:ind w:left="57"/>
    </w:pPr>
    <w:rPr>
      <w:rFonts w:ascii="Times New Roman" w:eastAsia="Calibri" w:hAnsi="Times New Roman"/>
      <w:bCs/>
      <w:sz w:val="20"/>
      <w:szCs w:val="20"/>
      <w:lang w:val="sv-SE" w:eastAsia="sv-SE"/>
    </w:rPr>
  </w:style>
  <w:style w:type="paragraph" w:styleId="ListBullet">
    <w:name w:val="List Bullet"/>
    <w:basedOn w:val="Normal"/>
    <w:autoRedefine/>
    <w:rsid w:val="00D64771"/>
    <w:pPr>
      <w:spacing w:after="0" w:line="240" w:lineRule="auto"/>
      <w:ind w:left="851" w:hanging="851"/>
    </w:pPr>
    <w:rPr>
      <w:rFonts w:ascii="Times New Roman" w:eastAsia="Calibri" w:hAnsi="Times New Roman"/>
      <w:b/>
      <w:sz w:val="24"/>
      <w:szCs w:val="24"/>
      <w:lang w:val="sv-SE" w:eastAsia="sv-SE"/>
    </w:rPr>
  </w:style>
  <w:style w:type="paragraph" w:styleId="BodyText">
    <w:name w:val="Body Text"/>
    <w:basedOn w:val="Normal"/>
    <w:link w:val="BodyTextChar"/>
    <w:rsid w:val="00D64771"/>
    <w:pPr>
      <w:spacing w:after="0" w:line="240" w:lineRule="auto"/>
    </w:pPr>
    <w:rPr>
      <w:rFonts w:ascii="Arial" w:eastAsia="Calibri" w:hAnsi="Arial"/>
      <w:sz w:val="20"/>
      <w:szCs w:val="24"/>
      <w:lang w:val="sv-SE" w:eastAsia="sv-SE"/>
    </w:rPr>
  </w:style>
  <w:style w:type="character" w:customStyle="1" w:styleId="BodyTextChar">
    <w:name w:val="Body Text Char"/>
    <w:link w:val="BodyText"/>
    <w:locked/>
    <w:rsid w:val="00D64771"/>
    <w:rPr>
      <w:rFonts w:ascii="Arial" w:hAnsi="Arial" w:cs="Times New Roman"/>
      <w:sz w:val="24"/>
      <w:szCs w:val="24"/>
      <w:lang w:val="sv-SE" w:eastAsia="sv-SE"/>
    </w:rPr>
  </w:style>
  <w:style w:type="paragraph" w:customStyle="1" w:styleId="Tabelltext">
    <w:name w:val="Tabelltext"/>
    <w:basedOn w:val="Normal"/>
    <w:rsid w:val="00D64771"/>
    <w:pPr>
      <w:keepNext/>
      <w:tabs>
        <w:tab w:val="center" w:pos="4536"/>
        <w:tab w:val="right" w:pos="9072"/>
      </w:tabs>
      <w:spacing w:after="60" w:line="240" w:lineRule="auto"/>
    </w:pPr>
    <w:rPr>
      <w:rFonts w:ascii="Arial" w:eastAsia="Calibri" w:hAnsi="Arial"/>
      <w:sz w:val="16"/>
      <w:szCs w:val="24"/>
      <w:lang w:val="sv-SE" w:eastAsia="sv-SE"/>
    </w:rPr>
  </w:style>
  <w:style w:type="paragraph" w:customStyle="1" w:styleId="Tabelledtext">
    <w:name w:val="Tabelledtext"/>
    <w:basedOn w:val="Normal"/>
    <w:rsid w:val="00D64771"/>
    <w:pPr>
      <w:spacing w:after="60" w:line="240" w:lineRule="auto"/>
    </w:pPr>
    <w:rPr>
      <w:rFonts w:ascii="Times New Roman" w:eastAsia="Calibri" w:hAnsi="Times New Roman"/>
      <w:sz w:val="24"/>
      <w:szCs w:val="24"/>
      <w:lang w:val="sv-SE" w:eastAsia="sv-SE"/>
    </w:rPr>
  </w:style>
  <w:style w:type="paragraph" w:customStyle="1" w:styleId="Tabellrubrik">
    <w:name w:val="Tabellrubrik"/>
    <w:basedOn w:val="Normal"/>
    <w:rsid w:val="00D64771"/>
    <w:pPr>
      <w:tabs>
        <w:tab w:val="left" w:pos="3960"/>
      </w:tabs>
      <w:spacing w:after="60" w:line="240" w:lineRule="auto"/>
    </w:pPr>
    <w:rPr>
      <w:rFonts w:ascii="Arial" w:eastAsia="Calibri" w:hAnsi="Arial" w:cs="Arial"/>
      <w:bCs/>
      <w:sz w:val="20"/>
      <w:szCs w:val="24"/>
      <w:lang w:val="sv-SE" w:eastAsia="sv-SE"/>
    </w:rPr>
  </w:style>
  <w:style w:type="paragraph" w:styleId="BodyTextIndent">
    <w:name w:val="Body Text Indent"/>
    <w:basedOn w:val="Normal"/>
    <w:link w:val="BodyTextIndentChar"/>
    <w:rsid w:val="00D64771"/>
    <w:pPr>
      <w:spacing w:after="0" w:line="240" w:lineRule="auto"/>
      <w:ind w:left="360"/>
    </w:pPr>
    <w:rPr>
      <w:rFonts w:ascii="Times New Roman" w:eastAsia="Calibri" w:hAnsi="Times New Roman"/>
      <w:noProof/>
      <w:sz w:val="24"/>
      <w:szCs w:val="20"/>
      <w:lang w:val="sv-SE" w:eastAsia="sv-SE"/>
    </w:rPr>
  </w:style>
  <w:style w:type="character" w:customStyle="1" w:styleId="BodyTextIndentChar">
    <w:name w:val="Body Text Indent Char"/>
    <w:link w:val="BodyTextIndent"/>
    <w:locked/>
    <w:rsid w:val="00D64771"/>
    <w:rPr>
      <w:rFonts w:ascii="Times New Roman" w:hAnsi="Times New Roman" w:cs="Times New Roman"/>
      <w:noProof/>
      <w:sz w:val="20"/>
      <w:szCs w:val="20"/>
      <w:lang w:val="sv-SE" w:eastAsia="sv-SE"/>
    </w:rPr>
  </w:style>
  <w:style w:type="paragraph" w:customStyle="1" w:styleId="LedtextExtra">
    <w:name w:val="LedtextExtra"/>
    <w:basedOn w:val="Ledtext"/>
    <w:next w:val="Normal"/>
    <w:rsid w:val="00D64771"/>
    <w:pPr>
      <w:keepNext w:val="0"/>
      <w:tabs>
        <w:tab w:val="clear" w:pos="4536"/>
        <w:tab w:val="clear" w:pos="9072"/>
      </w:tabs>
    </w:pPr>
    <w:rPr>
      <w:rFonts w:ascii="Times New Roman" w:hAnsi="Times New Roman"/>
      <w:sz w:val="24"/>
    </w:rPr>
  </w:style>
  <w:style w:type="paragraph" w:customStyle="1" w:styleId="Ledtext">
    <w:name w:val="Ledtext"/>
    <w:basedOn w:val="Normal"/>
    <w:next w:val="Normal"/>
    <w:rsid w:val="00D64771"/>
    <w:pPr>
      <w:keepNext/>
      <w:tabs>
        <w:tab w:val="center" w:pos="4536"/>
        <w:tab w:val="right" w:pos="9072"/>
      </w:tabs>
      <w:spacing w:after="60" w:line="240" w:lineRule="auto"/>
    </w:pPr>
    <w:rPr>
      <w:rFonts w:ascii="Arial" w:eastAsia="Calibri" w:hAnsi="Arial"/>
      <w:bCs/>
      <w:sz w:val="16"/>
      <w:szCs w:val="24"/>
      <w:lang w:val="sv-SE" w:eastAsia="sv-SE"/>
    </w:rPr>
  </w:style>
  <w:style w:type="paragraph" w:styleId="BlockText">
    <w:name w:val="Block Text"/>
    <w:basedOn w:val="Normal"/>
    <w:rsid w:val="00D64771"/>
    <w:pPr>
      <w:spacing w:after="0" w:line="240" w:lineRule="auto"/>
      <w:ind w:left="357"/>
    </w:pPr>
    <w:rPr>
      <w:rFonts w:ascii="Times New Roman" w:eastAsia="Calibri" w:hAnsi="Times New Roman"/>
      <w:sz w:val="24"/>
      <w:szCs w:val="20"/>
      <w:lang w:val="sv-SE" w:eastAsia="sv-SE"/>
    </w:rPr>
  </w:style>
  <w:style w:type="paragraph" w:styleId="TOC4">
    <w:name w:val="toc 4"/>
    <w:basedOn w:val="Normal"/>
    <w:next w:val="Normal"/>
    <w:autoRedefine/>
    <w:rsid w:val="00D64771"/>
    <w:pPr>
      <w:spacing w:after="0" w:line="240" w:lineRule="auto"/>
      <w:ind w:left="720"/>
    </w:pPr>
    <w:rPr>
      <w:rFonts w:eastAsia="Calibri"/>
      <w:sz w:val="18"/>
      <w:szCs w:val="18"/>
      <w:lang w:val="sv-SE" w:eastAsia="sv-SE"/>
    </w:rPr>
  </w:style>
  <w:style w:type="paragraph" w:styleId="TOC5">
    <w:name w:val="toc 5"/>
    <w:basedOn w:val="Normal"/>
    <w:next w:val="Normal"/>
    <w:autoRedefine/>
    <w:rsid w:val="00D64771"/>
    <w:pPr>
      <w:spacing w:after="0" w:line="240" w:lineRule="auto"/>
      <w:ind w:left="960"/>
    </w:pPr>
    <w:rPr>
      <w:rFonts w:eastAsia="Calibri"/>
      <w:sz w:val="18"/>
      <w:szCs w:val="18"/>
      <w:lang w:val="sv-SE" w:eastAsia="sv-SE"/>
    </w:rPr>
  </w:style>
  <w:style w:type="paragraph" w:styleId="TOC6">
    <w:name w:val="toc 6"/>
    <w:basedOn w:val="Normal"/>
    <w:next w:val="Normal"/>
    <w:autoRedefine/>
    <w:rsid w:val="00D64771"/>
    <w:pPr>
      <w:spacing w:after="0" w:line="240" w:lineRule="auto"/>
      <w:ind w:left="1200"/>
    </w:pPr>
    <w:rPr>
      <w:rFonts w:eastAsia="Calibri"/>
      <w:sz w:val="18"/>
      <w:szCs w:val="18"/>
      <w:lang w:val="sv-SE" w:eastAsia="sv-SE"/>
    </w:rPr>
  </w:style>
  <w:style w:type="paragraph" w:styleId="TOC7">
    <w:name w:val="toc 7"/>
    <w:basedOn w:val="Normal"/>
    <w:next w:val="Normal"/>
    <w:autoRedefine/>
    <w:rsid w:val="00D64771"/>
    <w:pPr>
      <w:spacing w:after="0" w:line="240" w:lineRule="auto"/>
      <w:ind w:left="1440"/>
    </w:pPr>
    <w:rPr>
      <w:rFonts w:eastAsia="Calibri"/>
      <w:sz w:val="18"/>
      <w:szCs w:val="18"/>
      <w:lang w:val="sv-SE" w:eastAsia="sv-SE"/>
    </w:rPr>
  </w:style>
  <w:style w:type="paragraph" w:styleId="TOC8">
    <w:name w:val="toc 8"/>
    <w:basedOn w:val="Normal"/>
    <w:next w:val="Normal"/>
    <w:autoRedefine/>
    <w:rsid w:val="00D64771"/>
    <w:pPr>
      <w:spacing w:after="0" w:line="240" w:lineRule="auto"/>
      <w:ind w:left="1680"/>
    </w:pPr>
    <w:rPr>
      <w:rFonts w:eastAsia="Calibri"/>
      <w:sz w:val="18"/>
      <w:szCs w:val="18"/>
      <w:lang w:val="sv-SE" w:eastAsia="sv-SE"/>
    </w:rPr>
  </w:style>
  <w:style w:type="paragraph" w:styleId="TOC9">
    <w:name w:val="toc 9"/>
    <w:basedOn w:val="Normal"/>
    <w:next w:val="Normal"/>
    <w:autoRedefine/>
    <w:rsid w:val="00D64771"/>
    <w:pPr>
      <w:spacing w:after="0" w:line="240" w:lineRule="auto"/>
      <w:ind w:left="1920"/>
    </w:pPr>
    <w:rPr>
      <w:rFonts w:eastAsia="Calibri"/>
      <w:sz w:val="18"/>
      <w:szCs w:val="18"/>
      <w:lang w:val="sv-SE" w:eastAsia="sv-SE"/>
    </w:rPr>
  </w:style>
  <w:style w:type="paragraph" w:customStyle="1" w:styleId="abclista">
    <w:name w:val="abclista"/>
    <w:basedOn w:val="Normal"/>
    <w:rsid w:val="00D64771"/>
    <w:pPr>
      <w:spacing w:after="0" w:line="240" w:lineRule="auto"/>
    </w:pPr>
    <w:rPr>
      <w:rFonts w:ascii="Times New Roman" w:eastAsia="Calibri" w:hAnsi="Times New Roman"/>
      <w:sz w:val="24"/>
      <w:szCs w:val="24"/>
      <w:lang w:val="sv-SE" w:eastAsia="sv-SE"/>
    </w:rPr>
  </w:style>
  <w:style w:type="paragraph" w:customStyle="1" w:styleId="Formatmallefter3pt">
    <w:name w:val="Formatmall efter:  3 pt"/>
    <w:basedOn w:val="Normal"/>
    <w:rsid w:val="00D64771"/>
    <w:pPr>
      <w:spacing w:after="60" w:line="240" w:lineRule="auto"/>
    </w:pPr>
    <w:rPr>
      <w:rFonts w:ascii="Times New Roman" w:eastAsia="Calibri" w:hAnsi="Times New Roman"/>
      <w:sz w:val="24"/>
      <w:szCs w:val="20"/>
      <w:lang w:val="sv-SE" w:eastAsia="sv-SE"/>
    </w:rPr>
  </w:style>
  <w:style w:type="table" w:styleId="TableProfessional">
    <w:name w:val="Table Professional"/>
    <w:basedOn w:val="TableNormal"/>
    <w:rsid w:val="00D64771"/>
    <w:rPr>
      <w:rFonts w:ascii="Times New Roman" w:hAnsi="Times New Roman"/>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paragraph" w:styleId="BodyText2">
    <w:name w:val="Body Text 2"/>
    <w:basedOn w:val="Normal"/>
    <w:link w:val="BodyText2Char"/>
    <w:rsid w:val="00D64771"/>
    <w:pPr>
      <w:spacing w:after="0" w:line="240" w:lineRule="auto"/>
    </w:pPr>
    <w:rPr>
      <w:rFonts w:ascii="Times New Roman" w:eastAsia="Calibri" w:hAnsi="Times New Roman"/>
      <w:color w:val="000000"/>
      <w:sz w:val="24"/>
      <w:szCs w:val="24"/>
      <w:lang w:val="sv-SE" w:eastAsia="sv-SE"/>
    </w:rPr>
  </w:style>
  <w:style w:type="character" w:customStyle="1" w:styleId="BodyText2Char">
    <w:name w:val="Body Text 2 Char"/>
    <w:link w:val="BodyText2"/>
    <w:locked/>
    <w:rsid w:val="00D64771"/>
    <w:rPr>
      <w:rFonts w:ascii="Times New Roman" w:hAnsi="Times New Roman" w:cs="Times New Roman"/>
      <w:color w:val="000000"/>
      <w:sz w:val="24"/>
      <w:szCs w:val="24"/>
      <w:lang w:val="sv-SE" w:eastAsia="sv-SE"/>
    </w:rPr>
  </w:style>
  <w:style w:type="table" w:customStyle="1" w:styleId="Tabellrutnt1">
    <w:name w:val="Tabellrutnät1"/>
    <w:rsid w:val="00D64771"/>
    <w:rPr>
      <w:rFonts w:ascii="Times New Roman" w:hAnsi="Times New Roman"/>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IndentChar">
    <w:name w:val="Normal Indent Char"/>
    <w:link w:val="NormalIndent"/>
    <w:uiPriority w:val="99"/>
    <w:locked/>
    <w:rsid w:val="00D64771"/>
    <w:rPr>
      <w:rFonts w:ascii="Times New Roman" w:hAnsi="Times New Roman"/>
      <w:sz w:val="24"/>
      <w:lang w:val="sv-SE" w:eastAsia="sv-SE"/>
    </w:rPr>
  </w:style>
  <w:style w:type="paragraph" w:customStyle="1" w:styleId="Tabellrubrik2">
    <w:name w:val="Tabellrubrik2"/>
    <w:basedOn w:val="Tabellrubrik"/>
    <w:rsid w:val="00D64771"/>
    <w:rPr>
      <w:lang w:val="de-DE"/>
    </w:rPr>
  </w:style>
  <w:style w:type="paragraph" w:customStyle="1" w:styleId="Rubrik14">
    <w:name w:val="Rubrik 14"/>
    <w:basedOn w:val="Heading6"/>
    <w:rsid w:val="00D64771"/>
  </w:style>
  <w:style w:type="paragraph" w:customStyle="1" w:styleId="Kommentarer2">
    <w:name w:val="Kommentarer2"/>
    <w:basedOn w:val="CommentText"/>
    <w:rsid w:val="00D64771"/>
    <w:pPr>
      <w:spacing w:after="0"/>
    </w:pPr>
    <w:rPr>
      <w:rFonts w:ascii="Arial" w:eastAsia="Calibri" w:hAnsi="Arial" w:cs="Arial"/>
      <w:bCs/>
      <w:szCs w:val="24"/>
      <w:lang w:val="sv-SE" w:eastAsia="sv-SE"/>
    </w:rPr>
  </w:style>
  <w:style w:type="paragraph" w:customStyle="1" w:styleId="Redaktsioon1">
    <w:name w:val="Redaktsioon1"/>
    <w:hidden/>
    <w:semiHidden/>
    <w:rsid w:val="00D64771"/>
    <w:rPr>
      <w:rFonts w:ascii="Times New Roman" w:hAnsi="Times New Roman"/>
      <w:sz w:val="24"/>
      <w:lang w:val="sv-SE" w:eastAsia="sv-SE"/>
    </w:rPr>
  </w:style>
  <w:style w:type="character" w:customStyle="1" w:styleId="CharChar2">
    <w:name w:val="Char Char2"/>
    <w:rsid w:val="00D64771"/>
    <w:rPr>
      <w:sz w:val="24"/>
      <w:lang w:val="sv-SE" w:eastAsia="sv-SE"/>
    </w:rPr>
  </w:style>
  <w:style w:type="paragraph" w:customStyle="1" w:styleId="Default">
    <w:name w:val="Default"/>
    <w:rsid w:val="00D64771"/>
    <w:pPr>
      <w:autoSpaceDE w:val="0"/>
      <w:autoSpaceDN w:val="0"/>
      <w:adjustRightInd w:val="0"/>
    </w:pPr>
    <w:rPr>
      <w:rFonts w:ascii="OrigGarmnd BT" w:hAnsi="OrigGarmnd BT" w:cs="OrigGarmnd BT"/>
      <w:color w:val="000000"/>
      <w:sz w:val="24"/>
      <w:szCs w:val="24"/>
      <w:lang w:val="sv-SE" w:eastAsia="sv-SE"/>
    </w:rPr>
  </w:style>
  <w:style w:type="character" w:styleId="Emphasis">
    <w:name w:val="Emphasis"/>
    <w:qFormat/>
    <w:rsid w:val="00D64771"/>
    <w:rPr>
      <w:i/>
      <w:sz w:val="20"/>
    </w:rPr>
  </w:style>
  <w:style w:type="paragraph" w:customStyle="1" w:styleId="Lptext">
    <w:name w:val="Löptext"/>
    <w:basedOn w:val="Normal"/>
    <w:rsid w:val="00D64771"/>
    <w:pPr>
      <w:suppressAutoHyphens/>
      <w:spacing w:after="0" w:line="240" w:lineRule="auto"/>
      <w:ind w:left="1620"/>
    </w:pPr>
    <w:rPr>
      <w:rFonts w:ascii="Tahoma" w:eastAsia="Calibri" w:hAnsi="Tahoma"/>
      <w:sz w:val="20"/>
      <w:szCs w:val="20"/>
      <w:lang w:val="sv-SE" w:eastAsia="ar-SA"/>
    </w:rPr>
  </w:style>
  <w:style w:type="paragraph" w:customStyle="1" w:styleId="Liststycke1">
    <w:name w:val="Liststycke1"/>
    <w:basedOn w:val="Normal"/>
    <w:rsid w:val="00D64771"/>
    <w:pPr>
      <w:spacing w:after="0" w:line="240" w:lineRule="auto"/>
      <w:ind w:left="1304"/>
    </w:pPr>
    <w:rPr>
      <w:rFonts w:ascii="Times New Roman" w:eastAsia="Calibri" w:hAnsi="Times New Roman"/>
      <w:sz w:val="24"/>
      <w:szCs w:val="20"/>
      <w:lang w:val="sv-SE" w:eastAsia="sv-SE"/>
    </w:rPr>
  </w:style>
  <w:style w:type="paragraph" w:customStyle="1" w:styleId="GuidanceText">
    <w:name w:val="Guidance Text"/>
    <w:basedOn w:val="Normal"/>
    <w:link w:val="GuidanceTextChar"/>
    <w:rsid w:val="00D64771"/>
    <w:pPr>
      <w:spacing w:after="0" w:line="240" w:lineRule="auto"/>
    </w:pPr>
    <w:rPr>
      <w:rFonts w:ascii="Times New Roman" w:eastAsia="Calibri" w:hAnsi="Times New Roman"/>
      <w:i/>
      <w:sz w:val="20"/>
      <w:szCs w:val="20"/>
      <w:lang w:val="sv-SE" w:eastAsia="sv-SE"/>
    </w:rPr>
  </w:style>
  <w:style w:type="paragraph" w:customStyle="1" w:styleId="GuidanceTextBullet">
    <w:name w:val="Guidance Text Bullet"/>
    <w:basedOn w:val="Normal"/>
    <w:rsid w:val="00D64771"/>
    <w:pPr>
      <w:numPr>
        <w:numId w:val="6"/>
      </w:numPr>
      <w:tabs>
        <w:tab w:val="clear" w:pos="-3017"/>
      </w:tabs>
      <w:spacing w:after="0" w:line="240" w:lineRule="auto"/>
      <w:ind w:left="357" w:hanging="357"/>
    </w:pPr>
    <w:rPr>
      <w:rFonts w:ascii="Times New Roman" w:eastAsia="Calibri" w:hAnsi="Times New Roman"/>
      <w:i/>
      <w:iCs/>
      <w:szCs w:val="20"/>
      <w:lang w:val="sv-SE" w:eastAsia="sv-SE"/>
    </w:rPr>
  </w:style>
  <w:style w:type="character" w:customStyle="1" w:styleId="GuidanceTextChar">
    <w:name w:val="Guidance Text Char"/>
    <w:link w:val="GuidanceText"/>
    <w:locked/>
    <w:rsid w:val="00D64771"/>
    <w:rPr>
      <w:rFonts w:ascii="Times New Roman" w:hAnsi="Times New Roman"/>
      <w:i/>
      <w:sz w:val="20"/>
      <w:lang w:val="sv-SE" w:eastAsia="sv-SE"/>
    </w:rPr>
  </w:style>
  <w:style w:type="paragraph" w:styleId="List4">
    <w:name w:val="List 4"/>
    <w:basedOn w:val="Normal"/>
    <w:rsid w:val="00D64771"/>
    <w:pPr>
      <w:spacing w:after="0" w:line="240" w:lineRule="auto"/>
      <w:ind w:left="1132" w:hanging="283"/>
      <w:contextualSpacing/>
    </w:pPr>
    <w:rPr>
      <w:rFonts w:ascii="Times New Roman" w:eastAsia="Calibri" w:hAnsi="Times New Roman"/>
      <w:sz w:val="24"/>
      <w:szCs w:val="20"/>
      <w:lang w:val="sv-SE" w:eastAsia="sv-SE"/>
    </w:rPr>
  </w:style>
  <w:style w:type="paragraph" w:customStyle="1" w:styleId="figures">
    <w:name w:val="figures"/>
    <w:basedOn w:val="Normal"/>
    <w:link w:val="figuresChar"/>
    <w:rsid w:val="00D64771"/>
    <w:pPr>
      <w:spacing w:after="0" w:line="240" w:lineRule="auto"/>
      <w:jc w:val="center"/>
    </w:pPr>
    <w:rPr>
      <w:rFonts w:ascii="Times New Roman" w:eastAsia="Calibri" w:hAnsi="Times New Roman"/>
      <w:i/>
      <w:sz w:val="20"/>
      <w:szCs w:val="20"/>
      <w:lang w:val="sv-SE" w:eastAsia="sv-SE"/>
    </w:rPr>
  </w:style>
  <w:style w:type="character" w:customStyle="1" w:styleId="figuresChar">
    <w:name w:val="figures Char"/>
    <w:link w:val="figures"/>
    <w:locked/>
    <w:rsid w:val="00D64771"/>
    <w:rPr>
      <w:rFonts w:ascii="Times New Roman" w:hAnsi="Times New Roman"/>
      <w:i/>
      <w:sz w:val="20"/>
      <w:lang w:val="sv-SE" w:eastAsia="sv-SE"/>
    </w:rPr>
  </w:style>
  <w:style w:type="character" w:customStyle="1" w:styleId="object">
    <w:name w:val="object"/>
    <w:rsid w:val="00D64771"/>
    <w:rPr>
      <w:rFonts w:cs="Times New Roman"/>
    </w:rPr>
  </w:style>
  <w:style w:type="character" w:styleId="PageNumber">
    <w:name w:val="page number"/>
    <w:rsid w:val="00D64771"/>
    <w:rPr>
      <w:rFonts w:cs="Times New Roman"/>
    </w:rPr>
  </w:style>
  <w:style w:type="paragraph" w:customStyle="1" w:styleId="Sidhuvudrubrik">
    <w:name w:val="Sidhuvudrubrik"/>
    <w:basedOn w:val="Normal"/>
    <w:rsid w:val="00D64771"/>
    <w:pPr>
      <w:tabs>
        <w:tab w:val="center" w:pos="4536"/>
        <w:tab w:val="right" w:pos="9072"/>
      </w:tabs>
      <w:spacing w:after="0" w:line="240" w:lineRule="auto"/>
    </w:pPr>
    <w:rPr>
      <w:rFonts w:ascii="Times New Roman" w:eastAsia="Calibri" w:hAnsi="Times New Roman"/>
      <w:sz w:val="14"/>
      <w:szCs w:val="20"/>
      <w:lang w:val="sv-SE" w:eastAsia="sv-SE"/>
    </w:rPr>
  </w:style>
  <w:style w:type="paragraph" w:customStyle="1" w:styleId="Ingetavstnd1">
    <w:name w:val="Inget avstånd1"/>
    <w:link w:val="NoSpacingChar"/>
    <w:rsid w:val="00D64771"/>
    <w:pPr>
      <w:spacing w:after="200" w:line="276" w:lineRule="auto"/>
    </w:pPr>
    <w:rPr>
      <w:sz w:val="22"/>
      <w:szCs w:val="22"/>
    </w:rPr>
  </w:style>
  <w:style w:type="character" w:customStyle="1" w:styleId="NoSpacingChar">
    <w:name w:val="No Spacing Char"/>
    <w:link w:val="Ingetavstnd1"/>
    <w:locked/>
    <w:rsid w:val="00D64771"/>
    <w:rPr>
      <w:rFonts w:ascii="Calibri" w:hAnsi="Calibri"/>
      <w:sz w:val="22"/>
      <w:lang w:val="en-US" w:eastAsia="en-US"/>
    </w:rPr>
  </w:style>
  <w:style w:type="paragraph" w:customStyle="1" w:styleId="FormatmallNormalhngandeVnster0cm">
    <w:name w:val="Formatmall Normal hängande + Vänster:  0 cm"/>
    <w:basedOn w:val="Normal"/>
    <w:next w:val="Normal"/>
    <w:rsid w:val="00D64771"/>
    <w:pPr>
      <w:spacing w:after="0" w:line="240" w:lineRule="auto"/>
      <w:ind w:left="658" w:right="1418"/>
    </w:pPr>
    <w:rPr>
      <w:rFonts w:ascii="Times New Roman" w:eastAsia="Calibri" w:hAnsi="Times New Roman"/>
      <w:sz w:val="24"/>
      <w:szCs w:val="20"/>
      <w:lang w:val="sv-SE" w:eastAsia="sv-SE"/>
    </w:rPr>
  </w:style>
  <w:style w:type="paragraph" w:customStyle="1" w:styleId="Bildtext">
    <w:name w:val="Bildtext"/>
    <w:basedOn w:val="Normal"/>
    <w:rsid w:val="00D64771"/>
    <w:pPr>
      <w:spacing w:after="0" w:line="240" w:lineRule="auto"/>
      <w:ind w:left="658" w:right="1418"/>
    </w:pPr>
    <w:rPr>
      <w:rFonts w:ascii="Times-Roman" w:eastAsia="Calibri" w:hAnsi="Times-Roman"/>
      <w:sz w:val="20"/>
      <w:szCs w:val="20"/>
      <w:lang w:val="sv-SE" w:eastAsia="sv-SE"/>
    </w:rPr>
  </w:style>
  <w:style w:type="paragraph" w:customStyle="1" w:styleId="Frstasidadokumenttyp">
    <w:name w:val="Förstasidadokumenttyp"/>
    <w:basedOn w:val="Normal"/>
    <w:rsid w:val="00D64771"/>
    <w:pPr>
      <w:spacing w:after="0" w:line="240" w:lineRule="auto"/>
      <w:jc w:val="right"/>
    </w:pPr>
    <w:rPr>
      <w:rFonts w:ascii="Times New Roman" w:eastAsia="Calibri" w:hAnsi="Times New Roman"/>
      <w:sz w:val="32"/>
      <w:szCs w:val="20"/>
      <w:lang w:val="sv-SE" w:eastAsia="sv-SE"/>
    </w:rPr>
  </w:style>
  <w:style w:type="paragraph" w:customStyle="1" w:styleId="Normalkompakt">
    <w:name w:val="Normal kompakt"/>
    <w:basedOn w:val="Normal"/>
    <w:rsid w:val="00D64771"/>
    <w:pPr>
      <w:spacing w:after="0" w:line="240" w:lineRule="auto"/>
    </w:pPr>
    <w:rPr>
      <w:rFonts w:ascii="Times New Roman" w:eastAsia="Calibri" w:hAnsi="Times New Roman"/>
      <w:sz w:val="24"/>
      <w:szCs w:val="20"/>
      <w:lang w:val="sv-SE" w:eastAsia="sv-SE"/>
    </w:rPr>
  </w:style>
  <w:style w:type="paragraph" w:customStyle="1" w:styleId="F-BrdNyStk">
    <w:name w:val="F-BrödNyStk"/>
    <w:basedOn w:val="Normal"/>
    <w:rsid w:val="00D64771"/>
    <w:pPr>
      <w:spacing w:after="240" w:line="240" w:lineRule="auto"/>
      <w:ind w:left="851"/>
    </w:pPr>
    <w:rPr>
      <w:rFonts w:ascii="Times New Roman" w:eastAsia="Calibri" w:hAnsi="Times New Roman"/>
      <w:sz w:val="24"/>
      <w:szCs w:val="20"/>
      <w:lang w:val="sv-SE"/>
    </w:rPr>
  </w:style>
  <w:style w:type="character" w:customStyle="1" w:styleId="CharChar4">
    <w:name w:val="Char Char4"/>
    <w:rsid w:val="00D64771"/>
    <w:rPr>
      <w:sz w:val="24"/>
      <w:lang w:val="sv-SE" w:eastAsia="sv-SE"/>
    </w:rPr>
  </w:style>
  <w:style w:type="paragraph" w:styleId="HTMLPreformatted">
    <w:name w:val="HTML Preformatted"/>
    <w:basedOn w:val="Normal"/>
    <w:link w:val="HTMLPreformattedChar"/>
    <w:rsid w:val="00D64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val="sv-SE" w:eastAsia="sv-SE"/>
    </w:rPr>
  </w:style>
  <w:style w:type="character" w:customStyle="1" w:styleId="HTMLPreformattedChar">
    <w:name w:val="HTML Preformatted Char"/>
    <w:link w:val="HTMLPreformatted"/>
    <w:locked/>
    <w:rsid w:val="00D64771"/>
    <w:rPr>
      <w:rFonts w:ascii="Courier New" w:hAnsi="Courier New" w:cs="Courier New"/>
      <w:sz w:val="20"/>
      <w:szCs w:val="20"/>
      <w:lang w:val="sv-SE" w:eastAsia="sv-SE"/>
    </w:rPr>
  </w:style>
  <w:style w:type="character" w:customStyle="1" w:styleId="apple-converted-space">
    <w:name w:val="apple-converted-space"/>
    <w:rsid w:val="00D64771"/>
  </w:style>
  <w:style w:type="numbering" w:customStyle="1" w:styleId="FormatmallPunktlista">
    <w:name w:val="Formatmall Punktlista"/>
    <w:rsid w:val="006116FD"/>
    <w:pPr>
      <w:numPr>
        <w:numId w:val="7"/>
      </w:numPr>
    </w:pPr>
  </w:style>
  <w:style w:type="numbering" w:customStyle="1" w:styleId="Headings">
    <w:name w:val="Headings"/>
    <w:rsid w:val="009D0A5D"/>
    <w:pPr>
      <w:numPr>
        <w:numId w:val="13"/>
      </w:numPr>
    </w:pPr>
  </w:style>
  <w:style w:type="paragraph" w:styleId="ColorfulList-Accent1">
    <w:name w:val="Colorful List Accent 1"/>
    <w:basedOn w:val="Normal"/>
    <w:uiPriority w:val="34"/>
    <w:qFormat/>
    <w:rsid w:val="002A73E7"/>
    <w:pPr>
      <w:ind w:left="720"/>
      <w:contextualSpacing/>
    </w:pPr>
    <w:rPr>
      <w:rFonts w:eastAsia="Calibri"/>
    </w:rPr>
  </w:style>
  <w:style w:type="paragraph" w:customStyle="1" w:styleId="Textbody">
    <w:name w:val="Text body"/>
    <w:basedOn w:val="Normal"/>
    <w:rsid w:val="00CE619F"/>
    <w:pPr>
      <w:suppressAutoHyphens/>
      <w:autoSpaceDN w:val="0"/>
      <w:spacing w:after="0"/>
      <w:textAlignment w:val="baseline"/>
    </w:pPr>
    <w:rPr>
      <w:rFonts w:ascii="Arial, sans-serif" w:hAnsi="Arial, sans-serif"/>
      <w:kern w:val="3"/>
      <w:sz w:val="24"/>
      <w:lang w:eastAsia="zh-CN"/>
    </w:rPr>
  </w:style>
  <w:style w:type="character" w:customStyle="1" w:styleId="diff-chunk">
    <w:name w:val="diff-chunk"/>
    <w:rsid w:val="00800898"/>
  </w:style>
  <w:style w:type="character" w:customStyle="1" w:styleId="pl-ent">
    <w:name w:val="pl-ent"/>
    <w:rsid w:val="004C6E13"/>
  </w:style>
  <w:style w:type="character" w:customStyle="1" w:styleId="pl-e">
    <w:name w:val="pl-e"/>
    <w:rsid w:val="004C6E13"/>
  </w:style>
  <w:style w:type="character" w:customStyle="1" w:styleId="pl-s">
    <w:name w:val="pl-s"/>
    <w:rsid w:val="004C6E13"/>
  </w:style>
  <w:style w:type="character" w:customStyle="1" w:styleId="pl-pds">
    <w:name w:val="pl-pds"/>
    <w:rsid w:val="004C6E13"/>
  </w:style>
  <w:style w:type="paragraph" w:styleId="DocumentMap">
    <w:name w:val="Document Map"/>
    <w:basedOn w:val="Normal"/>
    <w:link w:val="DocumentMapChar"/>
    <w:rsid w:val="00F42BE6"/>
    <w:rPr>
      <w:rFonts w:ascii="Times New Roman" w:hAnsi="Times New Roman"/>
      <w:sz w:val="24"/>
      <w:szCs w:val="24"/>
    </w:rPr>
  </w:style>
  <w:style w:type="character" w:customStyle="1" w:styleId="DocumentMapChar">
    <w:name w:val="Document Map Char"/>
    <w:link w:val="DocumentMap"/>
    <w:rsid w:val="00F42BE6"/>
    <w:rPr>
      <w:rFonts w:ascii="Times New Roman" w:eastAsia="Times New Roman" w:hAnsi="Times New Roman"/>
      <w:sz w:val="24"/>
      <w:szCs w:val="24"/>
      <w:lang w:val="da-DK"/>
    </w:rPr>
  </w:style>
  <w:style w:type="paragraph" w:styleId="ColorfulShading-Accent1">
    <w:name w:val="Colorful Shading Accent 1"/>
    <w:hidden/>
    <w:uiPriority w:val="71"/>
    <w:rsid w:val="005E7048"/>
    <w:rPr>
      <w:rFonts w:eastAsia="Times New Roman"/>
      <w:sz w:val="22"/>
      <w:szCs w:val="22"/>
      <w:lang w:val="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16">
          <w:marLeft w:val="0"/>
          <w:marRight w:val="0"/>
          <w:marTop w:val="0"/>
          <w:marBottom w:val="0"/>
          <w:divBdr>
            <w:top w:val="none" w:sz="0" w:space="0" w:color="auto"/>
            <w:left w:val="none" w:sz="0" w:space="0" w:color="auto"/>
            <w:bottom w:val="none" w:sz="0" w:space="0" w:color="auto"/>
            <w:right w:val="none" w:sz="0" w:space="0" w:color="auto"/>
          </w:divBdr>
        </w:div>
        <w:div w:id="118">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31">
          <w:marLeft w:val="0"/>
          <w:marRight w:val="0"/>
          <w:marTop w:val="0"/>
          <w:marBottom w:val="0"/>
          <w:divBdr>
            <w:top w:val="none" w:sz="0" w:space="0" w:color="auto"/>
            <w:left w:val="none" w:sz="0" w:space="0" w:color="auto"/>
            <w:bottom w:val="none" w:sz="0" w:space="0" w:color="auto"/>
            <w:right w:val="none" w:sz="0" w:space="0" w:color="auto"/>
          </w:divBdr>
        </w:div>
        <w:div w:id="140">
          <w:marLeft w:val="0"/>
          <w:marRight w:val="0"/>
          <w:marTop w:val="0"/>
          <w:marBottom w:val="0"/>
          <w:divBdr>
            <w:top w:val="none" w:sz="0" w:space="0" w:color="auto"/>
            <w:left w:val="none" w:sz="0" w:space="0" w:color="auto"/>
            <w:bottom w:val="none" w:sz="0" w:space="0" w:color="auto"/>
            <w:right w:val="none" w:sz="0" w:space="0" w:color="auto"/>
          </w:divBdr>
        </w:div>
        <w:div w:id="141">
          <w:marLeft w:val="0"/>
          <w:marRight w:val="0"/>
          <w:marTop w:val="0"/>
          <w:marBottom w:val="0"/>
          <w:divBdr>
            <w:top w:val="none" w:sz="0" w:space="0" w:color="auto"/>
            <w:left w:val="none" w:sz="0" w:space="0" w:color="auto"/>
            <w:bottom w:val="none" w:sz="0" w:space="0" w:color="auto"/>
            <w:right w:val="none" w:sz="0" w:space="0" w:color="auto"/>
          </w:divBdr>
        </w:div>
        <w:div w:id="143">
          <w:marLeft w:val="0"/>
          <w:marRight w:val="0"/>
          <w:marTop w:val="0"/>
          <w:marBottom w:val="0"/>
          <w:divBdr>
            <w:top w:val="none" w:sz="0" w:space="0" w:color="auto"/>
            <w:left w:val="none" w:sz="0" w:space="0" w:color="auto"/>
            <w:bottom w:val="none" w:sz="0" w:space="0" w:color="auto"/>
            <w:right w:val="none" w:sz="0" w:space="0" w:color="auto"/>
          </w:divBdr>
        </w:div>
        <w:div w:id="144">
          <w:marLeft w:val="0"/>
          <w:marRight w:val="0"/>
          <w:marTop w:val="0"/>
          <w:marBottom w:val="0"/>
          <w:divBdr>
            <w:top w:val="none" w:sz="0" w:space="0" w:color="auto"/>
            <w:left w:val="none" w:sz="0" w:space="0" w:color="auto"/>
            <w:bottom w:val="none" w:sz="0" w:space="0" w:color="auto"/>
            <w:right w:val="none" w:sz="0" w:space="0" w:color="auto"/>
          </w:divBdr>
        </w:div>
        <w:div w:id="145">
          <w:marLeft w:val="0"/>
          <w:marRight w:val="0"/>
          <w:marTop w:val="0"/>
          <w:marBottom w:val="0"/>
          <w:divBdr>
            <w:top w:val="none" w:sz="0" w:space="0" w:color="auto"/>
            <w:left w:val="none" w:sz="0" w:space="0" w:color="auto"/>
            <w:bottom w:val="none" w:sz="0" w:space="0" w:color="auto"/>
            <w:right w:val="none" w:sz="0" w:space="0" w:color="auto"/>
          </w:divBdr>
        </w:div>
        <w:div w:id="147">
          <w:marLeft w:val="0"/>
          <w:marRight w:val="0"/>
          <w:marTop w:val="0"/>
          <w:marBottom w:val="0"/>
          <w:divBdr>
            <w:top w:val="none" w:sz="0" w:space="0" w:color="auto"/>
            <w:left w:val="none" w:sz="0" w:space="0" w:color="auto"/>
            <w:bottom w:val="none" w:sz="0" w:space="0" w:color="auto"/>
            <w:right w:val="none" w:sz="0" w:space="0" w:color="auto"/>
          </w:divBdr>
        </w:div>
        <w:div w:id="151">
          <w:marLeft w:val="0"/>
          <w:marRight w:val="0"/>
          <w:marTop w:val="0"/>
          <w:marBottom w:val="0"/>
          <w:divBdr>
            <w:top w:val="none" w:sz="0" w:space="0" w:color="auto"/>
            <w:left w:val="none" w:sz="0" w:space="0" w:color="auto"/>
            <w:bottom w:val="none" w:sz="0" w:space="0" w:color="auto"/>
            <w:right w:val="none" w:sz="0" w:space="0" w:color="auto"/>
          </w:divBdr>
        </w:div>
        <w:div w:id="152">
          <w:marLeft w:val="0"/>
          <w:marRight w:val="0"/>
          <w:marTop w:val="0"/>
          <w:marBottom w:val="0"/>
          <w:divBdr>
            <w:top w:val="none" w:sz="0" w:space="0" w:color="auto"/>
            <w:left w:val="none" w:sz="0" w:space="0" w:color="auto"/>
            <w:bottom w:val="none" w:sz="0" w:space="0" w:color="auto"/>
            <w:right w:val="none" w:sz="0" w:space="0" w:color="auto"/>
          </w:divBdr>
        </w:div>
        <w:div w:id="157">
          <w:marLeft w:val="0"/>
          <w:marRight w:val="0"/>
          <w:marTop w:val="0"/>
          <w:marBottom w:val="0"/>
          <w:divBdr>
            <w:top w:val="none" w:sz="0" w:space="0" w:color="auto"/>
            <w:left w:val="none" w:sz="0" w:space="0" w:color="auto"/>
            <w:bottom w:val="none" w:sz="0" w:space="0" w:color="auto"/>
            <w:right w:val="none" w:sz="0" w:space="0" w:color="auto"/>
          </w:divBdr>
        </w:div>
        <w:div w:id="163">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sChild>
        <w:div w:id="16">
          <w:marLeft w:val="547"/>
          <w:marRight w:val="0"/>
          <w:marTop w:val="96"/>
          <w:marBottom w:val="0"/>
          <w:divBdr>
            <w:top w:val="none" w:sz="0" w:space="0" w:color="auto"/>
            <w:left w:val="none" w:sz="0" w:space="0" w:color="auto"/>
            <w:bottom w:val="none" w:sz="0" w:space="0" w:color="auto"/>
            <w:right w:val="none" w:sz="0" w:space="0" w:color="auto"/>
          </w:divBdr>
        </w:div>
        <w:div w:id="35">
          <w:marLeft w:val="547"/>
          <w:marRight w:val="0"/>
          <w:marTop w:val="96"/>
          <w:marBottom w:val="0"/>
          <w:divBdr>
            <w:top w:val="none" w:sz="0" w:space="0" w:color="auto"/>
            <w:left w:val="none" w:sz="0" w:space="0" w:color="auto"/>
            <w:bottom w:val="none" w:sz="0" w:space="0" w:color="auto"/>
            <w:right w:val="none" w:sz="0" w:space="0" w:color="auto"/>
          </w:divBdr>
        </w:div>
        <w:div w:id="68">
          <w:marLeft w:val="547"/>
          <w:marRight w:val="0"/>
          <w:marTop w:val="96"/>
          <w:marBottom w:val="0"/>
          <w:divBdr>
            <w:top w:val="none" w:sz="0" w:space="0" w:color="auto"/>
            <w:left w:val="none" w:sz="0" w:space="0" w:color="auto"/>
            <w:bottom w:val="none" w:sz="0" w:space="0" w:color="auto"/>
            <w:right w:val="none" w:sz="0" w:space="0" w:color="auto"/>
          </w:divBdr>
        </w:div>
        <w:div w:id="114">
          <w:marLeft w:val="547"/>
          <w:marRight w:val="0"/>
          <w:marTop w:val="96"/>
          <w:marBottom w:val="0"/>
          <w:divBdr>
            <w:top w:val="none" w:sz="0" w:space="0" w:color="auto"/>
            <w:left w:val="none" w:sz="0" w:space="0" w:color="auto"/>
            <w:bottom w:val="none" w:sz="0" w:space="0" w:color="auto"/>
            <w:right w:val="none" w:sz="0" w:space="0" w:color="auto"/>
          </w:divBdr>
        </w:div>
        <w:div w:id="146">
          <w:marLeft w:val="547"/>
          <w:marRight w:val="0"/>
          <w:marTop w:val="96"/>
          <w:marBottom w:val="0"/>
          <w:divBdr>
            <w:top w:val="none" w:sz="0" w:space="0" w:color="auto"/>
            <w:left w:val="none" w:sz="0" w:space="0" w:color="auto"/>
            <w:bottom w:val="none" w:sz="0" w:space="0" w:color="auto"/>
            <w:right w:val="none" w:sz="0" w:space="0" w:color="auto"/>
          </w:divBdr>
        </w:div>
        <w:div w:id="167">
          <w:marLeft w:val="547"/>
          <w:marRight w:val="0"/>
          <w:marTop w:val="96"/>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sChild>
        <w:div w:id="27">
          <w:marLeft w:val="547"/>
          <w:marRight w:val="0"/>
          <w:marTop w:val="144"/>
          <w:marBottom w:val="0"/>
          <w:divBdr>
            <w:top w:val="none" w:sz="0" w:space="0" w:color="auto"/>
            <w:left w:val="none" w:sz="0" w:space="0" w:color="auto"/>
            <w:bottom w:val="none" w:sz="0" w:space="0" w:color="auto"/>
            <w:right w:val="none" w:sz="0" w:space="0" w:color="auto"/>
          </w:divBdr>
        </w:div>
        <w:div w:id="79">
          <w:marLeft w:val="547"/>
          <w:marRight w:val="0"/>
          <w:marTop w:val="144"/>
          <w:marBottom w:val="0"/>
          <w:divBdr>
            <w:top w:val="none" w:sz="0" w:space="0" w:color="auto"/>
            <w:left w:val="none" w:sz="0" w:space="0" w:color="auto"/>
            <w:bottom w:val="none" w:sz="0" w:space="0" w:color="auto"/>
            <w:right w:val="none" w:sz="0" w:space="0" w:color="auto"/>
          </w:divBdr>
        </w:div>
        <w:div w:id="100">
          <w:marLeft w:val="547"/>
          <w:marRight w:val="0"/>
          <w:marTop w:val="144"/>
          <w:marBottom w:val="0"/>
          <w:divBdr>
            <w:top w:val="none" w:sz="0" w:space="0" w:color="auto"/>
            <w:left w:val="none" w:sz="0" w:space="0" w:color="auto"/>
            <w:bottom w:val="none" w:sz="0" w:space="0" w:color="auto"/>
            <w:right w:val="none" w:sz="0" w:space="0" w:color="auto"/>
          </w:divBdr>
        </w:div>
        <w:div w:id="142">
          <w:marLeft w:val="547"/>
          <w:marRight w:val="0"/>
          <w:marTop w:val="144"/>
          <w:marBottom w:val="0"/>
          <w:divBdr>
            <w:top w:val="none" w:sz="0" w:space="0" w:color="auto"/>
            <w:left w:val="none" w:sz="0" w:space="0" w:color="auto"/>
            <w:bottom w:val="none" w:sz="0" w:space="0" w:color="auto"/>
            <w:right w:val="none" w:sz="0" w:space="0" w:color="auto"/>
          </w:divBdr>
        </w:div>
        <w:div w:id="159">
          <w:marLeft w:val="547"/>
          <w:marRight w:val="0"/>
          <w:marTop w:val="144"/>
          <w:marBottom w:val="0"/>
          <w:divBdr>
            <w:top w:val="none" w:sz="0" w:space="0" w:color="auto"/>
            <w:left w:val="none" w:sz="0" w:space="0" w:color="auto"/>
            <w:bottom w:val="none" w:sz="0" w:space="0" w:color="auto"/>
            <w:right w:val="none" w:sz="0" w:space="0" w:color="auto"/>
          </w:divBdr>
        </w:div>
      </w:divsChild>
    </w:div>
    <w:div w:id="111">
      <w:marLeft w:val="0"/>
      <w:marRight w:val="0"/>
      <w:marTop w:val="0"/>
      <w:marBottom w:val="0"/>
      <w:divBdr>
        <w:top w:val="none" w:sz="0" w:space="0" w:color="auto"/>
        <w:left w:val="none" w:sz="0" w:space="0" w:color="auto"/>
        <w:bottom w:val="none" w:sz="0" w:space="0" w:color="auto"/>
        <w:right w:val="none" w:sz="0" w:space="0" w:color="auto"/>
      </w:divBdr>
    </w:div>
    <w:div w:id="115">
      <w:marLeft w:val="0"/>
      <w:marRight w:val="0"/>
      <w:marTop w:val="0"/>
      <w:marBottom w:val="0"/>
      <w:divBdr>
        <w:top w:val="none" w:sz="0" w:space="0" w:color="auto"/>
        <w:left w:val="none" w:sz="0" w:space="0" w:color="auto"/>
        <w:bottom w:val="none" w:sz="0" w:space="0" w:color="auto"/>
        <w:right w:val="none" w:sz="0" w:space="0" w:color="auto"/>
      </w:divBdr>
    </w:div>
    <w:div w:id="117">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 w:id="130">
          <w:marLeft w:val="0"/>
          <w:marRight w:val="0"/>
          <w:marTop w:val="0"/>
          <w:marBottom w:val="0"/>
          <w:divBdr>
            <w:top w:val="none" w:sz="0" w:space="0" w:color="auto"/>
            <w:left w:val="none" w:sz="0" w:space="0" w:color="auto"/>
            <w:bottom w:val="none" w:sz="0" w:space="0" w:color="auto"/>
            <w:right w:val="none" w:sz="0" w:space="0" w:color="auto"/>
          </w:divBdr>
        </w:div>
        <w:div w:id="133">
          <w:marLeft w:val="0"/>
          <w:marRight w:val="0"/>
          <w:marTop w:val="0"/>
          <w:marBottom w:val="0"/>
          <w:divBdr>
            <w:top w:val="none" w:sz="0" w:space="0" w:color="auto"/>
            <w:left w:val="none" w:sz="0" w:space="0" w:color="auto"/>
            <w:bottom w:val="none" w:sz="0" w:space="0" w:color="auto"/>
            <w:right w:val="none" w:sz="0" w:space="0" w:color="auto"/>
          </w:divBdr>
        </w:div>
        <w:div w:id="153">
          <w:marLeft w:val="0"/>
          <w:marRight w:val="0"/>
          <w:marTop w:val="0"/>
          <w:marBottom w:val="0"/>
          <w:divBdr>
            <w:top w:val="none" w:sz="0" w:space="0" w:color="auto"/>
            <w:left w:val="none" w:sz="0" w:space="0" w:color="auto"/>
            <w:bottom w:val="none" w:sz="0" w:space="0" w:color="auto"/>
            <w:right w:val="none" w:sz="0" w:space="0" w:color="auto"/>
          </w:divBdr>
        </w:div>
        <w:div w:id="155">
          <w:marLeft w:val="0"/>
          <w:marRight w:val="0"/>
          <w:marTop w:val="0"/>
          <w:marBottom w:val="0"/>
          <w:divBdr>
            <w:top w:val="none" w:sz="0" w:space="0" w:color="auto"/>
            <w:left w:val="none" w:sz="0" w:space="0" w:color="auto"/>
            <w:bottom w:val="none" w:sz="0" w:space="0" w:color="auto"/>
            <w:right w:val="none" w:sz="0" w:space="0" w:color="auto"/>
          </w:divBdr>
        </w:div>
        <w:div w:id="156">
          <w:marLeft w:val="0"/>
          <w:marRight w:val="0"/>
          <w:marTop w:val="0"/>
          <w:marBottom w:val="0"/>
          <w:divBdr>
            <w:top w:val="none" w:sz="0" w:space="0" w:color="auto"/>
            <w:left w:val="none" w:sz="0" w:space="0" w:color="auto"/>
            <w:bottom w:val="none" w:sz="0" w:space="0" w:color="auto"/>
            <w:right w:val="none" w:sz="0" w:space="0" w:color="auto"/>
          </w:divBdr>
        </w:div>
        <w:div w:id="161">
          <w:marLeft w:val="0"/>
          <w:marRight w:val="0"/>
          <w:marTop w:val="0"/>
          <w:marBottom w:val="0"/>
          <w:divBdr>
            <w:top w:val="none" w:sz="0" w:space="0" w:color="auto"/>
            <w:left w:val="none" w:sz="0" w:space="0" w:color="auto"/>
            <w:bottom w:val="none" w:sz="0" w:space="0" w:color="auto"/>
            <w:right w:val="none" w:sz="0" w:space="0" w:color="auto"/>
          </w:divBdr>
        </w:div>
        <w:div w:id="162">
          <w:marLeft w:val="0"/>
          <w:marRight w:val="0"/>
          <w:marTop w:val="0"/>
          <w:marBottom w:val="0"/>
          <w:divBdr>
            <w:top w:val="none" w:sz="0" w:space="0" w:color="auto"/>
            <w:left w:val="none" w:sz="0" w:space="0" w:color="auto"/>
            <w:bottom w:val="none" w:sz="0" w:space="0" w:color="auto"/>
            <w:right w:val="none" w:sz="0" w:space="0" w:color="auto"/>
          </w:divBdr>
        </w:div>
        <w:div w:id="168">
          <w:marLeft w:val="0"/>
          <w:marRight w:val="0"/>
          <w:marTop w:val="0"/>
          <w:marBottom w:val="0"/>
          <w:divBdr>
            <w:top w:val="none" w:sz="0" w:space="0" w:color="auto"/>
            <w:left w:val="none" w:sz="0" w:space="0" w:color="auto"/>
            <w:bottom w:val="none" w:sz="0" w:space="0" w:color="auto"/>
            <w:right w:val="none" w:sz="0" w:space="0" w:color="auto"/>
          </w:divBdr>
        </w:div>
      </w:divsChild>
    </w:div>
    <w:div w:id="119">
      <w:marLeft w:val="0"/>
      <w:marRight w:val="0"/>
      <w:marTop w:val="0"/>
      <w:marBottom w:val="0"/>
      <w:divBdr>
        <w:top w:val="none" w:sz="0" w:space="0" w:color="auto"/>
        <w:left w:val="none" w:sz="0" w:space="0" w:color="auto"/>
        <w:bottom w:val="none" w:sz="0" w:space="0" w:color="auto"/>
        <w:right w:val="none" w:sz="0" w:space="0" w:color="auto"/>
      </w:divBdr>
    </w:div>
    <w:div w:id="121">
      <w:marLeft w:val="0"/>
      <w:marRight w:val="0"/>
      <w:marTop w:val="0"/>
      <w:marBottom w:val="0"/>
      <w:divBdr>
        <w:top w:val="none" w:sz="0" w:space="0" w:color="auto"/>
        <w:left w:val="none" w:sz="0" w:space="0" w:color="auto"/>
        <w:bottom w:val="none" w:sz="0" w:space="0" w:color="auto"/>
        <w:right w:val="none" w:sz="0" w:space="0" w:color="auto"/>
      </w:divBdr>
    </w:div>
    <w:div w:id="127">
      <w:marLeft w:val="0"/>
      <w:marRight w:val="0"/>
      <w:marTop w:val="0"/>
      <w:marBottom w:val="0"/>
      <w:divBdr>
        <w:top w:val="none" w:sz="0" w:space="0" w:color="auto"/>
        <w:left w:val="none" w:sz="0" w:space="0" w:color="auto"/>
        <w:bottom w:val="none" w:sz="0" w:space="0" w:color="auto"/>
        <w:right w:val="none" w:sz="0" w:space="0" w:color="auto"/>
      </w:divBdr>
    </w:div>
    <w:div w:id="132">
      <w:marLeft w:val="0"/>
      <w:marRight w:val="0"/>
      <w:marTop w:val="0"/>
      <w:marBottom w:val="0"/>
      <w:divBdr>
        <w:top w:val="none" w:sz="0" w:space="0" w:color="auto"/>
        <w:left w:val="none" w:sz="0" w:space="0" w:color="auto"/>
        <w:bottom w:val="none" w:sz="0" w:space="0" w:color="auto"/>
        <w:right w:val="none" w:sz="0" w:space="0" w:color="auto"/>
      </w:divBdr>
    </w:div>
    <w:div w:id="134">
      <w:marLeft w:val="0"/>
      <w:marRight w:val="0"/>
      <w:marTop w:val="0"/>
      <w:marBottom w:val="0"/>
      <w:divBdr>
        <w:top w:val="none" w:sz="0" w:space="0" w:color="auto"/>
        <w:left w:val="none" w:sz="0" w:space="0" w:color="auto"/>
        <w:bottom w:val="none" w:sz="0" w:space="0" w:color="auto"/>
        <w:right w:val="none" w:sz="0" w:space="0" w:color="auto"/>
      </w:divBdr>
      <w:divsChild>
        <w:div w:id="4">
          <w:marLeft w:val="547"/>
          <w:marRight w:val="0"/>
          <w:marTop w:val="96"/>
          <w:marBottom w:val="0"/>
          <w:divBdr>
            <w:top w:val="none" w:sz="0" w:space="0" w:color="auto"/>
            <w:left w:val="none" w:sz="0" w:space="0" w:color="auto"/>
            <w:bottom w:val="none" w:sz="0" w:space="0" w:color="auto"/>
            <w:right w:val="none" w:sz="0" w:space="0" w:color="auto"/>
          </w:divBdr>
        </w:div>
        <w:div w:id="32">
          <w:marLeft w:val="547"/>
          <w:marRight w:val="0"/>
          <w:marTop w:val="96"/>
          <w:marBottom w:val="0"/>
          <w:divBdr>
            <w:top w:val="none" w:sz="0" w:space="0" w:color="auto"/>
            <w:left w:val="none" w:sz="0" w:space="0" w:color="auto"/>
            <w:bottom w:val="none" w:sz="0" w:space="0" w:color="auto"/>
            <w:right w:val="none" w:sz="0" w:space="0" w:color="auto"/>
          </w:divBdr>
        </w:div>
        <w:div w:id="44">
          <w:marLeft w:val="547"/>
          <w:marRight w:val="0"/>
          <w:marTop w:val="96"/>
          <w:marBottom w:val="0"/>
          <w:divBdr>
            <w:top w:val="none" w:sz="0" w:space="0" w:color="auto"/>
            <w:left w:val="none" w:sz="0" w:space="0" w:color="auto"/>
            <w:bottom w:val="none" w:sz="0" w:space="0" w:color="auto"/>
            <w:right w:val="none" w:sz="0" w:space="0" w:color="auto"/>
          </w:divBdr>
        </w:div>
        <w:div w:id="49">
          <w:marLeft w:val="547"/>
          <w:marRight w:val="0"/>
          <w:marTop w:val="96"/>
          <w:marBottom w:val="0"/>
          <w:divBdr>
            <w:top w:val="none" w:sz="0" w:space="0" w:color="auto"/>
            <w:left w:val="none" w:sz="0" w:space="0" w:color="auto"/>
            <w:bottom w:val="none" w:sz="0" w:space="0" w:color="auto"/>
            <w:right w:val="none" w:sz="0" w:space="0" w:color="auto"/>
          </w:divBdr>
        </w:div>
        <w:div w:id="62">
          <w:marLeft w:val="547"/>
          <w:marRight w:val="0"/>
          <w:marTop w:val="96"/>
          <w:marBottom w:val="0"/>
          <w:divBdr>
            <w:top w:val="none" w:sz="0" w:space="0" w:color="auto"/>
            <w:left w:val="none" w:sz="0" w:space="0" w:color="auto"/>
            <w:bottom w:val="none" w:sz="0" w:space="0" w:color="auto"/>
            <w:right w:val="none" w:sz="0" w:space="0" w:color="auto"/>
          </w:divBdr>
        </w:div>
        <w:div w:id="65">
          <w:marLeft w:val="547"/>
          <w:marRight w:val="0"/>
          <w:marTop w:val="96"/>
          <w:marBottom w:val="0"/>
          <w:divBdr>
            <w:top w:val="none" w:sz="0" w:space="0" w:color="auto"/>
            <w:left w:val="none" w:sz="0" w:space="0" w:color="auto"/>
            <w:bottom w:val="none" w:sz="0" w:space="0" w:color="auto"/>
            <w:right w:val="none" w:sz="0" w:space="0" w:color="auto"/>
          </w:divBdr>
        </w:div>
        <w:div w:id="71">
          <w:marLeft w:val="547"/>
          <w:marRight w:val="0"/>
          <w:marTop w:val="96"/>
          <w:marBottom w:val="0"/>
          <w:divBdr>
            <w:top w:val="none" w:sz="0" w:space="0" w:color="auto"/>
            <w:left w:val="none" w:sz="0" w:space="0" w:color="auto"/>
            <w:bottom w:val="none" w:sz="0" w:space="0" w:color="auto"/>
            <w:right w:val="none" w:sz="0" w:space="0" w:color="auto"/>
          </w:divBdr>
        </w:div>
        <w:div w:id="73">
          <w:marLeft w:val="547"/>
          <w:marRight w:val="0"/>
          <w:marTop w:val="96"/>
          <w:marBottom w:val="0"/>
          <w:divBdr>
            <w:top w:val="none" w:sz="0" w:space="0" w:color="auto"/>
            <w:left w:val="none" w:sz="0" w:space="0" w:color="auto"/>
            <w:bottom w:val="none" w:sz="0" w:space="0" w:color="auto"/>
            <w:right w:val="none" w:sz="0" w:space="0" w:color="auto"/>
          </w:divBdr>
        </w:div>
        <w:div w:id="77">
          <w:marLeft w:val="547"/>
          <w:marRight w:val="0"/>
          <w:marTop w:val="96"/>
          <w:marBottom w:val="0"/>
          <w:divBdr>
            <w:top w:val="none" w:sz="0" w:space="0" w:color="auto"/>
            <w:left w:val="none" w:sz="0" w:space="0" w:color="auto"/>
            <w:bottom w:val="none" w:sz="0" w:space="0" w:color="auto"/>
            <w:right w:val="none" w:sz="0" w:space="0" w:color="auto"/>
          </w:divBdr>
        </w:div>
        <w:div w:id="137">
          <w:marLeft w:val="547"/>
          <w:marRight w:val="0"/>
          <w:marTop w:val="96"/>
          <w:marBottom w:val="0"/>
          <w:divBdr>
            <w:top w:val="none" w:sz="0" w:space="0" w:color="auto"/>
            <w:left w:val="none" w:sz="0" w:space="0" w:color="auto"/>
            <w:bottom w:val="none" w:sz="0" w:space="0" w:color="auto"/>
            <w:right w:val="none" w:sz="0" w:space="0" w:color="auto"/>
          </w:divBdr>
        </w:div>
        <w:div w:id="148">
          <w:marLeft w:val="547"/>
          <w:marRight w:val="0"/>
          <w:marTop w:val="96"/>
          <w:marBottom w:val="0"/>
          <w:divBdr>
            <w:top w:val="none" w:sz="0" w:space="0" w:color="auto"/>
            <w:left w:val="none" w:sz="0" w:space="0" w:color="auto"/>
            <w:bottom w:val="none" w:sz="0" w:space="0" w:color="auto"/>
            <w:right w:val="none" w:sz="0" w:space="0" w:color="auto"/>
          </w:divBdr>
        </w:div>
      </w:divsChild>
    </w:div>
    <w:div w:id="135">
      <w:marLeft w:val="0"/>
      <w:marRight w:val="0"/>
      <w:marTop w:val="0"/>
      <w:marBottom w:val="0"/>
      <w:divBdr>
        <w:top w:val="none" w:sz="0" w:space="0" w:color="auto"/>
        <w:left w:val="none" w:sz="0" w:space="0" w:color="auto"/>
        <w:bottom w:val="none" w:sz="0" w:space="0" w:color="auto"/>
        <w:right w:val="none" w:sz="0" w:space="0" w:color="auto"/>
      </w:divBdr>
    </w:div>
    <w:div w:id="136">
      <w:marLeft w:val="0"/>
      <w:marRight w:val="0"/>
      <w:marTop w:val="0"/>
      <w:marBottom w:val="0"/>
      <w:divBdr>
        <w:top w:val="none" w:sz="0" w:space="0" w:color="auto"/>
        <w:left w:val="none" w:sz="0" w:space="0" w:color="auto"/>
        <w:bottom w:val="none" w:sz="0" w:space="0" w:color="auto"/>
        <w:right w:val="none" w:sz="0" w:space="0" w:color="auto"/>
      </w:divBdr>
    </w:div>
    <w:div w:id="138">
      <w:marLeft w:val="0"/>
      <w:marRight w:val="0"/>
      <w:marTop w:val="0"/>
      <w:marBottom w:val="0"/>
      <w:divBdr>
        <w:top w:val="none" w:sz="0" w:space="0" w:color="auto"/>
        <w:left w:val="none" w:sz="0" w:space="0" w:color="auto"/>
        <w:bottom w:val="none" w:sz="0" w:space="0" w:color="auto"/>
        <w:right w:val="none" w:sz="0" w:space="0" w:color="auto"/>
      </w:divBdr>
    </w:div>
    <w:div w:id="139">
      <w:marLeft w:val="0"/>
      <w:marRight w:val="0"/>
      <w:marTop w:val="0"/>
      <w:marBottom w:val="0"/>
      <w:divBdr>
        <w:top w:val="none" w:sz="0" w:space="0" w:color="auto"/>
        <w:left w:val="none" w:sz="0" w:space="0" w:color="auto"/>
        <w:bottom w:val="none" w:sz="0" w:space="0" w:color="auto"/>
        <w:right w:val="none" w:sz="0" w:space="0" w:color="auto"/>
      </w:divBdr>
    </w:div>
    <w:div w:id="149">
      <w:marLeft w:val="0"/>
      <w:marRight w:val="0"/>
      <w:marTop w:val="0"/>
      <w:marBottom w:val="0"/>
      <w:divBdr>
        <w:top w:val="none" w:sz="0" w:space="0" w:color="auto"/>
        <w:left w:val="none" w:sz="0" w:space="0" w:color="auto"/>
        <w:bottom w:val="none" w:sz="0" w:space="0" w:color="auto"/>
        <w:right w:val="none" w:sz="0" w:space="0" w:color="auto"/>
      </w:divBdr>
    </w:div>
    <w:div w:id="150">
      <w:marLeft w:val="0"/>
      <w:marRight w:val="0"/>
      <w:marTop w:val="0"/>
      <w:marBottom w:val="0"/>
      <w:divBdr>
        <w:top w:val="none" w:sz="0" w:space="0" w:color="auto"/>
        <w:left w:val="none" w:sz="0" w:space="0" w:color="auto"/>
        <w:bottom w:val="none" w:sz="0" w:space="0" w:color="auto"/>
        <w:right w:val="none" w:sz="0" w:space="0" w:color="auto"/>
      </w:divBdr>
    </w:div>
    <w:div w:id="154">
      <w:marLeft w:val="0"/>
      <w:marRight w:val="0"/>
      <w:marTop w:val="0"/>
      <w:marBottom w:val="0"/>
      <w:divBdr>
        <w:top w:val="none" w:sz="0" w:space="0" w:color="auto"/>
        <w:left w:val="none" w:sz="0" w:space="0" w:color="auto"/>
        <w:bottom w:val="none" w:sz="0" w:space="0" w:color="auto"/>
        <w:right w:val="none" w:sz="0" w:space="0" w:color="auto"/>
      </w:divBdr>
    </w:div>
    <w:div w:id="158">
      <w:marLeft w:val="0"/>
      <w:marRight w:val="0"/>
      <w:marTop w:val="0"/>
      <w:marBottom w:val="0"/>
      <w:divBdr>
        <w:top w:val="none" w:sz="0" w:space="0" w:color="auto"/>
        <w:left w:val="none" w:sz="0" w:space="0" w:color="auto"/>
        <w:bottom w:val="none" w:sz="0" w:space="0" w:color="auto"/>
        <w:right w:val="none" w:sz="0" w:space="0" w:color="auto"/>
      </w:divBdr>
    </w:div>
    <w:div w:id="160">
      <w:marLeft w:val="0"/>
      <w:marRight w:val="0"/>
      <w:marTop w:val="0"/>
      <w:marBottom w:val="0"/>
      <w:divBdr>
        <w:top w:val="none" w:sz="0" w:space="0" w:color="auto"/>
        <w:left w:val="none" w:sz="0" w:space="0" w:color="auto"/>
        <w:bottom w:val="none" w:sz="0" w:space="0" w:color="auto"/>
        <w:right w:val="none" w:sz="0" w:space="0" w:color="auto"/>
      </w:divBdr>
    </w:div>
    <w:div w:id="164">
      <w:marLeft w:val="0"/>
      <w:marRight w:val="0"/>
      <w:marTop w:val="0"/>
      <w:marBottom w:val="0"/>
      <w:divBdr>
        <w:top w:val="none" w:sz="0" w:space="0" w:color="auto"/>
        <w:left w:val="none" w:sz="0" w:space="0" w:color="auto"/>
        <w:bottom w:val="none" w:sz="0" w:space="0" w:color="auto"/>
        <w:right w:val="none" w:sz="0" w:space="0" w:color="auto"/>
      </w:divBdr>
    </w:div>
    <w:div w:id="165">
      <w:marLeft w:val="0"/>
      <w:marRight w:val="0"/>
      <w:marTop w:val="0"/>
      <w:marBottom w:val="0"/>
      <w:divBdr>
        <w:top w:val="none" w:sz="0" w:space="0" w:color="auto"/>
        <w:left w:val="none" w:sz="0" w:space="0" w:color="auto"/>
        <w:bottom w:val="none" w:sz="0" w:space="0" w:color="auto"/>
        <w:right w:val="none" w:sz="0" w:space="0" w:color="auto"/>
      </w:divBdr>
    </w:div>
    <w:div w:id="166">
      <w:marLeft w:val="0"/>
      <w:marRight w:val="0"/>
      <w:marTop w:val="0"/>
      <w:marBottom w:val="0"/>
      <w:divBdr>
        <w:top w:val="none" w:sz="0" w:space="0" w:color="auto"/>
        <w:left w:val="none" w:sz="0" w:space="0" w:color="auto"/>
        <w:bottom w:val="none" w:sz="0" w:space="0" w:color="auto"/>
        <w:right w:val="none" w:sz="0" w:space="0" w:color="auto"/>
      </w:divBdr>
    </w:div>
    <w:div w:id="16079018">
      <w:bodyDiv w:val="1"/>
      <w:marLeft w:val="0"/>
      <w:marRight w:val="0"/>
      <w:marTop w:val="0"/>
      <w:marBottom w:val="0"/>
      <w:divBdr>
        <w:top w:val="none" w:sz="0" w:space="0" w:color="auto"/>
        <w:left w:val="none" w:sz="0" w:space="0" w:color="auto"/>
        <w:bottom w:val="none" w:sz="0" w:space="0" w:color="auto"/>
        <w:right w:val="none" w:sz="0" w:space="0" w:color="auto"/>
      </w:divBdr>
    </w:div>
    <w:div w:id="62339666">
      <w:bodyDiv w:val="1"/>
      <w:marLeft w:val="0"/>
      <w:marRight w:val="0"/>
      <w:marTop w:val="0"/>
      <w:marBottom w:val="0"/>
      <w:divBdr>
        <w:top w:val="none" w:sz="0" w:space="0" w:color="auto"/>
        <w:left w:val="none" w:sz="0" w:space="0" w:color="auto"/>
        <w:bottom w:val="none" w:sz="0" w:space="0" w:color="auto"/>
        <w:right w:val="none" w:sz="0" w:space="0" w:color="auto"/>
      </w:divBdr>
    </w:div>
    <w:div w:id="329405950">
      <w:bodyDiv w:val="1"/>
      <w:marLeft w:val="0"/>
      <w:marRight w:val="0"/>
      <w:marTop w:val="0"/>
      <w:marBottom w:val="0"/>
      <w:divBdr>
        <w:top w:val="none" w:sz="0" w:space="0" w:color="auto"/>
        <w:left w:val="none" w:sz="0" w:space="0" w:color="auto"/>
        <w:bottom w:val="none" w:sz="0" w:space="0" w:color="auto"/>
        <w:right w:val="none" w:sz="0" w:space="0" w:color="auto"/>
      </w:divBdr>
      <w:divsChild>
        <w:div w:id="10686692">
          <w:marLeft w:val="806"/>
          <w:marRight w:val="0"/>
          <w:marTop w:val="91"/>
          <w:marBottom w:val="0"/>
          <w:divBdr>
            <w:top w:val="none" w:sz="0" w:space="0" w:color="auto"/>
            <w:left w:val="none" w:sz="0" w:space="0" w:color="auto"/>
            <w:bottom w:val="none" w:sz="0" w:space="0" w:color="auto"/>
            <w:right w:val="none" w:sz="0" w:space="0" w:color="auto"/>
          </w:divBdr>
        </w:div>
        <w:div w:id="522672348">
          <w:marLeft w:val="806"/>
          <w:marRight w:val="0"/>
          <w:marTop w:val="91"/>
          <w:marBottom w:val="0"/>
          <w:divBdr>
            <w:top w:val="none" w:sz="0" w:space="0" w:color="auto"/>
            <w:left w:val="none" w:sz="0" w:space="0" w:color="auto"/>
            <w:bottom w:val="none" w:sz="0" w:space="0" w:color="auto"/>
            <w:right w:val="none" w:sz="0" w:space="0" w:color="auto"/>
          </w:divBdr>
        </w:div>
        <w:div w:id="632756855">
          <w:marLeft w:val="806"/>
          <w:marRight w:val="0"/>
          <w:marTop w:val="91"/>
          <w:marBottom w:val="0"/>
          <w:divBdr>
            <w:top w:val="none" w:sz="0" w:space="0" w:color="auto"/>
            <w:left w:val="none" w:sz="0" w:space="0" w:color="auto"/>
            <w:bottom w:val="none" w:sz="0" w:space="0" w:color="auto"/>
            <w:right w:val="none" w:sz="0" w:space="0" w:color="auto"/>
          </w:divBdr>
        </w:div>
        <w:div w:id="932200759">
          <w:marLeft w:val="806"/>
          <w:marRight w:val="0"/>
          <w:marTop w:val="91"/>
          <w:marBottom w:val="0"/>
          <w:divBdr>
            <w:top w:val="none" w:sz="0" w:space="0" w:color="auto"/>
            <w:left w:val="none" w:sz="0" w:space="0" w:color="auto"/>
            <w:bottom w:val="none" w:sz="0" w:space="0" w:color="auto"/>
            <w:right w:val="none" w:sz="0" w:space="0" w:color="auto"/>
          </w:divBdr>
        </w:div>
        <w:div w:id="1078288269">
          <w:marLeft w:val="806"/>
          <w:marRight w:val="0"/>
          <w:marTop w:val="91"/>
          <w:marBottom w:val="0"/>
          <w:divBdr>
            <w:top w:val="none" w:sz="0" w:space="0" w:color="auto"/>
            <w:left w:val="none" w:sz="0" w:space="0" w:color="auto"/>
            <w:bottom w:val="none" w:sz="0" w:space="0" w:color="auto"/>
            <w:right w:val="none" w:sz="0" w:space="0" w:color="auto"/>
          </w:divBdr>
        </w:div>
        <w:div w:id="1398817248">
          <w:marLeft w:val="806"/>
          <w:marRight w:val="0"/>
          <w:marTop w:val="91"/>
          <w:marBottom w:val="0"/>
          <w:divBdr>
            <w:top w:val="none" w:sz="0" w:space="0" w:color="auto"/>
            <w:left w:val="none" w:sz="0" w:space="0" w:color="auto"/>
            <w:bottom w:val="none" w:sz="0" w:space="0" w:color="auto"/>
            <w:right w:val="none" w:sz="0" w:space="0" w:color="auto"/>
          </w:divBdr>
        </w:div>
        <w:div w:id="1517117964">
          <w:marLeft w:val="806"/>
          <w:marRight w:val="0"/>
          <w:marTop w:val="91"/>
          <w:marBottom w:val="0"/>
          <w:divBdr>
            <w:top w:val="none" w:sz="0" w:space="0" w:color="auto"/>
            <w:left w:val="none" w:sz="0" w:space="0" w:color="auto"/>
            <w:bottom w:val="none" w:sz="0" w:space="0" w:color="auto"/>
            <w:right w:val="none" w:sz="0" w:space="0" w:color="auto"/>
          </w:divBdr>
        </w:div>
        <w:div w:id="1679233170">
          <w:marLeft w:val="806"/>
          <w:marRight w:val="0"/>
          <w:marTop w:val="91"/>
          <w:marBottom w:val="0"/>
          <w:divBdr>
            <w:top w:val="none" w:sz="0" w:space="0" w:color="auto"/>
            <w:left w:val="none" w:sz="0" w:space="0" w:color="auto"/>
            <w:bottom w:val="none" w:sz="0" w:space="0" w:color="auto"/>
            <w:right w:val="none" w:sz="0" w:space="0" w:color="auto"/>
          </w:divBdr>
        </w:div>
        <w:div w:id="1927304372">
          <w:marLeft w:val="806"/>
          <w:marRight w:val="0"/>
          <w:marTop w:val="91"/>
          <w:marBottom w:val="0"/>
          <w:divBdr>
            <w:top w:val="none" w:sz="0" w:space="0" w:color="auto"/>
            <w:left w:val="none" w:sz="0" w:space="0" w:color="auto"/>
            <w:bottom w:val="none" w:sz="0" w:space="0" w:color="auto"/>
            <w:right w:val="none" w:sz="0" w:space="0" w:color="auto"/>
          </w:divBdr>
        </w:div>
      </w:divsChild>
    </w:div>
    <w:div w:id="580987402">
      <w:bodyDiv w:val="1"/>
      <w:marLeft w:val="0"/>
      <w:marRight w:val="0"/>
      <w:marTop w:val="0"/>
      <w:marBottom w:val="0"/>
      <w:divBdr>
        <w:top w:val="none" w:sz="0" w:space="0" w:color="auto"/>
        <w:left w:val="none" w:sz="0" w:space="0" w:color="auto"/>
        <w:bottom w:val="none" w:sz="0" w:space="0" w:color="auto"/>
        <w:right w:val="none" w:sz="0" w:space="0" w:color="auto"/>
      </w:divBdr>
    </w:div>
    <w:div w:id="1490513058">
      <w:bodyDiv w:val="1"/>
      <w:marLeft w:val="0"/>
      <w:marRight w:val="0"/>
      <w:marTop w:val="0"/>
      <w:marBottom w:val="0"/>
      <w:divBdr>
        <w:top w:val="none" w:sz="0" w:space="0" w:color="auto"/>
        <w:left w:val="none" w:sz="0" w:space="0" w:color="auto"/>
        <w:bottom w:val="none" w:sz="0" w:space="0" w:color="auto"/>
        <w:right w:val="none" w:sz="0" w:space="0" w:color="auto"/>
      </w:divBdr>
    </w:div>
    <w:div w:id="165579873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7"/>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hyperlink" Target="file:///C:\Users\tarvo\Desktop\projektid%202017\E-ARK\SIP\General_SIP%20Specification_v1.4.doc" TargetMode="External"/><Relationship Id="rId18" Type="http://schemas.openxmlformats.org/officeDocument/2006/relationships/hyperlink" Target="http://eark-project.com/resources/project-deliverables/6-d31-e-ark-report-on-available-best-practices" TargetMode="External"/><Relationship Id="rId26" Type="http://schemas.openxmlformats.org/officeDocument/2006/relationships/image" Target="media/image3.png"/><Relationship Id="rId39" Type="http://schemas.openxmlformats.org/officeDocument/2006/relationships/oleObject" Target="embeddings/oleObject4.bin"/><Relationship Id="rId21" Type="http://schemas.openxmlformats.org/officeDocument/2006/relationships/hyperlink" Target="https://riksarkivet.se/Media/pdf-filer/doi-t/FGS_Paketstruktur_RAFGS1V1.pdf" TargetMode="External"/><Relationship Id="rId34" Type="http://schemas.openxmlformats.org/officeDocument/2006/relationships/hyperlink" Target="http://www.loc.gov/standards/premis/guidelines-premismets.pdf" TargetMode="External"/><Relationship Id="rId42" Type="http://schemas.openxmlformats.org/officeDocument/2006/relationships/image" Target="media/image11.png"/><Relationship Id="rId47" Type="http://schemas.openxmlformats.org/officeDocument/2006/relationships/header" Target="header1.xml"/><Relationship Id="rId50" Type="http://schemas.openxmlformats.org/officeDocument/2006/relationships/hyperlink" Target="http://eark-project.com/resources/project-deliverables/6-d31-e-ark-report-on-available-best-practices" TargetMode="External"/><Relationship Id="rId55" Type="http://schemas.openxmlformats.org/officeDocument/2006/relationships/hyperlink" Target="http://www.loc.gov/standards/mets/profile_docs/components.htm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file:///C:\Users\tarvo\Desktop\projektid%202017\E-ARK\SIP\General_SIP%20Specification_v1.4.doc" TargetMode="External"/><Relationship Id="rId29" Type="http://schemas.openxmlformats.org/officeDocument/2006/relationships/image" Target="media/image5.emf"/><Relationship Id="rId11" Type="http://schemas.openxmlformats.org/officeDocument/2006/relationships/hyperlink" Target="file:///C:\Users\tarvo\Desktop\projektid%202017\E-ARK\SIP\General_SIP%20Specification_v1.4.doc" TargetMode="External"/><Relationship Id="rId24" Type="http://schemas.openxmlformats.org/officeDocument/2006/relationships/hyperlink" Target="http://eark-project.com/resources/project-deliverables/51-d33pilotspec" TargetMode="External"/><Relationship Id="rId32" Type="http://schemas.openxmlformats.org/officeDocument/2006/relationships/oleObject" Target="embeddings/oleObject2.bin"/><Relationship Id="rId37" Type="http://schemas.openxmlformats.org/officeDocument/2006/relationships/oleObject" Target="embeddings/oleObject3.bin"/><Relationship Id="rId40" Type="http://schemas.openxmlformats.org/officeDocument/2006/relationships/image" Target="media/image9.png"/><Relationship Id="rId45" Type="http://schemas.openxmlformats.org/officeDocument/2006/relationships/image" Target="media/image14.png"/><Relationship Id="rId53" Type="http://schemas.openxmlformats.org/officeDocument/2006/relationships/hyperlink" Target="http://www.loc.gov/standards/premis/guidelines-premismets.pdf" TargetMode="External"/><Relationship Id="rId58" Type="http://schemas.openxmlformats.org/officeDocument/2006/relationships/hyperlink" Target="file:///Users/AppData/Local/AppData/Local/AppData/Local/Microsoft/AppData/Tarvo/Downloads/public.ccsds.org/publications/archive/651x0m1.pdf" TargetMode="External"/><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hyperlink" Target="http://eark-project.com/resources/project-deliverables/5-d21-e-ark-general-pilot-model-and-use-case-definition" TargetMode="External"/><Relationship Id="rId14" Type="http://schemas.openxmlformats.org/officeDocument/2006/relationships/hyperlink" Target="file:///C:\Users\tarvo\Desktop\projektid%202017\E-ARK\SIP\General_SIP%20Specification_v1.4.doc" TargetMode="External"/><Relationship Id="rId22" Type="http://schemas.openxmlformats.org/officeDocument/2006/relationships/hyperlink" Target="http://www.esens.eu/" TargetMode="External"/><Relationship Id="rId27" Type="http://schemas.openxmlformats.org/officeDocument/2006/relationships/image" Target="media/image4.png"/><Relationship Id="rId30" Type="http://schemas.openxmlformats.org/officeDocument/2006/relationships/oleObject" Target="embeddings/oleObject1.bin"/><Relationship Id="rId35" Type="http://schemas.openxmlformats.org/officeDocument/2006/relationships/hyperlink" Target="http://www.loc.gov/standards/premis/premis_mets_checklist.pdf" TargetMode="External"/><Relationship Id="rId43" Type="http://schemas.openxmlformats.org/officeDocument/2006/relationships/image" Target="media/image12.png"/><Relationship Id="rId48" Type="http://schemas.openxmlformats.org/officeDocument/2006/relationships/footer" Target="footer1.xml"/><Relationship Id="rId56" Type="http://schemas.openxmlformats.org/officeDocument/2006/relationships/hyperlink" Target="http://www.loc.gov/standards/mets/mets-profiles.html" TargetMode="External"/><Relationship Id="rId8" Type="http://schemas.openxmlformats.org/officeDocument/2006/relationships/hyperlink" Target="file:///C:\Users\tarvo\Desktop\projektid%202017\E-ARK\SIP\General_SIP%20Specification_v1.4.doc" TargetMode="External"/><Relationship Id="rId51" Type="http://schemas.openxmlformats.org/officeDocument/2006/relationships/hyperlink" Target="http://www.esens.eu/" TargetMode="External"/><Relationship Id="rId3" Type="http://schemas.openxmlformats.org/officeDocument/2006/relationships/styles" Target="styles.xml"/><Relationship Id="rId12" Type="http://schemas.openxmlformats.org/officeDocument/2006/relationships/hyperlink" Target="file:///C:\Users\tarvo\Desktop\projektid%202017\E-ARK\SIP\General_SIP%20Specification_v1.4.doc" TargetMode="External"/><Relationship Id="rId17" Type="http://schemas.openxmlformats.org/officeDocument/2006/relationships/image" Target="media/image1.png"/><Relationship Id="rId25" Type="http://schemas.openxmlformats.org/officeDocument/2006/relationships/image" Target="media/image2.png"/><Relationship Id="rId33" Type="http://schemas.openxmlformats.org/officeDocument/2006/relationships/hyperlink" Target="http://www.loc.gov/standards/premis/" TargetMode="External"/><Relationship Id="rId38" Type="http://schemas.openxmlformats.org/officeDocument/2006/relationships/image" Target="media/image8.emf"/><Relationship Id="rId46" Type="http://schemas.openxmlformats.org/officeDocument/2006/relationships/image" Target="media/image15.png"/><Relationship Id="rId59" Type="http://schemas.openxmlformats.org/officeDocument/2006/relationships/hyperlink" Target="http://sites.tufts.edu/dca/about-us/research-initiatives/taper-tufts-accessioning-program-for-electronic-records/project-documentation/submission-agreements-glossary-of-terms/" TargetMode="External"/><Relationship Id="rId20" Type="http://schemas.openxmlformats.org/officeDocument/2006/relationships/hyperlink" Target="https://riksarkivet.se/Media/pdf-filer/Projekt/FGS_Earkiv_Paket.pdf" TargetMode="External"/><Relationship Id="rId41" Type="http://schemas.openxmlformats.org/officeDocument/2006/relationships/image" Target="media/image10.png"/><Relationship Id="rId54" Type="http://schemas.openxmlformats.org/officeDocument/2006/relationships/hyperlink" Target="https://www.iana.org/assignments/media-types/media-types.xhtml"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file:///C:\Users\tarvo\Desktop\projektid%202017\E-ARK\SIP\General_SIP%20Specification_v1.4.doc" TargetMode="External"/><Relationship Id="rId23" Type="http://schemas.openxmlformats.org/officeDocument/2006/relationships/hyperlink" Target="http://eark-project.com/resources/project-deliverables/17-d32-e-ark-sip-draft-specification" TargetMode="External"/><Relationship Id="rId28" Type="http://schemas.openxmlformats.org/officeDocument/2006/relationships/hyperlink" Target="http://submissionagreement.kb.se/dnr331-1144-2011/20120711/" TargetMode="External"/><Relationship Id="rId36" Type="http://schemas.openxmlformats.org/officeDocument/2006/relationships/image" Target="media/image7.emf"/><Relationship Id="rId49" Type="http://schemas.openxmlformats.org/officeDocument/2006/relationships/hyperlink" Target="http://www.loc.gov/standards/premis/premis_mets_checklist.pdf" TargetMode="External"/><Relationship Id="rId57" Type="http://schemas.openxmlformats.org/officeDocument/2006/relationships/hyperlink" Target="http://sites.tufts.edu/dca/about-us/research-initiatives/taper-tufts-accessioning-program-for-electronic-records/project-documentation/submission-agreements-glossary-of-terms/" TargetMode="External"/><Relationship Id="rId10" Type="http://schemas.openxmlformats.org/officeDocument/2006/relationships/hyperlink" Target="file:///C:\Users\tarvo\Desktop\projektid%202017\E-ARK\SIP\General_SIP%20Specification_v1.4.doc" TargetMode="External"/><Relationship Id="rId31" Type="http://schemas.openxmlformats.org/officeDocument/2006/relationships/image" Target="media/image6.emf"/><Relationship Id="rId44" Type="http://schemas.openxmlformats.org/officeDocument/2006/relationships/image" Target="media/image13.png"/><Relationship Id="rId52" Type="http://schemas.openxmlformats.org/officeDocument/2006/relationships/hyperlink" Target="https://riksarkivet.se/Media/pdf-filer/Projekt/FGS_Earkiv_Paket.pdf"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Users\tarvo\Desktop\projektid%202017\E-ARK\SIP\General_SIP%20Specification_v1.4.doc"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public.ccsds.org/publications/archive/651x0m1.pdf" TargetMode="External"/><Relationship Id="rId3" Type="http://schemas.openxmlformats.org/officeDocument/2006/relationships/hyperlink" Target="https://github.com/DLMArchivalStandardsBoard/SMURF/tree/master/spec" TargetMode="External"/><Relationship Id="rId7" Type="http://schemas.openxmlformats.org/officeDocument/2006/relationships/hyperlink" Target="http://eark-project.com/resources/project-deliverables" TargetMode="External"/><Relationship Id="rId2" Type="http://schemas.openxmlformats.org/officeDocument/2006/relationships/hyperlink" Target="https://github.com/DLMArchivalStandardsBoard/SMURF/tree/master/spec" TargetMode="External"/><Relationship Id="rId1" Type="http://schemas.openxmlformats.org/officeDocument/2006/relationships/hyperlink" Target="http://eark-project.com/resources/specificationdocs/32-specification-for-siard-format-v20" TargetMode="External"/><Relationship Id="rId6" Type="http://schemas.openxmlformats.org/officeDocument/2006/relationships/hyperlink" Target="https://www.iana.org/assignments/media-types/media-types.xhtml" TargetMode="External"/><Relationship Id="rId5" Type="http://schemas.openxmlformats.org/officeDocument/2006/relationships/hyperlink" Target="http://eark-project.com/resources/project-deliverables" TargetMode="External"/><Relationship Id="rId4" Type="http://schemas.openxmlformats.org/officeDocument/2006/relationships/hyperlink" Target="http://www.loc.gov/standards/premis/v3/premis-3-0-fina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896C05-C940-E148-9C7D-DF34A43F0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57</Pages>
  <Words>10994</Words>
  <Characters>62666</Characters>
  <Application>Microsoft Office Word</Application>
  <DocSecurity>0</DocSecurity>
  <Lines>522</Lines>
  <Paragraphs>147</Paragraphs>
  <ScaleCrop>false</ScaleCrop>
  <HeadingPairs>
    <vt:vector size="2" baseType="variant">
      <vt:variant>
        <vt:lpstr>Tiitel</vt:lpstr>
      </vt:variant>
      <vt:variant>
        <vt:i4>1</vt:i4>
      </vt:variant>
    </vt:vector>
  </HeadingPairs>
  <TitlesOfParts>
    <vt:vector size="1" baseType="lpstr">
      <vt:lpstr> </vt:lpstr>
    </vt:vector>
  </TitlesOfParts>
  <Company/>
  <LinksUpToDate>false</LinksUpToDate>
  <CharactersWithSpaces>73513</CharactersWithSpaces>
  <SharedDoc>false</SharedDoc>
  <HLinks>
    <vt:vector size="462" baseType="variant">
      <vt:variant>
        <vt:i4>3145765</vt:i4>
      </vt:variant>
      <vt:variant>
        <vt:i4>525</vt:i4>
      </vt:variant>
      <vt:variant>
        <vt:i4>0</vt:i4>
      </vt:variant>
      <vt:variant>
        <vt:i4>5</vt:i4>
      </vt:variant>
      <vt:variant>
        <vt:lpwstr>http://sites.tufts.edu/dca/about-us/research-initiatives/taper-tufts-accessioning-program-for-electronic-records/project-documentation/submission-agreements-glossary-of-terms/</vt:lpwstr>
      </vt:variant>
      <vt:variant>
        <vt:lpwstr/>
      </vt:variant>
      <vt:variant>
        <vt:i4>1966102</vt:i4>
      </vt:variant>
      <vt:variant>
        <vt:i4>522</vt:i4>
      </vt:variant>
      <vt:variant>
        <vt:i4>0</vt:i4>
      </vt:variant>
      <vt:variant>
        <vt:i4>5</vt:i4>
      </vt:variant>
      <vt:variant>
        <vt:lpwstr>../../../../../AppData/Local/AppData/Local/AppData/Local/Microsoft/AppData/Tarvo/Downloads/public.ccsds.org/publications/archive/651x0m1.pdf</vt:lpwstr>
      </vt:variant>
      <vt:variant>
        <vt:lpwstr/>
      </vt:variant>
      <vt:variant>
        <vt:i4>3145765</vt:i4>
      </vt:variant>
      <vt:variant>
        <vt:i4>519</vt:i4>
      </vt:variant>
      <vt:variant>
        <vt:i4>0</vt:i4>
      </vt:variant>
      <vt:variant>
        <vt:i4>5</vt:i4>
      </vt:variant>
      <vt:variant>
        <vt:lpwstr>http://sites.tufts.edu/dca/about-us/research-initiatives/taper-tufts-accessioning-program-for-electronic-records/project-documentation/submission-agreements-glossary-of-terms/</vt:lpwstr>
      </vt:variant>
      <vt:variant>
        <vt:lpwstr/>
      </vt:variant>
      <vt:variant>
        <vt:i4>4653133</vt:i4>
      </vt:variant>
      <vt:variant>
        <vt:i4>516</vt:i4>
      </vt:variant>
      <vt:variant>
        <vt:i4>0</vt:i4>
      </vt:variant>
      <vt:variant>
        <vt:i4>5</vt:i4>
      </vt:variant>
      <vt:variant>
        <vt:lpwstr>http://www.loc.gov/standards/mets/mets-profiles.html</vt:lpwstr>
      </vt:variant>
      <vt:variant>
        <vt:lpwstr/>
      </vt:variant>
      <vt:variant>
        <vt:i4>589861</vt:i4>
      </vt:variant>
      <vt:variant>
        <vt:i4>513</vt:i4>
      </vt:variant>
      <vt:variant>
        <vt:i4>0</vt:i4>
      </vt:variant>
      <vt:variant>
        <vt:i4>5</vt:i4>
      </vt:variant>
      <vt:variant>
        <vt:lpwstr>http://www.loc.gov/standards/mets/profile_docs/components.html</vt:lpwstr>
      </vt:variant>
      <vt:variant>
        <vt:lpwstr/>
      </vt:variant>
      <vt:variant>
        <vt:i4>2424954</vt:i4>
      </vt:variant>
      <vt:variant>
        <vt:i4>510</vt:i4>
      </vt:variant>
      <vt:variant>
        <vt:i4>0</vt:i4>
      </vt:variant>
      <vt:variant>
        <vt:i4>5</vt:i4>
      </vt:variant>
      <vt:variant>
        <vt:lpwstr>https://www.iana.org/assignments/media-types/media-types.xhtml</vt:lpwstr>
      </vt:variant>
      <vt:variant>
        <vt:lpwstr/>
      </vt:variant>
      <vt:variant>
        <vt:i4>6160461</vt:i4>
      </vt:variant>
      <vt:variant>
        <vt:i4>507</vt:i4>
      </vt:variant>
      <vt:variant>
        <vt:i4>0</vt:i4>
      </vt:variant>
      <vt:variant>
        <vt:i4>5</vt:i4>
      </vt:variant>
      <vt:variant>
        <vt:lpwstr>http://www.loc.gov/standards/premis/guidelines-premismets.pdf</vt:lpwstr>
      </vt:variant>
      <vt:variant>
        <vt:lpwstr/>
      </vt:variant>
      <vt:variant>
        <vt:i4>4980803</vt:i4>
      </vt:variant>
      <vt:variant>
        <vt:i4>504</vt:i4>
      </vt:variant>
      <vt:variant>
        <vt:i4>0</vt:i4>
      </vt:variant>
      <vt:variant>
        <vt:i4>5</vt:i4>
      </vt:variant>
      <vt:variant>
        <vt:lpwstr>https://riksarkivet.se/Media/pdf-filer/Projekt/FGS_Earkiv_Paket.pdf</vt:lpwstr>
      </vt:variant>
      <vt:variant>
        <vt:lpwstr/>
      </vt:variant>
      <vt:variant>
        <vt:i4>1179670</vt:i4>
      </vt:variant>
      <vt:variant>
        <vt:i4>501</vt:i4>
      </vt:variant>
      <vt:variant>
        <vt:i4>0</vt:i4>
      </vt:variant>
      <vt:variant>
        <vt:i4>5</vt:i4>
      </vt:variant>
      <vt:variant>
        <vt:lpwstr>http://www.esens.eu/</vt:lpwstr>
      </vt:variant>
      <vt:variant>
        <vt:lpwstr/>
      </vt:variant>
      <vt:variant>
        <vt:i4>131096</vt:i4>
      </vt:variant>
      <vt:variant>
        <vt:i4>498</vt:i4>
      </vt:variant>
      <vt:variant>
        <vt:i4>0</vt:i4>
      </vt:variant>
      <vt:variant>
        <vt:i4>5</vt:i4>
      </vt:variant>
      <vt:variant>
        <vt:lpwstr>http://eark-project.com/resources/project-deliverables/6-d31-e-ark-report-on-available-best-practices</vt:lpwstr>
      </vt:variant>
      <vt:variant>
        <vt:lpwstr/>
      </vt:variant>
      <vt:variant>
        <vt:i4>6619192</vt:i4>
      </vt:variant>
      <vt:variant>
        <vt:i4>495</vt:i4>
      </vt:variant>
      <vt:variant>
        <vt:i4>0</vt:i4>
      </vt:variant>
      <vt:variant>
        <vt:i4>5</vt:i4>
      </vt:variant>
      <vt:variant>
        <vt:lpwstr>http://www.loc.gov/standards/premis/premis_mets_checklist.pdf</vt:lpwstr>
      </vt:variant>
      <vt:variant>
        <vt:lpwstr/>
      </vt:variant>
      <vt:variant>
        <vt:i4>6619192</vt:i4>
      </vt:variant>
      <vt:variant>
        <vt:i4>384</vt:i4>
      </vt:variant>
      <vt:variant>
        <vt:i4>0</vt:i4>
      </vt:variant>
      <vt:variant>
        <vt:i4>5</vt:i4>
      </vt:variant>
      <vt:variant>
        <vt:lpwstr>http://www.loc.gov/standards/premis/premis_mets_checklist.pdf</vt:lpwstr>
      </vt:variant>
      <vt:variant>
        <vt:lpwstr/>
      </vt:variant>
      <vt:variant>
        <vt:i4>6160461</vt:i4>
      </vt:variant>
      <vt:variant>
        <vt:i4>381</vt:i4>
      </vt:variant>
      <vt:variant>
        <vt:i4>0</vt:i4>
      </vt:variant>
      <vt:variant>
        <vt:i4>5</vt:i4>
      </vt:variant>
      <vt:variant>
        <vt:lpwstr>http://www.loc.gov/standards/premis/guidelines-premismets.pdf</vt:lpwstr>
      </vt:variant>
      <vt:variant>
        <vt:lpwstr/>
      </vt:variant>
      <vt:variant>
        <vt:i4>1114125</vt:i4>
      </vt:variant>
      <vt:variant>
        <vt:i4>378</vt:i4>
      </vt:variant>
      <vt:variant>
        <vt:i4>0</vt:i4>
      </vt:variant>
      <vt:variant>
        <vt:i4>5</vt:i4>
      </vt:variant>
      <vt:variant>
        <vt:lpwstr>http://www.loc.gov/standards/premis/</vt:lpwstr>
      </vt:variant>
      <vt:variant>
        <vt:lpwstr/>
      </vt:variant>
      <vt:variant>
        <vt:i4>2949171</vt:i4>
      </vt:variant>
      <vt:variant>
        <vt:i4>354</vt:i4>
      </vt:variant>
      <vt:variant>
        <vt:i4>0</vt:i4>
      </vt:variant>
      <vt:variant>
        <vt:i4>5</vt:i4>
      </vt:variant>
      <vt:variant>
        <vt:lpwstr>http://submissionagreement.kb.se/dnr331-1144-2011/20120711/</vt:lpwstr>
      </vt:variant>
      <vt:variant>
        <vt:lpwstr/>
      </vt:variant>
      <vt:variant>
        <vt:i4>2555963</vt:i4>
      </vt:variant>
      <vt:variant>
        <vt:i4>318</vt:i4>
      </vt:variant>
      <vt:variant>
        <vt:i4>0</vt:i4>
      </vt:variant>
      <vt:variant>
        <vt:i4>5</vt:i4>
      </vt:variant>
      <vt:variant>
        <vt:lpwstr>http://eark-project.com/resources/project-deliverables/51-d33pilotspec</vt:lpwstr>
      </vt:variant>
      <vt:variant>
        <vt:lpwstr/>
      </vt:variant>
      <vt:variant>
        <vt:i4>7798831</vt:i4>
      </vt:variant>
      <vt:variant>
        <vt:i4>315</vt:i4>
      </vt:variant>
      <vt:variant>
        <vt:i4>0</vt:i4>
      </vt:variant>
      <vt:variant>
        <vt:i4>5</vt:i4>
      </vt:variant>
      <vt:variant>
        <vt:lpwstr>http://eark-project.com/resources/project-deliverables/17-d32-e-ark-sip-draft-specification</vt:lpwstr>
      </vt:variant>
      <vt:variant>
        <vt:lpwstr/>
      </vt:variant>
      <vt:variant>
        <vt:i4>1179670</vt:i4>
      </vt:variant>
      <vt:variant>
        <vt:i4>312</vt:i4>
      </vt:variant>
      <vt:variant>
        <vt:i4>0</vt:i4>
      </vt:variant>
      <vt:variant>
        <vt:i4>5</vt:i4>
      </vt:variant>
      <vt:variant>
        <vt:lpwstr>http://www.esens.eu/</vt:lpwstr>
      </vt:variant>
      <vt:variant>
        <vt:lpwstr/>
      </vt:variant>
      <vt:variant>
        <vt:i4>6750243</vt:i4>
      </vt:variant>
      <vt:variant>
        <vt:i4>309</vt:i4>
      </vt:variant>
      <vt:variant>
        <vt:i4>0</vt:i4>
      </vt:variant>
      <vt:variant>
        <vt:i4>5</vt:i4>
      </vt:variant>
      <vt:variant>
        <vt:lpwstr>https://riksarkivet.se/Media/pdf-filer/doi-t/FGS_Paketstruktur_RAFGS1V1.pdf</vt:lpwstr>
      </vt:variant>
      <vt:variant>
        <vt:lpwstr/>
      </vt:variant>
      <vt:variant>
        <vt:i4>4980803</vt:i4>
      </vt:variant>
      <vt:variant>
        <vt:i4>306</vt:i4>
      </vt:variant>
      <vt:variant>
        <vt:i4>0</vt:i4>
      </vt:variant>
      <vt:variant>
        <vt:i4>5</vt:i4>
      </vt:variant>
      <vt:variant>
        <vt:lpwstr>https://riksarkivet.se/Media/pdf-filer/Projekt/FGS_Earkiv_Paket.pdf</vt:lpwstr>
      </vt:variant>
      <vt:variant>
        <vt:lpwstr/>
      </vt:variant>
      <vt:variant>
        <vt:i4>2621475</vt:i4>
      </vt:variant>
      <vt:variant>
        <vt:i4>303</vt:i4>
      </vt:variant>
      <vt:variant>
        <vt:i4>0</vt:i4>
      </vt:variant>
      <vt:variant>
        <vt:i4>5</vt:i4>
      </vt:variant>
      <vt:variant>
        <vt:lpwstr>http://eark-project.com/resources/project-deliverables/5-d21-e-ark-general-pilot-model-and-use-case-definition</vt:lpwstr>
      </vt:variant>
      <vt:variant>
        <vt:lpwstr/>
      </vt:variant>
      <vt:variant>
        <vt:i4>131096</vt:i4>
      </vt:variant>
      <vt:variant>
        <vt:i4>300</vt:i4>
      </vt:variant>
      <vt:variant>
        <vt:i4>0</vt:i4>
      </vt:variant>
      <vt:variant>
        <vt:i4>5</vt:i4>
      </vt:variant>
      <vt:variant>
        <vt:lpwstr>http://eark-project.com/resources/project-deliverables/6-d31-e-ark-report-on-available-best-practices</vt:lpwstr>
      </vt:variant>
      <vt:variant>
        <vt:lpwstr/>
      </vt:variant>
      <vt:variant>
        <vt:i4>1179656</vt:i4>
      </vt:variant>
      <vt:variant>
        <vt:i4>284</vt:i4>
      </vt:variant>
      <vt:variant>
        <vt:i4>0</vt:i4>
      </vt:variant>
      <vt:variant>
        <vt:i4>5</vt:i4>
      </vt:variant>
      <vt:variant>
        <vt:lpwstr>C:\Users\tarvo\Desktop\projektid 2017\E-ARK\SIP\General_SIP Specification_v1.4.doc</vt:lpwstr>
      </vt:variant>
      <vt:variant>
        <vt:lpwstr>_Toc473623506</vt:lpwstr>
      </vt:variant>
      <vt:variant>
        <vt:i4>1179656</vt:i4>
      </vt:variant>
      <vt:variant>
        <vt:i4>278</vt:i4>
      </vt:variant>
      <vt:variant>
        <vt:i4>0</vt:i4>
      </vt:variant>
      <vt:variant>
        <vt:i4>5</vt:i4>
      </vt:variant>
      <vt:variant>
        <vt:lpwstr>C:\Users\tarvo\Desktop\projektid 2017\E-ARK\SIP\General_SIP Specification_v1.4.doc</vt:lpwstr>
      </vt:variant>
      <vt:variant>
        <vt:lpwstr>_Toc473623505</vt:lpwstr>
      </vt:variant>
      <vt:variant>
        <vt:i4>1179656</vt:i4>
      </vt:variant>
      <vt:variant>
        <vt:i4>272</vt:i4>
      </vt:variant>
      <vt:variant>
        <vt:i4>0</vt:i4>
      </vt:variant>
      <vt:variant>
        <vt:i4>5</vt:i4>
      </vt:variant>
      <vt:variant>
        <vt:lpwstr>C:\Users\tarvo\Desktop\projektid 2017\E-ARK\SIP\General_SIP Specification_v1.4.doc</vt:lpwstr>
      </vt:variant>
      <vt:variant>
        <vt:lpwstr>_Toc473623504</vt:lpwstr>
      </vt:variant>
      <vt:variant>
        <vt:i4>1179656</vt:i4>
      </vt:variant>
      <vt:variant>
        <vt:i4>266</vt:i4>
      </vt:variant>
      <vt:variant>
        <vt:i4>0</vt:i4>
      </vt:variant>
      <vt:variant>
        <vt:i4>5</vt:i4>
      </vt:variant>
      <vt:variant>
        <vt:lpwstr>C:\Users\tarvo\Desktop\projektid 2017\E-ARK\SIP\General_SIP Specification_v1.4.doc</vt:lpwstr>
      </vt:variant>
      <vt:variant>
        <vt:lpwstr>_Toc473623503</vt:lpwstr>
      </vt:variant>
      <vt:variant>
        <vt:i4>1179656</vt:i4>
      </vt:variant>
      <vt:variant>
        <vt:i4>260</vt:i4>
      </vt:variant>
      <vt:variant>
        <vt:i4>0</vt:i4>
      </vt:variant>
      <vt:variant>
        <vt:i4>5</vt:i4>
      </vt:variant>
      <vt:variant>
        <vt:lpwstr>C:\Users\tarvo\Desktop\projektid 2017\E-ARK\SIP\General_SIP Specification_v1.4.doc</vt:lpwstr>
      </vt:variant>
      <vt:variant>
        <vt:lpwstr>_Toc473623502</vt:lpwstr>
      </vt:variant>
      <vt:variant>
        <vt:i4>1179656</vt:i4>
      </vt:variant>
      <vt:variant>
        <vt:i4>254</vt:i4>
      </vt:variant>
      <vt:variant>
        <vt:i4>0</vt:i4>
      </vt:variant>
      <vt:variant>
        <vt:i4>5</vt:i4>
      </vt:variant>
      <vt:variant>
        <vt:lpwstr>C:\Users\tarvo\Desktop\projektid 2017\E-ARK\SIP\General_SIP Specification_v1.4.doc</vt:lpwstr>
      </vt:variant>
      <vt:variant>
        <vt:lpwstr>_Toc473623501</vt:lpwstr>
      </vt:variant>
      <vt:variant>
        <vt:i4>1179656</vt:i4>
      </vt:variant>
      <vt:variant>
        <vt:i4>248</vt:i4>
      </vt:variant>
      <vt:variant>
        <vt:i4>0</vt:i4>
      </vt:variant>
      <vt:variant>
        <vt:i4>5</vt:i4>
      </vt:variant>
      <vt:variant>
        <vt:lpwstr>C:\Users\tarvo\Desktop\projektid 2017\E-ARK\SIP\General_SIP Specification_v1.4.doc</vt:lpwstr>
      </vt:variant>
      <vt:variant>
        <vt:lpwstr>_Toc473623500</vt:lpwstr>
      </vt:variant>
      <vt:variant>
        <vt:i4>1835057</vt:i4>
      </vt:variant>
      <vt:variant>
        <vt:i4>242</vt:i4>
      </vt:variant>
      <vt:variant>
        <vt:i4>0</vt:i4>
      </vt:variant>
      <vt:variant>
        <vt:i4>5</vt:i4>
      </vt:variant>
      <vt:variant>
        <vt:lpwstr/>
      </vt:variant>
      <vt:variant>
        <vt:lpwstr>_Toc473623499</vt:lpwstr>
      </vt:variant>
      <vt:variant>
        <vt:i4>1835057</vt:i4>
      </vt:variant>
      <vt:variant>
        <vt:i4>236</vt:i4>
      </vt:variant>
      <vt:variant>
        <vt:i4>0</vt:i4>
      </vt:variant>
      <vt:variant>
        <vt:i4>5</vt:i4>
      </vt:variant>
      <vt:variant>
        <vt:lpwstr/>
      </vt:variant>
      <vt:variant>
        <vt:lpwstr>_Toc473623498</vt:lpwstr>
      </vt:variant>
      <vt:variant>
        <vt:i4>1835057</vt:i4>
      </vt:variant>
      <vt:variant>
        <vt:i4>230</vt:i4>
      </vt:variant>
      <vt:variant>
        <vt:i4>0</vt:i4>
      </vt:variant>
      <vt:variant>
        <vt:i4>5</vt:i4>
      </vt:variant>
      <vt:variant>
        <vt:lpwstr/>
      </vt:variant>
      <vt:variant>
        <vt:lpwstr>_Toc473623497</vt:lpwstr>
      </vt:variant>
      <vt:variant>
        <vt:i4>1835057</vt:i4>
      </vt:variant>
      <vt:variant>
        <vt:i4>224</vt:i4>
      </vt:variant>
      <vt:variant>
        <vt:i4>0</vt:i4>
      </vt:variant>
      <vt:variant>
        <vt:i4>5</vt:i4>
      </vt:variant>
      <vt:variant>
        <vt:lpwstr/>
      </vt:variant>
      <vt:variant>
        <vt:lpwstr>_Toc473623496</vt:lpwstr>
      </vt:variant>
      <vt:variant>
        <vt:i4>1835057</vt:i4>
      </vt:variant>
      <vt:variant>
        <vt:i4>218</vt:i4>
      </vt:variant>
      <vt:variant>
        <vt:i4>0</vt:i4>
      </vt:variant>
      <vt:variant>
        <vt:i4>5</vt:i4>
      </vt:variant>
      <vt:variant>
        <vt:lpwstr/>
      </vt:variant>
      <vt:variant>
        <vt:lpwstr>_Toc473623495</vt:lpwstr>
      </vt:variant>
      <vt:variant>
        <vt:i4>1769481</vt:i4>
      </vt:variant>
      <vt:variant>
        <vt:i4>212</vt:i4>
      </vt:variant>
      <vt:variant>
        <vt:i4>0</vt:i4>
      </vt:variant>
      <vt:variant>
        <vt:i4>5</vt:i4>
      </vt:variant>
      <vt:variant>
        <vt:lpwstr>C:\Users\tarvo\Desktop\projektid 2017\E-ARK\SIP\General_SIP Specification_v1.4.doc</vt:lpwstr>
      </vt:variant>
      <vt:variant>
        <vt:lpwstr>_Toc473623494</vt:lpwstr>
      </vt:variant>
      <vt:variant>
        <vt:i4>1835057</vt:i4>
      </vt:variant>
      <vt:variant>
        <vt:i4>206</vt:i4>
      </vt:variant>
      <vt:variant>
        <vt:i4>0</vt:i4>
      </vt:variant>
      <vt:variant>
        <vt:i4>5</vt:i4>
      </vt:variant>
      <vt:variant>
        <vt:lpwstr/>
      </vt:variant>
      <vt:variant>
        <vt:lpwstr>_Toc473623493</vt:lpwstr>
      </vt:variant>
      <vt:variant>
        <vt:i4>1769481</vt:i4>
      </vt:variant>
      <vt:variant>
        <vt:i4>200</vt:i4>
      </vt:variant>
      <vt:variant>
        <vt:i4>0</vt:i4>
      </vt:variant>
      <vt:variant>
        <vt:i4>5</vt:i4>
      </vt:variant>
      <vt:variant>
        <vt:lpwstr>C:\Users\tarvo\Desktop\projektid 2017\E-ARK\SIP\General_SIP Specification_v1.4.doc</vt:lpwstr>
      </vt:variant>
      <vt:variant>
        <vt:lpwstr>_Toc473623492</vt:lpwstr>
      </vt:variant>
      <vt:variant>
        <vt:i4>1835057</vt:i4>
      </vt:variant>
      <vt:variant>
        <vt:i4>191</vt:i4>
      </vt:variant>
      <vt:variant>
        <vt:i4>0</vt:i4>
      </vt:variant>
      <vt:variant>
        <vt:i4>5</vt:i4>
      </vt:variant>
      <vt:variant>
        <vt:lpwstr/>
      </vt:variant>
      <vt:variant>
        <vt:lpwstr>_Toc473623491</vt:lpwstr>
      </vt:variant>
      <vt:variant>
        <vt:i4>1835057</vt:i4>
      </vt:variant>
      <vt:variant>
        <vt:i4>185</vt:i4>
      </vt:variant>
      <vt:variant>
        <vt:i4>0</vt:i4>
      </vt:variant>
      <vt:variant>
        <vt:i4>5</vt:i4>
      </vt:variant>
      <vt:variant>
        <vt:lpwstr/>
      </vt:variant>
      <vt:variant>
        <vt:lpwstr>_Toc473623490</vt:lpwstr>
      </vt:variant>
      <vt:variant>
        <vt:i4>1900593</vt:i4>
      </vt:variant>
      <vt:variant>
        <vt:i4>179</vt:i4>
      </vt:variant>
      <vt:variant>
        <vt:i4>0</vt:i4>
      </vt:variant>
      <vt:variant>
        <vt:i4>5</vt:i4>
      </vt:variant>
      <vt:variant>
        <vt:lpwstr/>
      </vt:variant>
      <vt:variant>
        <vt:lpwstr>_Toc473623489</vt:lpwstr>
      </vt:variant>
      <vt:variant>
        <vt:i4>1900593</vt:i4>
      </vt:variant>
      <vt:variant>
        <vt:i4>173</vt:i4>
      </vt:variant>
      <vt:variant>
        <vt:i4>0</vt:i4>
      </vt:variant>
      <vt:variant>
        <vt:i4>5</vt:i4>
      </vt:variant>
      <vt:variant>
        <vt:lpwstr/>
      </vt:variant>
      <vt:variant>
        <vt:lpwstr>_Toc473623488</vt:lpwstr>
      </vt:variant>
      <vt:variant>
        <vt:i4>1900593</vt:i4>
      </vt:variant>
      <vt:variant>
        <vt:i4>167</vt:i4>
      </vt:variant>
      <vt:variant>
        <vt:i4>0</vt:i4>
      </vt:variant>
      <vt:variant>
        <vt:i4>5</vt:i4>
      </vt:variant>
      <vt:variant>
        <vt:lpwstr/>
      </vt:variant>
      <vt:variant>
        <vt:lpwstr>_Toc473623487</vt:lpwstr>
      </vt:variant>
      <vt:variant>
        <vt:i4>1900593</vt:i4>
      </vt:variant>
      <vt:variant>
        <vt:i4>161</vt:i4>
      </vt:variant>
      <vt:variant>
        <vt:i4>0</vt:i4>
      </vt:variant>
      <vt:variant>
        <vt:i4>5</vt:i4>
      </vt:variant>
      <vt:variant>
        <vt:lpwstr/>
      </vt:variant>
      <vt:variant>
        <vt:lpwstr>_Toc473623486</vt:lpwstr>
      </vt:variant>
      <vt:variant>
        <vt:i4>1900593</vt:i4>
      </vt:variant>
      <vt:variant>
        <vt:i4>152</vt:i4>
      </vt:variant>
      <vt:variant>
        <vt:i4>0</vt:i4>
      </vt:variant>
      <vt:variant>
        <vt:i4>5</vt:i4>
      </vt:variant>
      <vt:variant>
        <vt:lpwstr/>
      </vt:variant>
      <vt:variant>
        <vt:lpwstr>_Toc473623485</vt:lpwstr>
      </vt:variant>
      <vt:variant>
        <vt:i4>1900593</vt:i4>
      </vt:variant>
      <vt:variant>
        <vt:i4>146</vt:i4>
      </vt:variant>
      <vt:variant>
        <vt:i4>0</vt:i4>
      </vt:variant>
      <vt:variant>
        <vt:i4>5</vt:i4>
      </vt:variant>
      <vt:variant>
        <vt:lpwstr/>
      </vt:variant>
      <vt:variant>
        <vt:lpwstr>_Toc473623484</vt:lpwstr>
      </vt:variant>
      <vt:variant>
        <vt:i4>1900593</vt:i4>
      </vt:variant>
      <vt:variant>
        <vt:i4>140</vt:i4>
      </vt:variant>
      <vt:variant>
        <vt:i4>0</vt:i4>
      </vt:variant>
      <vt:variant>
        <vt:i4>5</vt:i4>
      </vt:variant>
      <vt:variant>
        <vt:lpwstr/>
      </vt:variant>
      <vt:variant>
        <vt:lpwstr>_Toc473623483</vt:lpwstr>
      </vt:variant>
      <vt:variant>
        <vt:i4>1900593</vt:i4>
      </vt:variant>
      <vt:variant>
        <vt:i4>134</vt:i4>
      </vt:variant>
      <vt:variant>
        <vt:i4>0</vt:i4>
      </vt:variant>
      <vt:variant>
        <vt:i4>5</vt:i4>
      </vt:variant>
      <vt:variant>
        <vt:lpwstr/>
      </vt:variant>
      <vt:variant>
        <vt:lpwstr>_Toc473623482</vt:lpwstr>
      </vt:variant>
      <vt:variant>
        <vt:i4>1900593</vt:i4>
      </vt:variant>
      <vt:variant>
        <vt:i4>128</vt:i4>
      </vt:variant>
      <vt:variant>
        <vt:i4>0</vt:i4>
      </vt:variant>
      <vt:variant>
        <vt:i4>5</vt:i4>
      </vt:variant>
      <vt:variant>
        <vt:lpwstr/>
      </vt:variant>
      <vt:variant>
        <vt:lpwstr>_Toc473623481</vt:lpwstr>
      </vt:variant>
      <vt:variant>
        <vt:i4>1900593</vt:i4>
      </vt:variant>
      <vt:variant>
        <vt:i4>122</vt:i4>
      </vt:variant>
      <vt:variant>
        <vt:i4>0</vt:i4>
      </vt:variant>
      <vt:variant>
        <vt:i4>5</vt:i4>
      </vt:variant>
      <vt:variant>
        <vt:lpwstr/>
      </vt:variant>
      <vt:variant>
        <vt:lpwstr>_Toc473623480</vt:lpwstr>
      </vt:variant>
      <vt:variant>
        <vt:i4>1179697</vt:i4>
      </vt:variant>
      <vt:variant>
        <vt:i4>116</vt:i4>
      </vt:variant>
      <vt:variant>
        <vt:i4>0</vt:i4>
      </vt:variant>
      <vt:variant>
        <vt:i4>5</vt:i4>
      </vt:variant>
      <vt:variant>
        <vt:lpwstr/>
      </vt:variant>
      <vt:variant>
        <vt:lpwstr>_Toc473623479</vt:lpwstr>
      </vt:variant>
      <vt:variant>
        <vt:i4>1179697</vt:i4>
      </vt:variant>
      <vt:variant>
        <vt:i4>110</vt:i4>
      </vt:variant>
      <vt:variant>
        <vt:i4>0</vt:i4>
      </vt:variant>
      <vt:variant>
        <vt:i4>5</vt:i4>
      </vt:variant>
      <vt:variant>
        <vt:lpwstr/>
      </vt:variant>
      <vt:variant>
        <vt:lpwstr>_Toc473623478</vt:lpwstr>
      </vt:variant>
      <vt:variant>
        <vt:i4>1179697</vt:i4>
      </vt:variant>
      <vt:variant>
        <vt:i4>104</vt:i4>
      </vt:variant>
      <vt:variant>
        <vt:i4>0</vt:i4>
      </vt:variant>
      <vt:variant>
        <vt:i4>5</vt:i4>
      </vt:variant>
      <vt:variant>
        <vt:lpwstr/>
      </vt:variant>
      <vt:variant>
        <vt:lpwstr>_Toc473623477</vt:lpwstr>
      </vt:variant>
      <vt:variant>
        <vt:i4>1179697</vt:i4>
      </vt:variant>
      <vt:variant>
        <vt:i4>98</vt:i4>
      </vt:variant>
      <vt:variant>
        <vt:i4>0</vt:i4>
      </vt:variant>
      <vt:variant>
        <vt:i4>5</vt:i4>
      </vt:variant>
      <vt:variant>
        <vt:lpwstr/>
      </vt:variant>
      <vt:variant>
        <vt:lpwstr>_Toc473623476</vt:lpwstr>
      </vt:variant>
      <vt:variant>
        <vt:i4>1179697</vt:i4>
      </vt:variant>
      <vt:variant>
        <vt:i4>92</vt:i4>
      </vt:variant>
      <vt:variant>
        <vt:i4>0</vt:i4>
      </vt:variant>
      <vt:variant>
        <vt:i4>5</vt:i4>
      </vt:variant>
      <vt:variant>
        <vt:lpwstr/>
      </vt:variant>
      <vt:variant>
        <vt:lpwstr>_Toc473623475</vt:lpwstr>
      </vt:variant>
      <vt:variant>
        <vt:i4>1179697</vt:i4>
      </vt:variant>
      <vt:variant>
        <vt:i4>86</vt:i4>
      </vt:variant>
      <vt:variant>
        <vt:i4>0</vt:i4>
      </vt:variant>
      <vt:variant>
        <vt:i4>5</vt:i4>
      </vt:variant>
      <vt:variant>
        <vt:lpwstr/>
      </vt:variant>
      <vt:variant>
        <vt:lpwstr>_Toc473623474</vt:lpwstr>
      </vt:variant>
      <vt:variant>
        <vt:i4>1179697</vt:i4>
      </vt:variant>
      <vt:variant>
        <vt:i4>80</vt:i4>
      </vt:variant>
      <vt:variant>
        <vt:i4>0</vt:i4>
      </vt:variant>
      <vt:variant>
        <vt:i4>5</vt:i4>
      </vt:variant>
      <vt:variant>
        <vt:lpwstr/>
      </vt:variant>
      <vt:variant>
        <vt:lpwstr>_Toc473623473</vt:lpwstr>
      </vt:variant>
      <vt:variant>
        <vt:i4>1179697</vt:i4>
      </vt:variant>
      <vt:variant>
        <vt:i4>74</vt:i4>
      </vt:variant>
      <vt:variant>
        <vt:i4>0</vt:i4>
      </vt:variant>
      <vt:variant>
        <vt:i4>5</vt:i4>
      </vt:variant>
      <vt:variant>
        <vt:lpwstr/>
      </vt:variant>
      <vt:variant>
        <vt:lpwstr>_Toc473623472</vt:lpwstr>
      </vt:variant>
      <vt:variant>
        <vt:i4>1179697</vt:i4>
      </vt:variant>
      <vt:variant>
        <vt:i4>68</vt:i4>
      </vt:variant>
      <vt:variant>
        <vt:i4>0</vt:i4>
      </vt:variant>
      <vt:variant>
        <vt:i4>5</vt:i4>
      </vt:variant>
      <vt:variant>
        <vt:lpwstr/>
      </vt:variant>
      <vt:variant>
        <vt:lpwstr>_Toc473623471</vt:lpwstr>
      </vt:variant>
      <vt:variant>
        <vt:i4>1179697</vt:i4>
      </vt:variant>
      <vt:variant>
        <vt:i4>62</vt:i4>
      </vt:variant>
      <vt:variant>
        <vt:i4>0</vt:i4>
      </vt:variant>
      <vt:variant>
        <vt:i4>5</vt:i4>
      </vt:variant>
      <vt:variant>
        <vt:lpwstr/>
      </vt:variant>
      <vt:variant>
        <vt:lpwstr>_Toc473623470</vt:lpwstr>
      </vt:variant>
      <vt:variant>
        <vt:i4>1245233</vt:i4>
      </vt:variant>
      <vt:variant>
        <vt:i4>56</vt:i4>
      </vt:variant>
      <vt:variant>
        <vt:i4>0</vt:i4>
      </vt:variant>
      <vt:variant>
        <vt:i4>5</vt:i4>
      </vt:variant>
      <vt:variant>
        <vt:lpwstr/>
      </vt:variant>
      <vt:variant>
        <vt:lpwstr>_Toc473623469</vt:lpwstr>
      </vt:variant>
      <vt:variant>
        <vt:i4>1245233</vt:i4>
      </vt:variant>
      <vt:variant>
        <vt:i4>50</vt:i4>
      </vt:variant>
      <vt:variant>
        <vt:i4>0</vt:i4>
      </vt:variant>
      <vt:variant>
        <vt:i4>5</vt:i4>
      </vt:variant>
      <vt:variant>
        <vt:lpwstr/>
      </vt:variant>
      <vt:variant>
        <vt:lpwstr>_Toc473623468</vt:lpwstr>
      </vt:variant>
      <vt:variant>
        <vt:i4>1245233</vt:i4>
      </vt:variant>
      <vt:variant>
        <vt:i4>44</vt:i4>
      </vt:variant>
      <vt:variant>
        <vt:i4>0</vt:i4>
      </vt:variant>
      <vt:variant>
        <vt:i4>5</vt:i4>
      </vt:variant>
      <vt:variant>
        <vt:lpwstr/>
      </vt:variant>
      <vt:variant>
        <vt:lpwstr>_Toc473623467</vt:lpwstr>
      </vt:variant>
      <vt:variant>
        <vt:i4>1245233</vt:i4>
      </vt:variant>
      <vt:variant>
        <vt:i4>38</vt:i4>
      </vt:variant>
      <vt:variant>
        <vt:i4>0</vt:i4>
      </vt:variant>
      <vt:variant>
        <vt:i4>5</vt:i4>
      </vt:variant>
      <vt:variant>
        <vt:lpwstr/>
      </vt:variant>
      <vt:variant>
        <vt:lpwstr>_Toc473623466</vt:lpwstr>
      </vt:variant>
      <vt:variant>
        <vt:i4>1245233</vt:i4>
      </vt:variant>
      <vt:variant>
        <vt:i4>32</vt:i4>
      </vt:variant>
      <vt:variant>
        <vt:i4>0</vt:i4>
      </vt:variant>
      <vt:variant>
        <vt:i4>5</vt:i4>
      </vt:variant>
      <vt:variant>
        <vt:lpwstr/>
      </vt:variant>
      <vt:variant>
        <vt:lpwstr>_Toc473623465</vt:lpwstr>
      </vt:variant>
      <vt:variant>
        <vt:i4>1245233</vt:i4>
      </vt:variant>
      <vt:variant>
        <vt:i4>26</vt:i4>
      </vt:variant>
      <vt:variant>
        <vt:i4>0</vt:i4>
      </vt:variant>
      <vt:variant>
        <vt:i4>5</vt:i4>
      </vt:variant>
      <vt:variant>
        <vt:lpwstr/>
      </vt:variant>
      <vt:variant>
        <vt:lpwstr>_Toc473623464</vt:lpwstr>
      </vt:variant>
      <vt:variant>
        <vt:i4>1245233</vt:i4>
      </vt:variant>
      <vt:variant>
        <vt:i4>20</vt:i4>
      </vt:variant>
      <vt:variant>
        <vt:i4>0</vt:i4>
      </vt:variant>
      <vt:variant>
        <vt:i4>5</vt:i4>
      </vt:variant>
      <vt:variant>
        <vt:lpwstr/>
      </vt:variant>
      <vt:variant>
        <vt:lpwstr>_Toc473623463</vt:lpwstr>
      </vt:variant>
      <vt:variant>
        <vt:i4>1245233</vt:i4>
      </vt:variant>
      <vt:variant>
        <vt:i4>14</vt:i4>
      </vt:variant>
      <vt:variant>
        <vt:i4>0</vt:i4>
      </vt:variant>
      <vt:variant>
        <vt:i4>5</vt:i4>
      </vt:variant>
      <vt:variant>
        <vt:lpwstr/>
      </vt:variant>
      <vt:variant>
        <vt:lpwstr>_Toc473623462</vt:lpwstr>
      </vt:variant>
      <vt:variant>
        <vt:i4>1245233</vt:i4>
      </vt:variant>
      <vt:variant>
        <vt:i4>8</vt:i4>
      </vt:variant>
      <vt:variant>
        <vt:i4>0</vt:i4>
      </vt:variant>
      <vt:variant>
        <vt:i4>5</vt:i4>
      </vt:variant>
      <vt:variant>
        <vt:lpwstr/>
      </vt:variant>
      <vt:variant>
        <vt:lpwstr>_Toc473623461</vt:lpwstr>
      </vt:variant>
      <vt:variant>
        <vt:i4>1245233</vt:i4>
      </vt:variant>
      <vt:variant>
        <vt:i4>2</vt:i4>
      </vt:variant>
      <vt:variant>
        <vt:i4>0</vt:i4>
      </vt:variant>
      <vt:variant>
        <vt:i4>5</vt:i4>
      </vt:variant>
      <vt:variant>
        <vt:lpwstr/>
      </vt:variant>
      <vt:variant>
        <vt:lpwstr>_Toc473623460</vt:lpwstr>
      </vt:variant>
      <vt:variant>
        <vt:i4>393219</vt:i4>
      </vt:variant>
      <vt:variant>
        <vt:i4>21</vt:i4>
      </vt:variant>
      <vt:variant>
        <vt:i4>0</vt:i4>
      </vt:variant>
      <vt:variant>
        <vt:i4>5</vt:i4>
      </vt:variant>
      <vt:variant>
        <vt:lpwstr>http://public.ccsds.org/publications/archive/651x0m1.pdf</vt:lpwstr>
      </vt:variant>
      <vt:variant>
        <vt:lpwstr/>
      </vt:variant>
      <vt:variant>
        <vt:i4>7798882</vt:i4>
      </vt:variant>
      <vt:variant>
        <vt:i4>18</vt:i4>
      </vt:variant>
      <vt:variant>
        <vt:i4>0</vt:i4>
      </vt:variant>
      <vt:variant>
        <vt:i4>5</vt:i4>
      </vt:variant>
      <vt:variant>
        <vt:lpwstr>http://eark-project.com/resources/project-deliverables</vt:lpwstr>
      </vt:variant>
      <vt:variant>
        <vt:lpwstr/>
      </vt:variant>
      <vt:variant>
        <vt:i4>2424954</vt:i4>
      </vt:variant>
      <vt:variant>
        <vt:i4>15</vt:i4>
      </vt:variant>
      <vt:variant>
        <vt:i4>0</vt:i4>
      </vt:variant>
      <vt:variant>
        <vt:i4>5</vt:i4>
      </vt:variant>
      <vt:variant>
        <vt:lpwstr>https://www.iana.org/assignments/media-types/media-types.xhtml</vt:lpwstr>
      </vt:variant>
      <vt:variant>
        <vt:lpwstr/>
      </vt:variant>
      <vt:variant>
        <vt:i4>7798882</vt:i4>
      </vt:variant>
      <vt:variant>
        <vt:i4>12</vt:i4>
      </vt:variant>
      <vt:variant>
        <vt:i4>0</vt:i4>
      </vt:variant>
      <vt:variant>
        <vt:i4>5</vt:i4>
      </vt:variant>
      <vt:variant>
        <vt:lpwstr>http://eark-project.com/resources/project-deliverables</vt:lpwstr>
      </vt:variant>
      <vt:variant>
        <vt:lpwstr/>
      </vt:variant>
      <vt:variant>
        <vt:i4>3211311</vt:i4>
      </vt:variant>
      <vt:variant>
        <vt:i4>9</vt:i4>
      </vt:variant>
      <vt:variant>
        <vt:i4>0</vt:i4>
      </vt:variant>
      <vt:variant>
        <vt:i4>5</vt:i4>
      </vt:variant>
      <vt:variant>
        <vt:lpwstr>http://www.loc.gov/standards/premis/v3/premis-3-0-final.pdf</vt:lpwstr>
      </vt:variant>
      <vt:variant>
        <vt:lpwstr/>
      </vt:variant>
      <vt:variant>
        <vt:i4>2228328</vt:i4>
      </vt:variant>
      <vt:variant>
        <vt:i4>6</vt:i4>
      </vt:variant>
      <vt:variant>
        <vt:i4>0</vt:i4>
      </vt:variant>
      <vt:variant>
        <vt:i4>5</vt:i4>
      </vt:variant>
      <vt:variant>
        <vt:lpwstr>https://github.com/DLMArchivalStandardsBoard/SMURF/tree/master/spec</vt:lpwstr>
      </vt:variant>
      <vt:variant>
        <vt:lpwstr/>
      </vt:variant>
      <vt:variant>
        <vt:i4>2228328</vt:i4>
      </vt:variant>
      <vt:variant>
        <vt:i4>3</vt:i4>
      </vt:variant>
      <vt:variant>
        <vt:i4>0</vt:i4>
      </vt:variant>
      <vt:variant>
        <vt:i4>5</vt:i4>
      </vt:variant>
      <vt:variant>
        <vt:lpwstr>https://github.com/DLMArchivalStandardsBoard/SMURF/tree/master/spec</vt:lpwstr>
      </vt:variant>
      <vt:variant>
        <vt:lpwstr/>
      </vt:variant>
      <vt:variant>
        <vt:i4>5832769</vt:i4>
      </vt:variant>
      <vt:variant>
        <vt:i4>0</vt:i4>
      </vt:variant>
      <vt:variant>
        <vt:i4>0</vt:i4>
      </vt:variant>
      <vt:variant>
        <vt:i4>5</vt:i4>
      </vt:variant>
      <vt:variant>
        <vt:lpwstr>http://eark-project.com/resources/specificationdocs/32-specification-for-siard-format-v20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Tarvo Kärberg</dc:creator>
  <cp:keywords/>
  <cp:lastModifiedBy>Miguel Ferreira</cp:lastModifiedBy>
  <cp:revision>2</cp:revision>
  <cp:lastPrinted>2017-01-31T11:17:00Z</cp:lastPrinted>
  <dcterms:created xsi:type="dcterms:W3CDTF">2018-09-14T09:04:00Z</dcterms:created>
  <dcterms:modified xsi:type="dcterms:W3CDTF">2018-09-14T09:04:00Z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0x0101003C5AB7C90372FA4BA7DE9A95DA757B7E</vt:lpwstr>
  </property>
  <property fmtid="{D5CDD505-2E9C-101B-9397-08002B2CF9AE}" pid="3" name="Docear4Word_StyleTitle">
    <vt:lpwstr>American Psychological Association 6th Edition</vt:lpwstr>
  </property>
</Properties>
</file>